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CB" w:rsidRDefault="00350BCB" w:rsidP="009D5477">
      <w:pP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1" allowOverlap="1">
            <wp:simplePos x="0" y="0"/>
            <wp:positionH relativeFrom="column">
              <wp:posOffset>-266065</wp:posOffset>
            </wp:positionH>
            <wp:positionV relativeFrom="paragraph">
              <wp:posOffset>-829310</wp:posOffset>
            </wp:positionV>
            <wp:extent cx="2889885" cy="1104900"/>
            <wp:effectExtent l="0" t="0" r="5715" b="0"/>
            <wp:wrapSquare wrapText="left"/>
            <wp:docPr id="1" name="Picture 1" descr="http://info/C9/Communications%20%20Consultation/Document%20Library/Corp%20ID%20and%20Logo%27s/NEW%20CBC%20LOGOS/NEWCBC%20LOGO%20CMYK%2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o/C9/Communications%20%20Consultation/Document%20Library/Corp%20ID%20and%20Logo%27s/NEW%20CBC%20LOGOS/NEWCBC%20LOGO%20CMYK%20300.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88988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BCB" w:rsidRDefault="00350BCB" w:rsidP="009D5477">
      <w:pPr>
        <w:rPr>
          <w:rFonts w:ascii="Arial" w:hAnsi="Arial" w:cs="Arial"/>
          <w:b/>
          <w:sz w:val="24"/>
          <w:szCs w:val="24"/>
        </w:rPr>
      </w:pPr>
    </w:p>
    <w:p w:rsidR="00350BCB" w:rsidRDefault="00350BCB" w:rsidP="009D5477">
      <w:pPr>
        <w:rPr>
          <w:rFonts w:ascii="Arial" w:hAnsi="Arial" w:cs="Arial"/>
          <w:b/>
          <w:sz w:val="24"/>
          <w:szCs w:val="24"/>
        </w:rPr>
      </w:pPr>
    </w:p>
    <w:p w:rsidR="009D5477" w:rsidRPr="002C404F" w:rsidRDefault="009D5477" w:rsidP="009D5477">
      <w:pPr>
        <w:rPr>
          <w:rFonts w:ascii="Arial" w:hAnsi="Arial" w:cs="Arial"/>
          <w:b/>
          <w:sz w:val="24"/>
          <w:szCs w:val="24"/>
        </w:rPr>
      </w:pPr>
      <w:r w:rsidRPr="002C404F">
        <w:rPr>
          <w:rFonts w:ascii="Arial" w:hAnsi="Arial" w:cs="Arial"/>
          <w:b/>
          <w:sz w:val="24"/>
          <w:szCs w:val="24"/>
        </w:rPr>
        <w:t>Safeguarding Policies &amp; Procedures Checklist</w:t>
      </w:r>
      <w:r w:rsidR="00175C85">
        <w:rPr>
          <w:rFonts w:ascii="Arial" w:hAnsi="Arial" w:cs="Arial"/>
          <w:b/>
          <w:sz w:val="24"/>
          <w:szCs w:val="24"/>
        </w:rPr>
        <w:t xml:space="preserve"> (Tier 1</w:t>
      </w:r>
      <w:r>
        <w:rPr>
          <w:rFonts w:ascii="Arial" w:hAnsi="Arial" w:cs="Arial"/>
          <w:b/>
          <w:sz w:val="24"/>
          <w:szCs w:val="24"/>
        </w:rPr>
        <w:t>)</w:t>
      </w:r>
    </w:p>
    <w:p w:rsidR="009D5477" w:rsidRPr="002C404F" w:rsidRDefault="009D5477" w:rsidP="009D5477">
      <w:pPr>
        <w:rPr>
          <w:rFonts w:ascii="Arial" w:hAnsi="Arial" w:cs="Arial"/>
          <w:b/>
          <w:szCs w:val="24"/>
        </w:rPr>
      </w:pPr>
      <w:r>
        <w:rPr>
          <w:rFonts w:ascii="Arial" w:hAnsi="Arial" w:cs="Arial"/>
          <w:b/>
          <w:szCs w:val="24"/>
        </w:rPr>
        <w:t>(</w:t>
      </w:r>
      <w:r w:rsidRPr="002C404F">
        <w:rPr>
          <w:rFonts w:ascii="Arial" w:hAnsi="Arial" w:cs="Arial"/>
          <w:b/>
          <w:szCs w:val="24"/>
        </w:rPr>
        <w:t>Providers/Contract</w:t>
      </w:r>
      <w:r>
        <w:rPr>
          <w:rFonts w:ascii="Arial" w:hAnsi="Arial" w:cs="Arial"/>
          <w:b/>
          <w:szCs w:val="24"/>
        </w:rPr>
        <w:t xml:space="preserve">ors </w:t>
      </w:r>
      <w:r w:rsidRPr="002C404F">
        <w:rPr>
          <w:rFonts w:ascii="Arial" w:hAnsi="Arial" w:cs="Arial"/>
          <w:b/>
          <w:szCs w:val="24"/>
        </w:rPr>
        <w:t>with direct contact with vulnerable adults or children and young people</w:t>
      </w:r>
      <w:r>
        <w:rPr>
          <w:rFonts w:ascii="Arial" w:hAnsi="Arial" w:cs="Arial"/>
          <w:b/>
          <w:szCs w:val="24"/>
        </w:rPr>
        <w:t>)</w:t>
      </w:r>
    </w:p>
    <w:p w:rsidR="009D5477" w:rsidRPr="00213998" w:rsidRDefault="009D5477" w:rsidP="009D5477">
      <w:pPr>
        <w:rPr>
          <w:rFonts w:ascii="Arial" w:hAnsi="Arial" w:cs="Arial"/>
          <w:b/>
        </w:rPr>
      </w:pPr>
    </w:p>
    <w:p w:rsidR="009D5477" w:rsidRDefault="009D5477" w:rsidP="00D763C5">
      <w:pPr>
        <w:jc w:val="both"/>
        <w:rPr>
          <w:rFonts w:ascii="Arial" w:hAnsi="Arial" w:cs="Arial"/>
        </w:rPr>
      </w:pPr>
      <w:r w:rsidRPr="00213998">
        <w:rPr>
          <w:rFonts w:ascii="Arial" w:hAnsi="Arial" w:cs="Arial"/>
        </w:rPr>
        <w:t xml:space="preserve">This Safeguarding Checklist must be completed by the </w:t>
      </w:r>
      <w:r>
        <w:rPr>
          <w:rFonts w:ascii="Arial" w:hAnsi="Arial" w:cs="Arial"/>
        </w:rPr>
        <w:t>CBC</w:t>
      </w:r>
      <w:r w:rsidRPr="00213998">
        <w:rPr>
          <w:rFonts w:ascii="Arial" w:hAnsi="Arial" w:cs="Arial"/>
        </w:rPr>
        <w:t xml:space="preserve"> </w:t>
      </w:r>
      <w:r w:rsidR="0082411B">
        <w:rPr>
          <w:rFonts w:ascii="Arial" w:hAnsi="Arial" w:cs="Arial"/>
        </w:rPr>
        <w:t>Cont</w:t>
      </w:r>
      <w:r w:rsidR="00EF0477">
        <w:rPr>
          <w:rFonts w:ascii="Arial" w:hAnsi="Arial" w:cs="Arial"/>
        </w:rPr>
        <w:t>ract manager</w:t>
      </w:r>
      <w:r w:rsidR="00EF0477" w:rsidRPr="00BF70BD">
        <w:rPr>
          <w:rFonts w:ascii="Arial" w:hAnsi="Arial" w:cs="Arial"/>
        </w:rPr>
        <w:t>.  Assistance is available from</w:t>
      </w:r>
      <w:r w:rsidR="0082411B" w:rsidRPr="00BF70BD">
        <w:rPr>
          <w:rFonts w:ascii="Arial" w:hAnsi="Arial" w:cs="Arial"/>
        </w:rPr>
        <w:t xml:space="preserve"> </w:t>
      </w:r>
      <w:r w:rsidR="00181F76" w:rsidRPr="00BF70BD">
        <w:rPr>
          <w:rFonts w:ascii="Arial" w:hAnsi="Arial" w:cs="Arial"/>
        </w:rPr>
        <w:t>a CBC</w:t>
      </w:r>
      <w:r w:rsidR="0082411B" w:rsidRPr="00BF70BD">
        <w:rPr>
          <w:rFonts w:ascii="Arial" w:hAnsi="Arial" w:cs="Arial"/>
        </w:rPr>
        <w:t xml:space="preserve"> Designated Safeguarding Officer</w:t>
      </w:r>
      <w:r w:rsidR="00181F76" w:rsidRPr="00BF70BD">
        <w:rPr>
          <w:rFonts w:ascii="Arial" w:hAnsi="Arial" w:cs="Arial"/>
        </w:rPr>
        <w:t>; usually the Children, Families and Partnerships Manager</w:t>
      </w:r>
      <w:r w:rsidR="00EF0477" w:rsidRPr="00BF70BD">
        <w:rPr>
          <w:rFonts w:ascii="Arial" w:hAnsi="Arial" w:cs="Arial"/>
        </w:rPr>
        <w:t>, and a DSO should sign off the checks undertaken</w:t>
      </w:r>
      <w:r w:rsidRPr="00BF70BD">
        <w:rPr>
          <w:rFonts w:ascii="Arial" w:hAnsi="Arial" w:cs="Arial"/>
        </w:rPr>
        <w:t>. All criteria</w:t>
      </w:r>
      <w:r w:rsidRPr="00213998">
        <w:rPr>
          <w:rFonts w:ascii="Arial" w:hAnsi="Arial" w:cs="Arial"/>
        </w:rPr>
        <w:t xml:space="preserve"> must be in place and a copy of this </w:t>
      </w:r>
      <w:r w:rsidRPr="00213998">
        <w:rPr>
          <w:rFonts w:ascii="Arial" w:hAnsi="Arial" w:cs="Arial"/>
          <w:u w:val="single"/>
        </w:rPr>
        <w:t>signed</w:t>
      </w:r>
      <w:r w:rsidRPr="00213998">
        <w:rPr>
          <w:rFonts w:ascii="Arial" w:hAnsi="Arial" w:cs="Arial"/>
        </w:rPr>
        <w:t xml:space="preserve"> checklist completed</w:t>
      </w:r>
      <w:r w:rsidR="007C0470">
        <w:rPr>
          <w:rFonts w:ascii="Arial" w:hAnsi="Arial" w:cs="Arial"/>
        </w:rPr>
        <w:t xml:space="preserve"> </w:t>
      </w:r>
      <w:r w:rsidR="007C0470" w:rsidRPr="00237053">
        <w:rPr>
          <w:rFonts w:ascii="Arial" w:hAnsi="Arial" w:cs="Arial"/>
        </w:rPr>
        <w:t>and returned to the Lead Professional for Safeguarding at CBC along with a copy to be</w:t>
      </w:r>
      <w:r w:rsidRPr="00213998">
        <w:rPr>
          <w:rFonts w:ascii="Arial" w:hAnsi="Arial" w:cs="Arial"/>
        </w:rPr>
        <w:t xml:space="preserve"> </w:t>
      </w:r>
      <w:r w:rsidR="0082411B">
        <w:rPr>
          <w:rFonts w:ascii="Arial" w:hAnsi="Arial" w:cs="Arial"/>
        </w:rPr>
        <w:t>filed with the contract documents.</w:t>
      </w:r>
    </w:p>
    <w:p w:rsidR="00181F76" w:rsidRPr="00213998" w:rsidRDefault="00181F76" w:rsidP="00D763C5">
      <w:pPr>
        <w:jc w:val="both"/>
        <w:rPr>
          <w:rFonts w:ascii="Arial" w:hAnsi="Arial" w:cs="Aria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709"/>
        <w:gridCol w:w="850"/>
        <w:gridCol w:w="1985"/>
      </w:tblGrid>
      <w:tr w:rsidR="009D5477" w:rsidRPr="00213998" w:rsidTr="00350BCB">
        <w:tc>
          <w:tcPr>
            <w:tcW w:w="10774" w:type="dxa"/>
            <w:gridSpan w:val="4"/>
            <w:tcBorders>
              <w:top w:val="single" w:sz="4" w:space="0" w:color="auto"/>
              <w:left w:val="single" w:sz="4" w:space="0" w:color="auto"/>
              <w:bottom w:val="single" w:sz="4" w:space="0" w:color="auto"/>
              <w:right w:val="single" w:sz="4" w:space="0" w:color="auto"/>
            </w:tcBorders>
            <w:hideMark/>
          </w:tcPr>
          <w:p w:rsidR="009D5477" w:rsidRPr="00213998" w:rsidRDefault="009D5477" w:rsidP="00350BCB">
            <w:pPr>
              <w:rPr>
                <w:rFonts w:ascii="Arial" w:hAnsi="Arial" w:cs="Arial"/>
                <w:b/>
              </w:rPr>
            </w:pPr>
            <w:r w:rsidRPr="00213998">
              <w:rPr>
                <w:rFonts w:ascii="Arial" w:hAnsi="Arial" w:cs="Arial"/>
                <w:b/>
              </w:rPr>
              <w:t>Organisation</w:t>
            </w:r>
            <w:r>
              <w:rPr>
                <w:rFonts w:ascii="Arial" w:hAnsi="Arial" w:cs="Arial"/>
                <w:b/>
              </w:rPr>
              <w:t>/Company</w:t>
            </w:r>
            <w:r w:rsidRPr="00213998">
              <w:rPr>
                <w:rFonts w:ascii="Arial" w:hAnsi="Arial" w:cs="Arial"/>
                <w:b/>
              </w:rPr>
              <w:t xml:space="preserve"> Name:</w:t>
            </w:r>
          </w:p>
        </w:tc>
      </w:tr>
      <w:tr w:rsidR="009D5477" w:rsidRPr="00213998" w:rsidTr="00350BCB">
        <w:tc>
          <w:tcPr>
            <w:tcW w:w="7230" w:type="dxa"/>
            <w:vMerge w:val="restart"/>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b/>
              </w:rPr>
            </w:pPr>
          </w:p>
          <w:p w:rsidR="009D5477" w:rsidRPr="00213998" w:rsidRDefault="009D5477" w:rsidP="00350BCB">
            <w:pPr>
              <w:spacing w:line="300" w:lineRule="atLeast"/>
              <w:jc w:val="both"/>
              <w:rPr>
                <w:rFonts w:ascii="Arial" w:hAnsi="Arial" w:cs="Arial"/>
                <w:b/>
              </w:rPr>
            </w:pPr>
            <w:r w:rsidRPr="00213998">
              <w:rPr>
                <w:rFonts w:ascii="Arial" w:hAnsi="Arial" w:cs="Arial"/>
                <w:b/>
              </w:rPr>
              <w:t>Criteria</w:t>
            </w:r>
          </w:p>
        </w:tc>
        <w:tc>
          <w:tcPr>
            <w:tcW w:w="3544" w:type="dxa"/>
            <w:gridSpan w:val="3"/>
            <w:tcBorders>
              <w:top w:val="single" w:sz="4" w:space="0" w:color="auto"/>
              <w:left w:val="single" w:sz="4" w:space="0" w:color="auto"/>
              <w:bottom w:val="single" w:sz="4" w:space="0" w:color="auto"/>
              <w:right w:val="single" w:sz="4" w:space="0" w:color="auto"/>
            </w:tcBorders>
            <w:hideMark/>
          </w:tcPr>
          <w:p w:rsidR="009D5477" w:rsidRPr="00213998" w:rsidRDefault="009D5477" w:rsidP="00350BCB">
            <w:pPr>
              <w:spacing w:line="300" w:lineRule="atLeast"/>
              <w:jc w:val="center"/>
              <w:rPr>
                <w:rFonts w:ascii="Arial" w:hAnsi="Arial" w:cs="Arial"/>
                <w:b/>
              </w:rPr>
            </w:pPr>
            <w:r w:rsidRPr="00213998">
              <w:rPr>
                <w:rFonts w:ascii="Arial" w:hAnsi="Arial" w:cs="Arial"/>
                <w:b/>
              </w:rPr>
              <w:t xml:space="preserve">Please </w:t>
            </w:r>
            <w:r w:rsidRPr="00213998">
              <w:rPr>
                <w:rFonts w:ascii="Arial" w:hAnsi="Arial" w:cs="Arial"/>
                <w:b/>
              </w:rPr>
              <w:sym w:font="Wingdings" w:char="F0FC"/>
            </w:r>
            <w:r w:rsidRPr="00213998">
              <w:rPr>
                <w:rFonts w:ascii="Arial" w:hAnsi="Arial" w:cs="Arial"/>
                <w:b/>
              </w:rPr>
              <w:t xml:space="preserve"> as appropriate</w:t>
            </w:r>
          </w:p>
        </w:tc>
      </w:tr>
      <w:tr w:rsidR="009D5477" w:rsidRPr="00213998" w:rsidTr="00350BCB">
        <w:tc>
          <w:tcPr>
            <w:tcW w:w="7230" w:type="dxa"/>
            <w:vMerge/>
            <w:tcBorders>
              <w:top w:val="single" w:sz="4" w:space="0" w:color="auto"/>
              <w:left w:val="single" w:sz="4" w:space="0" w:color="auto"/>
              <w:bottom w:val="single" w:sz="4" w:space="0" w:color="auto"/>
              <w:right w:val="single" w:sz="4" w:space="0" w:color="auto"/>
            </w:tcBorders>
            <w:vAlign w:val="center"/>
            <w:hideMark/>
          </w:tcPr>
          <w:p w:rsidR="009D5477" w:rsidRPr="00213998" w:rsidRDefault="009D5477" w:rsidP="00350BCB">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D5477" w:rsidRPr="00213998" w:rsidRDefault="009D5477" w:rsidP="00350BCB">
            <w:pPr>
              <w:spacing w:line="300" w:lineRule="atLeast"/>
              <w:jc w:val="center"/>
              <w:rPr>
                <w:rFonts w:ascii="Arial" w:hAnsi="Arial" w:cs="Arial"/>
                <w:b/>
              </w:rPr>
            </w:pPr>
            <w:r w:rsidRPr="00213998">
              <w:rPr>
                <w:rFonts w:ascii="Arial" w:hAnsi="Arial" w:cs="Arial"/>
                <w:b/>
              </w:rPr>
              <w:t>YES</w:t>
            </w:r>
          </w:p>
        </w:tc>
        <w:tc>
          <w:tcPr>
            <w:tcW w:w="850" w:type="dxa"/>
            <w:tcBorders>
              <w:top w:val="single" w:sz="4" w:space="0" w:color="auto"/>
              <w:left w:val="single" w:sz="4" w:space="0" w:color="auto"/>
              <w:bottom w:val="single" w:sz="4" w:space="0" w:color="auto"/>
              <w:right w:val="single" w:sz="4" w:space="0" w:color="auto"/>
            </w:tcBorders>
            <w:vAlign w:val="center"/>
            <w:hideMark/>
          </w:tcPr>
          <w:p w:rsidR="009D5477" w:rsidRPr="00213998" w:rsidRDefault="009D5477" w:rsidP="00350BCB">
            <w:pPr>
              <w:spacing w:line="300" w:lineRule="atLeast"/>
              <w:jc w:val="center"/>
              <w:rPr>
                <w:rFonts w:ascii="Arial" w:hAnsi="Arial" w:cs="Arial"/>
                <w:b/>
              </w:rPr>
            </w:pPr>
            <w:r w:rsidRPr="00213998">
              <w:rPr>
                <w:rFonts w:ascii="Arial" w:hAnsi="Arial" w:cs="Arial"/>
                <w:b/>
              </w:rPr>
              <w:t>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9D5477" w:rsidRPr="00213998" w:rsidRDefault="009D5477" w:rsidP="00350BCB">
            <w:pPr>
              <w:spacing w:line="300" w:lineRule="atLeast"/>
              <w:jc w:val="center"/>
              <w:rPr>
                <w:rFonts w:ascii="Arial" w:hAnsi="Arial" w:cs="Arial"/>
                <w:b/>
              </w:rPr>
            </w:pPr>
            <w:r w:rsidRPr="00213998">
              <w:rPr>
                <w:rFonts w:ascii="Arial" w:hAnsi="Arial" w:cs="Arial"/>
                <w:b/>
              </w:rPr>
              <w:t>Planned date</w:t>
            </w: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B033D6" w:rsidRDefault="009D5477" w:rsidP="00350BCB">
            <w:pPr>
              <w:rPr>
                <w:rFonts w:ascii="Arial" w:hAnsi="Arial" w:cs="Arial"/>
                <w:b/>
              </w:rPr>
            </w:pPr>
            <w:r w:rsidRPr="00B033D6">
              <w:rPr>
                <w:rFonts w:ascii="Arial" w:hAnsi="Arial" w:cs="Arial"/>
                <w:b/>
              </w:rPr>
              <w:t xml:space="preserve">Does the organisation/Company have </w:t>
            </w:r>
            <w:proofErr w:type="gramStart"/>
            <w:r w:rsidRPr="00B033D6">
              <w:rPr>
                <w:rFonts w:ascii="Arial" w:hAnsi="Arial" w:cs="Arial"/>
                <w:b/>
              </w:rPr>
              <w:t>their own</w:t>
            </w:r>
            <w:proofErr w:type="gramEnd"/>
            <w:r w:rsidRPr="00B033D6">
              <w:rPr>
                <w:rFonts w:ascii="Arial" w:hAnsi="Arial" w:cs="Arial"/>
                <w:b/>
              </w:rPr>
              <w:t xml:space="preserve"> Safeguarding Policy &amp; procedures? </w:t>
            </w:r>
          </w:p>
          <w:p w:rsidR="009D5477" w:rsidRPr="00B033D6" w:rsidRDefault="009D5477" w:rsidP="00350BCB">
            <w:pPr>
              <w:rPr>
                <w:rFonts w:ascii="Arial" w:hAnsi="Arial" w:cs="Arial"/>
              </w:rPr>
            </w:pPr>
            <w:r>
              <w:rPr>
                <w:rFonts w:ascii="Arial" w:hAnsi="Arial" w:cs="Arial"/>
              </w:rPr>
              <w:t>If Yes, see complete sections 1 to 6 below.</w:t>
            </w:r>
          </w:p>
          <w:p w:rsidR="009D5477" w:rsidRPr="00B033D6" w:rsidRDefault="009D5477" w:rsidP="00350BCB">
            <w:pPr>
              <w:rPr>
                <w:rFonts w:ascii="Arial" w:hAnsi="Arial" w:cs="Arial"/>
              </w:rPr>
            </w:pPr>
            <w:r>
              <w:rPr>
                <w:rFonts w:ascii="Arial" w:hAnsi="Arial" w:cs="Arial"/>
              </w:rPr>
              <w:t>If No,</w:t>
            </w:r>
          </w:p>
          <w:p w:rsidR="009D5477" w:rsidRDefault="009D5477" w:rsidP="00350BCB">
            <w:pPr>
              <w:rPr>
                <w:rFonts w:ascii="Arial" w:hAnsi="Arial" w:cs="Arial"/>
              </w:rPr>
            </w:pPr>
            <w:r>
              <w:rPr>
                <w:rFonts w:ascii="Arial" w:hAnsi="Arial" w:cs="Arial"/>
              </w:rPr>
              <w:t xml:space="preserve">a. </w:t>
            </w:r>
            <w:r w:rsidRPr="00B033D6">
              <w:rPr>
                <w:rFonts w:ascii="Arial" w:hAnsi="Arial" w:cs="Arial"/>
              </w:rPr>
              <w:t xml:space="preserve">Have they provided written evidence to show compliance with, and promotion of, the principles contained in the </w:t>
            </w:r>
            <w:r>
              <w:rPr>
                <w:rFonts w:ascii="Arial" w:hAnsi="Arial" w:cs="Arial"/>
              </w:rPr>
              <w:t xml:space="preserve">CBC </w:t>
            </w:r>
            <w:r w:rsidRPr="00B033D6">
              <w:rPr>
                <w:rFonts w:ascii="Arial" w:hAnsi="Arial" w:cs="Arial"/>
              </w:rPr>
              <w:t>Safeguarding Policies and Procedures?</w:t>
            </w:r>
            <w:r>
              <w:rPr>
                <w:rFonts w:ascii="Arial" w:hAnsi="Arial" w:cs="Arial"/>
              </w:rPr>
              <w:t xml:space="preserve"> </w:t>
            </w:r>
            <w:r w:rsidR="001A41A4">
              <w:rPr>
                <w:rFonts w:ascii="Arial" w:hAnsi="Arial" w:cs="Arial"/>
              </w:rPr>
              <w:t xml:space="preserve"> This must include details of who their own Designated Safeguarding Officer/s are and details of where concerns would be reported to.  Depending on the nature of the organisation, compliance with CBC policies may not be deemed sufficient to cover their safeguarding duties.</w:t>
            </w:r>
          </w:p>
          <w:p w:rsidR="009D5477" w:rsidRPr="00213998" w:rsidRDefault="009D5477" w:rsidP="00350BCB">
            <w:pPr>
              <w:rPr>
                <w:rFonts w:ascii="Arial" w:hAnsi="Arial" w:cs="Arial"/>
                <w:b/>
              </w:rPr>
            </w:pPr>
            <w:r>
              <w:rPr>
                <w:rFonts w:ascii="Arial" w:hAnsi="Arial" w:cs="Arial"/>
              </w:rPr>
              <w:t>b. Have they presented evidence of their own safeguarding policy development plans?</w:t>
            </w: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3169B6" w:rsidP="009D5477">
            <w:pPr>
              <w:numPr>
                <w:ilvl w:val="0"/>
                <w:numId w:val="1"/>
              </w:numPr>
              <w:tabs>
                <w:tab w:val="num" w:pos="360"/>
              </w:tabs>
              <w:ind w:left="540" w:hanging="540"/>
              <w:rPr>
                <w:rFonts w:ascii="Arial" w:hAnsi="Arial" w:cs="Arial"/>
                <w:b/>
              </w:rPr>
            </w:pPr>
            <w:r>
              <w:rPr>
                <w:rFonts w:ascii="Arial" w:hAnsi="Arial" w:cs="Arial"/>
                <w:b/>
              </w:rPr>
              <w:t xml:space="preserve"> Child /</w:t>
            </w:r>
            <w:r w:rsidR="009D5477" w:rsidRPr="00213998">
              <w:rPr>
                <w:rFonts w:ascii="Arial" w:hAnsi="Arial" w:cs="Arial"/>
                <w:b/>
              </w:rPr>
              <w:t xml:space="preserve"> Adults Safeguarding Policy</w:t>
            </w:r>
          </w:p>
          <w:p w:rsidR="009D5477" w:rsidRPr="00213998" w:rsidRDefault="009D5477" w:rsidP="00350BCB">
            <w:pPr>
              <w:rPr>
                <w:rFonts w:ascii="Arial" w:hAnsi="Arial" w:cs="Arial"/>
                <w:b/>
              </w:rPr>
            </w:pPr>
            <w:r w:rsidRPr="00213998">
              <w:rPr>
                <w:rFonts w:ascii="Arial" w:hAnsi="Arial" w:cs="Arial"/>
                <w:b/>
              </w:rPr>
              <w:t xml:space="preserve"> </w:t>
            </w:r>
          </w:p>
          <w:p w:rsidR="009D5477" w:rsidRPr="00213998" w:rsidRDefault="009D5477" w:rsidP="00350BCB">
            <w:pPr>
              <w:rPr>
                <w:rFonts w:ascii="Arial" w:hAnsi="Arial" w:cs="Arial"/>
              </w:rPr>
            </w:pPr>
            <w:r w:rsidRPr="00213998">
              <w:rPr>
                <w:rFonts w:ascii="Arial" w:hAnsi="Arial" w:cs="Arial"/>
              </w:rPr>
              <w:t xml:space="preserve">Does the organisation have a safeguarding policy that all involved in the activity are required to adhere to? </w:t>
            </w:r>
          </w:p>
          <w:p w:rsidR="009D5477" w:rsidRPr="00213998" w:rsidRDefault="009D5477" w:rsidP="00350BCB">
            <w:pPr>
              <w:rPr>
                <w:rFonts w:ascii="Arial" w:hAnsi="Arial" w:cs="Arial"/>
              </w:rPr>
            </w:pPr>
          </w:p>
          <w:p w:rsidR="009D5477" w:rsidRPr="00213998" w:rsidRDefault="009D5477" w:rsidP="00350BCB">
            <w:pPr>
              <w:rPr>
                <w:rFonts w:ascii="Arial" w:hAnsi="Arial" w:cs="Arial"/>
              </w:rPr>
            </w:pPr>
            <w:r w:rsidRPr="00213998">
              <w:rPr>
                <w:rFonts w:ascii="Arial" w:hAnsi="Arial" w:cs="Arial"/>
              </w:rPr>
              <w:t>Is the policy publicised and promoted to all staff, volunteers and stakeholders?</w:t>
            </w: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tabs>
                <w:tab w:val="num" w:pos="360"/>
              </w:tabs>
              <w:ind w:left="540" w:hanging="540"/>
              <w:rPr>
                <w:rFonts w:ascii="Arial" w:hAnsi="Arial" w:cs="Arial"/>
                <w:b/>
              </w:rPr>
            </w:pPr>
            <w:r w:rsidRPr="00213998">
              <w:rPr>
                <w:rFonts w:ascii="Arial" w:hAnsi="Arial" w:cs="Arial"/>
                <w:b/>
              </w:rPr>
              <w:t xml:space="preserve">2.  Child / Adults Safeguarding Procedures </w:t>
            </w:r>
          </w:p>
          <w:p w:rsidR="009D5477" w:rsidRPr="00213998" w:rsidRDefault="009D5477" w:rsidP="00350BCB">
            <w:pPr>
              <w:tabs>
                <w:tab w:val="num" w:pos="360"/>
              </w:tabs>
              <w:ind w:left="540" w:hanging="540"/>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Do the procedures contain clear instructions on what to do in the event of concerns about the welfare or protection of a child, young person or vulnerable adult?</w:t>
            </w:r>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Are there clear guidelines for recording concerns about the welfare or protection of a child, young person or vulnerable adult, the organisation’s response and reasons?</w:t>
            </w:r>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Are there clear guidelines for reporting concerns where appropriate to external agencies such as Social Care or Police and partner agencies (This should include the contact details for the Local Authority Designated Officer - LADO)</w:t>
            </w:r>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lastRenderedPageBreak/>
              <w:t xml:space="preserve">Do the procedures contain clear instructions on what to do in the event of an allegation, incident or suspicion of abuse or poor </w:t>
            </w:r>
            <w:proofErr w:type="gramStart"/>
            <w:r w:rsidRPr="00213998">
              <w:rPr>
                <w:rFonts w:ascii="Arial" w:hAnsi="Arial" w:cs="Arial"/>
              </w:rPr>
              <w:t>practice.</w:t>
            </w:r>
            <w:proofErr w:type="gramEnd"/>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 xml:space="preserve">Are there complaints and disciplinary procedures to manage concerns about the behaviour of staff, coaches, volunteers, </w:t>
            </w:r>
            <w:proofErr w:type="spellStart"/>
            <w:r w:rsidRPr="00213998">
              <w:rPr>
                <w:rFonts w:ascii="Arial" w:hAnsi="Arial" w:cs="Arial"/>
              </w:rPr>
              <w:t>etc</w:t>
            </w:r>
            <w:proofErr w:type="spellEnd"/>
            <w:r w:rsidRPr="0021399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tabs>
                <w:tab w:val="num" w:pos="360"/>
              </w:tabs>
              <w:ind w:left="540" w:hanging="540"/>
              <w:rPr>
                <w:rFonts w:ascii="Arial" w:hAnsi="Arial" w:cs="Arial"/>
                <w:b/>
              </w:rPr>
            </w:pPr>
            <w:r w:rsidRPr="00213998">
              <w:rPr>
                <w:rFonts w:ascii="Arial" w:hAnsi="Arial" w:cs="Arial"/>
                <w:b/>
              </w:rPr>
              <w:lastRenderedPageBreak/>
              <w:t>3. Prevention</w:t>
            </w:r>
          </w:p>
          <w:p w:rsidR="009D5477" w:rsidRPr="00213998" w:rsidRDefault="009D5477" w:rsidP="00350BCB">
            <w:pPr>
              <w:tabs>
                <w:tab w:val="num" w:pos="360"/>
              </w:tabs>
              <w:rPr>
                <w:rFonts w:ascii="Arial" w:hAnsi="Arial" w:cs="Arial"/>
              </w:rPr>
            </w:pPr>
            <w:r w:rsidRPr="00213998">
              <w:rPr>
                <w:rFonts w:ascii="Arial" w:hAnsi="Arial" w:cs="Arial"/>
              </w:rPr>
              <w:t>Has the organisation identified staff with designated responsibility for safeguarding and protecting children, young people and vulnerable adults? e.g. Designated Safeguarding Officer</w:t>
            </w:r>
          </w:p>
          <w:p w:rsidR="009D5477" w:rsidRPr="00213998" w:rsidRDefault="009D5477" w:rsidP="00350BCB">
            <w:pPr>
              <w:tabs>
                <w:tab w:val="num" w:pos="360"/>
              </w:tabs>
              <w:rPr>
                <w:rFonts w:ascii="Arial" w:hAnsi="Arial" w:cs="Arial"/>
                <w:b/>
              </w:rPr>
            </w:pPr>
          </w:p>
          <w:p w:rsidR="009D5477" w:rsidRPr="00BF70BD" w:rsidRDefault="009D5477" w:rsidP="00350BCB">
            <w:pPr>
              <w:tabs>
                <w:tab w:val="num" w:pos="360"/>
              </w:tabs>
              <w:rPr>
                <w:rFonts w:ascii="Arial" w:hAnsi="Arial" w:cs="Arial"/>
              </w:rPr>
            </w:pPr>
            <w:r w:rsidRPr="00213998">
              <w:rPr>
                <w:rFonts w:ascii="Arial" w:hAnsi="Arial" w:cs="Arial"/>
              </w:rPr>
              <w:t>Are there procedures for recruitment and selection of staff and volunteers including safeguarding checks (DBS)</w:t>
            </w:r>
            <w:r w:rsidR="00181F76">
              <w:rPr>
                <w:rFonts w:ascii="Arial" w:hAnsi="Arial" w:cs="Arial"/>
              </w:rPr>
              <w:t xml:space="preserve"> </w:t>
            </w:r>
            <w:r w:rsidR="00181F76" w:rsidRPr="00BF70BD">
              <w:rPr>
                <w:rFonts w:ascii="Arial" w:hAnsi="Arial" w:cs="Arial"/>
              </w:rPr>
              <w:t>where appropriate</w:t>
            </w:r>
            <w:r w:rsidRPr="00BF70BD">
              <w:rPr>
                <w:rFonts w:ascii="Arial" w:hAnsi="Arial" w:cs="Arial"/>
              </w:rPr>
              <w:t xml:space="preserve"> for those working with children, young people and vulnerable adults?</w:t>
            </w:r>
          </w:p>
          <w:p w:rsidR="009D5477" w:rsidRPr="00BF70BD" w:rsidRDefault="009D5477" w:rsidP="00350BCB">
            <w:pPr>
              <w:tabs>
                <w:tab w:val="num" w:pos="360"/>
              </w:tabs>
              <w:rPr>
                <w:rFonts w:ascii="Arial" w:hAnsi="Arial" w:cs="Arial"/>
              </w:rPr>
            </w:pPr>
          </w:p>
          <w:p w:rsidR="009D5477" w:rsidRPr="00BF70BD" w:rsidRDefault="009D5477" w:rsidP="00350BCB">
            <w:pPr>
              <w:tabs>
                <w:tab w:val="num" w:pos="360"/>
              </w:tabs>
              <w:rPr>
                <w:rFonts w:ascii="Arial" w:hAnsi="Arial" w:cs="Arial"/>
              </w:rPr>
            </w:pPr>
            <w:r w:rsidRPr="00BF70BD">
              <w:rPr>
                <w:rFonts w:ascii="Arial" w:hAnsi="Arial" w:cs="Arial"/>
              </w:rPr>
              <w:t>Are there codes of conduct and ethics for staff, coaches, volunteers, and participants?</w:t>
            </w:r>
          </w:p>
          <w:p w:rsidR="009D5477" w:rsidRPr="00BF70BD"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BF70BD">
              <w:rPr>
                <w:rFonts w:ascii="Arial" w:hAnsi="Arial" w:cs="Arial"/>
              </w:rPr>
              <w:t>Are there operating procedures in relation to the organisation’s duty of care to children, young people and vulnerable adults in place where appropriate</w:t>
            </w:r>
            <w:r w:rsidR="00181F76" w:rsidRPr="00BF70BD">
              <w:rPr>
                <w:rFonts w:ascii="Arial" w:hAnsi="Arial" w:cs="Arial"/>
              </w:rPr>
              <w:t xml:space="preserve"> to the service being provided? For example</w:t>
            </w:r>
            <w:r w:rsidRPr="00BF70BD">
              <w:rPr>
                <w:rFonts w:ascii="Arial" w:hAnsi="Arial" w:cs="Arial"/>
              </w:rPr>
              <w:t>:</w:t>
            </w:r>
          </w:p>
          <w:p w:rsidR="009D5477" w:rsidRPr="00213998" w:rsidRDefault="009D5477" w:rsidP="00350BCB">
            <w:pPr>
              <w:tabs>
                <w:tab w:val="num" w:pos="360"/>
              </w:tabs>
              <w:rPr>
                <w:rFonts w:ascii="Arial" w:hAnsi="Arial" w:cs="Arial"/>
              </w:rPr>
            </w:pPr>
          </w:p>
          <w:p w:rsidR="009D5477" w:rsidRPr="00213998" w:rsidRDefault="009D5477" w:rsidP="009D5477">
            <w:pPr>
              <w:numPr>
                <w:ilvl w:val="0"/>
                <w:numId w:val="2"/>
              </w:numPr>
              <w:tabs>
                <w:tab w:val="num" w:pos="142"/>
              </w:tabs>
              <w:ind w:left="0" w:firstLine="0"/>
              <w:rPr>
                <w:rFonts w:ascii="Arial" w:hAnsi="Arial" w:cs="Arial"/>
              </w:rPr>
            </w:pPr>
            <w:r w:rsidRPr="00213998">
              <w:rPr>
                <w:rFonts w:ascii="Arial" w:hAnsi="Arial" w:cs="Arial"/>
              </w:rPr>
              <w:t xml:space="preserve">Emergency accident procedure </w:t>
            </w:r>
          </w:p>
          <w:p w:rsidR="009D5477" w:rsidRPr="00213998" w:rsidRDefault="009D5477" w:rsidP="009D5477">
            <w:pPr>
              <w:numPr>
                <w:ilvl w:val="0"/>
                <w:numId w:val="2"/>
              </w:numPr>
              <w:tabs>
                <w:tab w:val="num" w:pos="142"/>
              </w:tabs>
              <w:ind w:left="0" w:firstLine="0"/>
              <w:rPr>
                <w:rFonts w:ascii="Arial" w:hAnsi="Arial" w:cs="Arial"/>
              </w:rPr>
            </w:pPr>
            <w:r w:rsidRPr="00213998">
              <w:rPr>
                <w:rFonts w:ascii="Arial" w:hAnsi="Arial" w:cs="Arial"/>
              </w:rPr>
              <w:t>Transport/travel risk assessment</w:t>
            </w:r>
          </w:p>
          <w:p w:rsidR="009D5477" w:rsidRPr="00213998" w:rsidRDefault="009D5477" w:rsidP="009D5477">
            <w:pPr>
              <w:numPr>
                <w:ilvl w:val="0"/>
                <w:numId w:val="2"/>
              </w:numPr>
              <w:tabs>
                <w:tab w:val="num" w:pos="142"/>
              </w:tabs>
              <w:ind w:left="0" w:firstLine="0"/>
              <w:rPr>
                <w:rFonts w:ascii="Arial" w:hAnsi="Arial" w:cs="Arial"/>
              </w:rPr>
            </w:pPr>
            <w:r w:rsidRPr="00213998">
              <w:rPr>
                <w:rFonts w:ascii="Arial" w:hAnsi="Arial" w:cs="Arial"/>
              </w:rPr>
              <w:t>Transport registers (who is travelling in which vehicles?)</w:t>
            </w:r>
          </w:p>
          <w:p w:rsidR="009D5477" w:rsidRPr="00213998" w:rsidRDefault="009D5477" w:rsidP="009D5477">
            <w:pPr>
              <w:numPr>
                <w:ilvl w:val="0"/>
                <w:numId w:val="2"/>
              </w:numPr>
              <w:tabs>
                <w:tab w:val="num" w:pos="142"/>
              </w:tabs>
              <w:ind w:left="0" w:firstLine="0"/>
              <w:rPr>
                <w:rFonts w:ascii="Arial" w:hAnsi="Arial" w:cs="Arial"/>
              </w:rPr>
            </w:pPr>
            <w:r w:rsidRPr="00213998">
              <w:rPr>
                <w:rFonts w:ascii="Arial" w:hAnsi="Arial" w:cs="Arial"/>
              </w:rPr>
              <w:t>Activity risk assessment</w:t>
            </w:r>
          </w:p>
          <w:p w:rsidR="009D5477" w:rsidRPr="00213998" w:rsidRDefault="009D5477" w:rsidP="009D5477">
            <w:pPr>
              <w:numPr>
                <w:ilvl w:val="0"/>
                <w:numId w:val="2"/>
              </w:numPr>
              <w:tabs>
                <w:tab w:val="num" w:pos="142"/>
              </w:tabs>
              <w:ind w:left="0" w:firstLine="0"/>
              <w:rPr>
                <w:rFonts w:ascii="Arial" w:hAnsi="Arial" w:cs="Arial"/>
              </w:rPr>
            </w:pPr>
            <w:r w:rsidRPr="00213998">
              <w:rPr>
                <w:rFonts w:ascii="Arial" w:hAnsi="Arial" w:cs="Arial"/>
              </w:rPr>
              <w:t>Equipment/resource safety checks</w:t>
            </w:r>
          </w:p>
          <w:p w:rsidR="009D5477" w:rsidRPr="0082411B" w:rsidRDefault="009D5477" w:rsidP="0082411B">
            <w:pPr>
              <w:numPr>
                <w:ilvl w:val="0"/>
                <w:numId w:val="2"/>
              </w:numPr>
              <w:tabs>
                <w:tab w:val="num" w:pos="142"/>
              </w:tabs>
              <w:ind w:left="0" w:firstLine="0"/>
              <w:rPr>
                <w:rFonts w:ascii="Arial" w:hAnsi="Arial" w:cs="Arial"/>
              </w:rPr>
            </w:pPr>
            <w:r w:rsidRPr="00213998">
              <w:rPr>
                <w:rFonts w:ascii="Arial" w:hAnsi="Arial" w:cs="Arial"/>
              </w:rPr>
              <w:t>Use of photographic images</w:t>
            </w: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9D5477" w:rsidP="009D5477">
            <w:pPr>
              <w:numPr>
                <w:ilvl w:val="0"/>
                <w:numId w:val="3"/>
              </w:numPr>
              <w:tabs>
                <w:tab w:val="num" w:pos="284"/>
              </w:tabs>
              <w:ind w:hanging="720"/>
              <w:rPr>
                <w:rFonts w:ascii="Arial" w:hAnsi="Arial" w:cs="Arial"/>
                <w:b/>
              </w:rPr>
            </w:pPr>
            <w:r w:rsidRPr="00213998">
              <w:rPr>
                <w:rFonts w:ascii="Arial" w:hAnsi="Arial" w:cs="Arial"/>
                <w:b/>
              </w:rPr>
              <w:t>Communication and Partnership</w:t>
            </w:r>
          </w:p>
          <w:p w:rsidR="009D5477" w:rsidRPr="00213998" w:rsidRDefault="009D5477" w:rsidP="00350BCB">
            <w:pPr>
              <w:tabs>
                <w:tab w:val="num" w:pos="360"/>
              </w:tabs>
              <w:ind w:left="540" w:hanging="540"/>
              <w:rPr>
                <w:rFonts w:ascii="Arial" w:hAnsi="Arial" w:cs="Arial"/>
                <w:b/>
              </w:rPr>
            </w:pPr>
          </w:p>
          <w:p w:rsidR="009D5477" w:rsidRPr="00213998" w:rsidRDefault="009D5477" w:rsidP="00350BCB">
            <w:pPr>
              <w:tabs>
                <w:tab w:val="num" w:pos="360"/>
              </w:tabs>
              <w:rPr>
                <w:rFonts w:ascii="Arial" w:hAnsi="Arial" w:cs="Arial"/>
              </w:rPr>
            </w:pPr>
            <w:r w:rsidRPr="00213998">
              <w:rPr>
                <w:rFonts w:ascii="Arial" w:hAnsi="Arial" w:cs="Arial"/>
              </w:rPr>
              <w:t>Have all reasonable steps been taken to ensure that children, young people and vulnerable adults and carers are informed about the policy and procedures, and how they can raise concerns?</w:t>
            </w:r>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Are there processes for holding and sharing information?</w:t>
            </w:r>
          </w:p>
          <w:p w:rsidR="009D5477" w:rsidRPr="00213998" w:rsidRDefault="009D5477" w:rsidP="00350BCB">
            <w:pPr>
              <w:tabs>
                <w:tab w:val="num" w:pos="360"/>
              </w:tabs>
              <w:ind w:left="540" w:hanging="5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9D5477" w:rsidP="009D5477">
            <w:pPr>
              <w:numPr>
                <w:ilvl w:val="0"/>
                <w:numId w:val="3"/>
              </w:numPr>
              <w:tabs>
                <w:tab w:val="num" w:pos="284"/>
              </w:tabs>
              <w:ind w:hanging="720"/>
              <w:rPr>
                <w:rFonts w:ascii="Arial" w:hAnsi="Arial" w:cs="Arial"/>
                <w:b/>
              </w:rPr>
            </w:pPr>
            <w:r w:rsidRPr="00213998">
              <w:rPr>
                <w:rFonts w:ascii="Arial" w:hAnsi="Arial" w:cs="Arial"/>
                <w:b/>
              </w:rPr>
              <w:t>Education and Training</w:t>
            </w:r>
          </w:p>
          <w:p w:rsidR="009D5477" w:rsidRPr="00213998" w:rsidRDefault="009D5477" w:rsidP="00350BCB">
            <w:pPr>
              <w:tabs>
                <w:tab w:val="num" w:pos="360"/>
              </w:tabs>
              <w:ind w:left="540" w:hanging="540"/>
              <w:rPr>
                <w:rFonts w:ascii="Arial" w:hAnsi="Arial" w:cs="Arial"/>
                <w:b/>
              </w:rPr>
            </w:pPr>
          </w:p>
          <w:p w:rsidR="009D5477" w:rsidRPr="00213998" w:rsidRDefault="009D5477" w:rsidP="00350BCB">
            <w:pPr>
              <w:tabs>
                <w:tab w:val="num" w:pos="360"/>
              </w:tabs>
              <w:rPr>
                <w:rFonts w:ascii="Arial" w:hAnsi="Arial" w:cs="Arial"/>
              </w:rPr>
            </w:pPr>
            <w:r w:rsidRPr="00213998">
              <w:rPr>
                <w:rFonts w:ascii="Arial" w:hAnsi="Arial" w:cs="Arial"/>
              </w:rPr>
              <w:t xml:space="preserve">Are all those working with children, young people, vulnerable adults and those with responsibility for running activities appropriately trained in safeguarding and protecting children, young people and vulnerable adults? </w:t>
            </w:r>
          </w:p>
          <w:p w:rsidR="009D5477" w:rsidRPr="00213998" w:rsidRDefault="009D5477" w:rsidP="00350BCB">
            <w:pPr>
              <w:tabs>
                <w:tab w:val="num" w:pos="360"/>
              </w:tabs>
              <w:rPr>
                <w:rFonts w:ascii="Arial" w:hAnsi="Arial" w:cs="Arial"/>
              </w:rPr>
            </w:pPr>
          </w:p>
          <w:p w:rsidR="009D5477" w:rsidRPr="00213998" w:rsidRDefault="009D5477" w:rsidP="00350BCB">
            <w:pPr>
              <w:tabs>
                <w:tab w:val="num" w:pos="360"/>
              </w:tabs>
              <w:rPr>
                <w:rFonts w:ascii="Arial" w:hAnsi="Arial" w:cs="Arial"/>
              </w:rPr>
            </w:pPr>
            <w:r w:rsidRPr="00213998">
              <w:rPr>
                <w:rFonts w:ascii="Arial" w:hAnsi="Arial" w:cs="Arial"/>
              </w:rPr>
              <w:t xml:space="preserve">Are coaches, staff and volunteers appropriately skilled and qualified to undertake their role in providing the activity? </w:t>
            </w:r>
          </w:p>
          <w:p w:rsidR="009D5477" w:rsidRPr="00213998" w:rsidRDefault="009D5477" w:rsidP="00350BCB">
            <w:pPr>
              <w:tabs>
                <w:tab w:val="num" w:pos="360"/>
              </w:tabs>
              <w:ind w:left="540" w:hanging="54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r w:rsidR="009D5477" w:rsidRPr="00213998" w:rsidTr="00350BCB">
        <w:tc>
          <w:tcPr>
            <w:tcW w:w="7230" w:type="dxa"/>
            <w:tcBorders>
              <w:top w:val="single" w:sz="4" w:space="0" w:color="auto"/>
              <w:left w:val="single" w:sz="4" w:space="0" w:color="auto"/>
              <w:bottom w:val="single" w:sz="4" w:space="0" w:color="auto"/>
              <w:right w:val="single" w:sz="4" w:space="0" w:color="auto"/>
            </w:tcBorders>
          </w:tcPr>
          <w:p w:rsidR="009D5477" w:rsidRPr="00213998" w:rsidRDefault="009D5477" w:rsidP="009D5477">
            <w:pPr>
              <w:numPr>
                <w:ilvl w:val="0"/>
                <w:numId w:val="3"/>
              </w:numPr>
              <w:tabs>
                <w:tab w:val="num" w:pos="284"/>
              </w:tabs>
              <w:ind w:hanging="720"/>
              <w:rPr>
                <w:rFonts w:ascii="Arial" w:hAnsi="Arial" w:cs="Arial"/>
                <w:b/>
              </w:rPr>
            </w:pPr>
            <w:r w:rsidRPr="00213998">
              <w:rPr>
                <w:rFonts w:ascii="Arial" w:hAnsi="Arial" w:cs="Arial"/>
                <w:b/>
              </w:rPr>
              <w:t>Review and Monitoring</w:t>
            </w:r>
          </w:p>
          <w:p w:rsidR="009D5477" w:rsidRPr="00213998" w:rsidRDefault="009D5477" w:rsidP="00350BCB">
            <w:pPr>
              <w:tabs>
                <w:tab w:val="num" w:pos="284"/>
              </w:tabs>
              <w:ind w:left="720" w:hanging="720"/>
              <w:rPr>
                <w:rFonts w:ascii="Arial" w:hAnsi="Arial" w:cs="Arial"/>
                <w:b/>
              </w:rPr>
            </w:pPr>
          </w:p>
          <w:p w:rsidR="009D5477" w:rsidRPr="00213998" w:rsidRDefault="009D5477" w:rsidP="00350BCB">
            <w:pPr>
              <w:tabs>
                <w:tab w:val="num" w:pos="284"/>
              </w:tabs>
              <w:rPr>
                <w:rFonts w:ascii="Arial" w:hAnsi="Arial" w:cs="Arial"/>
              </w:rPr>
            </w:pPr>
            <w:r w:rsidRPr="00213998">
              <w:rPr>
                <w:rFonts w:ascii="Arial" w:hAnsi="Arial" w:cs="Arial"/>
              </w:rPr>
              <w:t>Is it clear when and by whom the policy was formally adopted on behalf of the organisation?</w:t>
            </w:r>
          </w:p>
          <w:p w:rsidR="009D5477" w:rsidRPr="00213998" w:rsidRDefault="009D5477" w:rsidP="00350BCB">
            <w:pPr>
              <w:tabs>
                <w:tab w:val="num" w:pos="284"/>
              </w:tabs>
              <w:rPr>
                <w:rFonts w:ascii="Arial" w:hAnsi="Arial" w:cs="Arial"/>
              </w:rPr>
            </w:pPr>
          </w:p>
          <w:p w:rsidR="009D5477" w:rsidRPr="00213998" w:rsidRDefault="009D5477" w:rsidP="00350BCB">
            <w:pPr>
              <w:tabs>
                <w:tab w:val="num" w:pos="284"/>
              </w:tabs>
              <w:rPr>
                <w:rFonts w:ascii="Arial" w:hAnsi="Arial" w:cs="Arial"/>
              </w:rPr>
            </w:pPr>
            <w:r w:rsidRPr="00213998">
              <w:rPr>
                <w:rFonts w:ascii="Arial" w:hAnsi="Arial" w:cs="Arial"/>
              </w:rPr>
              <w:t>Is it clear how, by whom and when the policy and its implementation will be monitored and reviewed?</w:t>
            </w:r>
          </w:p>
          <w:p w:rsidR="009D5477" w:rsidRPr="00213998" w:rsidRDefault="009D5477" w:rsidP="00350BCB">
            <w:pPr>
              <w:tabs>
                <w:tab w:val="num" w:pos="284"/>
              </w:tabs>
              <w:ind w:left="720" w:hanging="720"/>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jc w:val="center"/>
              <w:rPr>
                <w:rFonts w:ascii="Arial" w:hAnsi="Arial" w:cs="Arial"/>
              </w:rPr>
            </w:pPr>
          </w:p>
          <w:p w:rsidR="009D5477" w:rsidRPr="00213998" w:rsidRDefault="009D5477" w:rsidP="00350BCB">
            <w:pPr>
              <w:jc w:val="center"/>
              <w:rPr>
                <w:rFonts w:ascii="Arial" w:hAnsi="Arial" w:cs="Arial"/>
              </w:rPr>
            </w:pPr>
          </w:p>
          <w:p w:rsidR="009D5477" w:rsidRPr="00213998" w:rsidRDefault="009D5477" w:rsidP="00350BCB">
            <w:pPr>
              <w:spacing w:line="300" w:lineRule="atLeast"/>
              <w:jc w:val="cente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rPr>
                <w:rFonts w:ascii="Arial" w:hAnsi="Arial" w:cs="Arial"/>
              </w:rPr>
            </w:pPr>
          </w:p>
          <w:p w:rsidR="009D5477" w:rsidRPr="00213998" w:rsidRDefault="009D5477" w:rsidP="00350BCB">
            <w:pPr>
              <w:spacing w:line="300" w:lineRule="atLeast"/>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9D5477" w:rsidRPr="00213998" w:rsidRDefault="009D5477" w:rsidP="00350BCB">
            <w:pPr>
              <w:spacing w:line="300" w:lineRule="atLeast"/>
              <w:jc w:val="both"/>
              <w:rPr>
                <w:rFonts w:ascii="Arial" w:hAnsi="Arial" w:cs="Arial"/>
              </w:rPr>
            </w:pPr>
          </w:p>
        </w:tc>
      </w:tr>
    </w:tbl>
    <w:p w:rsidR="00EF0477" w:rsidRDefault="00EF0477" w:rsidP="009D5477">
      <w:pPr>
        <w:rPr>
          <w:rFonts w:ascii="Arial" w:hAnsi="Arial" w:cs="Arial"/>
        </w:rPr>
      </w:pPr>
    </w:p>
    <w:p w:rsidR="009D5477" w:rsidRPr="00213998" w:rsidRDefault="009D5477" w:rsidP="009D5477">
      <w:pPr>
        <w:rPr>
          <w:rFonts w:ascii="Arial" w:hAnsi="Arial" w:cs="Arial"/>
        </w:rPr>
      </w:pPr>
      <w:r w:rsidRPr="00213998">
        <w:rPr>
          <w:rFonts w:ascii="Arial" w:hAnsi="Arial" w:cs="Arial"/>
        </w:rPr>
        <w:lastRenderedPageBreak/>
        <w:t xml:space="preserve">As </w:t>
      </w:r>
      <w:r>
        <w:rPr>
          <w:rFonts w:ascii="Arial" w:hAnsi="Arial" w:cs="Arial"/>
        </w:rPr>
        <w:t>CBC</w:t>
      </w:r>
      <w:r w:rsidRPr="00213998">
        <w:rPr>
          <w:rFonts w:ascii="Arial" w:hAnsi="Arial" w:cs="Arial"/>
        </w:rPr>
        <w:t xml:space="preserve"> officer responsible for the establishment and monitoring of this contractual arrangement I hereby sign to say that the information supplied within this checklist is accurate to the best of my knowledge.</w:t>
      </w:r>
    </w:p>
    <w:p w:rsidR="009D5477" w:rsidRPr="00213998" w:rsidRDefault="009D5477" w:rsidP="009D5477">
      <w:pPr>
        <w:rPr>
          <w:rFonts w:ascii="Arial" w:hAnsi="Arial" w:cs="Arial"/>
          <w:b/>
        </w:rPr>
      </w:pPr>
    </w:p>
    <w:p w:rsidR="009D5477" w:rsidRDefault="009D5477" w:rsidP="009D5477">
      <w:pPr>
        <w:rPr>
          <w:rFonts w:ascii="Arial" w:hAnsi="Arial" w:cs="Arial"/>
          <w:b/>
        </w:rPr>
      </w:pPr>
      <w:r>
        <w:rPr>
          <w:rFonts w:ascii="Arial" w:hAnsi="Arial" w:cs="Arial"/>
          <w:b/>
        </w:rPr>
        <w:t>N</w:t>
      </w:r>
      <w:r w:rsidRPr="00213998">
        <w:rPr>
          <w:rFonts w:ascii="Arial" w:hAnsi="Arial" w:cs="Arial"/>
          <w:b/>
        </w:rPr>
        <w:t xml:space="preserve">ame:   </w:t>
      </w:r>
      <w:r w:rsidRPr="00213998">
        <w:rPr>
          <w:rFonts w:ascii="Arial" w:hAnsi="Arial" w:cs="Arial"/>
          <w:b/>
        </w:rPr>
        <w:tab/>
      </w:r>
      <w:r w:rsidRPr="00213998">
        <w:rPr>
          <w:rFonts w:ascii="Arial" w:hAnsi="Arial" w:cs="Arial"/>
          <w:b/>
        </w:rPr>
        <w:tab/>
        <w:t xml:space="preserve">     </w:t>
      </w:r>
      <w:r>
        <w:rPr>
          <w:rFonts w:ascii="Arial" w:hAnsi="Arial" w:cs="Arial"/>
          <w:b/>
        </w:rPr>
        <w:t xml:space="preserve">                              </w:t>
      </w:r>
      <w:r w:rsidRPr="00213998">
        <w:rPr>
          <w:rFonts w:ascii="Arial" w:hAnsi="Arial" w:cs="Arial"/>
          <w:b/>
        </w:rPr>
        <w:t xml:space="preserve">Signed:  </w:t>
      </w:r>
    </w:p>
    <w:p w:rsidR="009D5477" w:rsidRDefault="009D5477" w:rsidP="009D5477">
      <w:pPr>
        <w:rPr>
          <w:rFonts w:ascii="Arial" w:hAnsi="Arial" w:cs="Arial"/>
          <w:b/>
        </w:rPr>
      </w:pPr>
    </w:p>
    <w:p w:rsidR="00350BCB" w:rsidRDefault="009D5477">
      <w:pPr>
        <w:rPr>
          <w:rFonts w:ascii="Arial" w:hAnsi="Arial" w:cs="Arial"/>
          <w:b/>
        </w:rPr>
      </w:pPr>
      <w:r w:rsidRPr="00213998">
        <w:rPr>
          <w:rFonts w:ascii="Arial" w:hAnsi="Arial" w:cs="Arial"/>
          <w:b/>
        </w:rPr>
        <w:t xml:space="preserve">Position: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13998">
        <w:rPr>
          <w:rFonts w:ascii="Arial" w:hAnsi="Arial" w:cs="Arial"/>
          <w:b/>
        </w:rPr>
        <w:t>Date:</w:t>
      </w:r>
    </w:p>
    <w:p w:rsidR="00EF0477" w:rsidRDefault="00EF0477">
      <w:pPr>
        <w:rPr>
          <w:rFonts w:ascii="Arial" w:hAnsi="Arial" w:cs="Arial"/>
          <w:b/>
        </w:rPr>
      </w:pPr>
    </w:p>
    <w:p w:rsidR="00EF0477" w:rsidRDefault="00EF0477">
      <w:pPr>
        <w:rPr>
          <w:rFonts w:ascii="Arial" w:hAnsi="Arial" w:cs="Arial"/>
          <w:b/>
        </w:rPr>
      </w:pPr>
    </w:p>
    <w:p w:rsidR="00EF0477" w:rsidRDefault="00EF0477">
      <w:pPr>
        <w:rPr>
          <w:rFonts w:ascii="Arial" w:hAnsi="Arial" w:cs="Arial"/>
          <w:b/>
        </w:rPr>
      </w:pPr>
    </w:p>
    <w:p w:rsidR="00EF0477" w:rsidRDefault="00EF0477">
      <w:pPr>
        <w:rPr>
          <w:rFonts w:ascii="Arial" w:hAnsi="Arial" w:cs="Arial"/>
          <w:b/>
        </w:rPr>
      </w:pPr>
    </w:p>
    <w:p w:rsidR="00EF0477" w:rsidRDefault="00EF0477" w:rsidP="00EF0477">
      <w:pPr>
        <w:rPr>
          <w:rFonts w:ascii="Arial" w:hAnsi="Arial" w:cs="Arial"/>
          <w:b/>
        </w:rPr>
      </w:pPr>
      <w:r>
        <w:rPr>
          <w:rFonts w:ascii="Arial" w:hAnsi="Arial" w:cs="Arial"/>
          <w:b/>
        </w:rPr>
        <w:t>Assisting</w:t>
      </w:r>
    </w:p>
    <w:p w:rsidR="00EF0477" w:rsidRDefault="00EF0477" w:rsidP="00EF0477">
      <w:pPr>
        <w:rPr>
          <w:rFonts w:ascii="Arial" w:hAnsi="Arial" w:cs="Arial"/>
          <w:b/>
        </w:rPr>
      </w:pPr>
      <w:r>
        <w:rPr>
          <w:rFonts w:ascii="Arial" w:hAnsi="Arial" w:cs="Arial"/>
          <w:b/>
        </w:rPr>
        <w:t>DSO n</w:t>
      </w:r>
      <w:r w:rsidRPr="00213998">
        <w:rPr>
          <w:rFonts w:ascii="Arial" w:hAnsi="Arial" w:cs="Arial"/>
          <w:b/>
        </w:rPr>
        <w:t xml:space="preserve">ame:   </w:t>
      </w:r>
      <w:r w:rsidRPr="00213998">
        <w:rPr>
          <w:rFonts w:ascii="Arial" w:hAnsi="Arial" w:cs="Arial"/>
          <w:b/>
        </w:rPr>
        <w:tab/>
      </w:r>
      <w:r w:rsidRPr="00213998">
        <w:rPr>
          <w:rFonts w:ascii="Arial" w:hAnsi="Arial" w:cs="Arial"/>
          <w:b/>
        </w:rPr>
        <w:tab/>
        <w:t xml:space="preserve">     </w:t>
      </w:r>
      <w:r>
        <w:rPr>
          <w:rFonts w:ascii="Arial" w:hAnsi="Arial" w:cs="Arial"/>
          <w:b/>
        </w:rPr>
        <w:t xml:space="preserve">                              </w:t>
      </w:r>
      <w:r w:rsidRPr="00213998">
        <w:rPr>
          <w:rFonts w:ascii="Arial" w:hAnsi="Arial" w:cs="Arial"/>
          <w:b/>
        </w:rPr>
        <w:t xml:space="preserve">Signed:  </w:t>
      </w:r>
    </w:p>
    <w:p w:rsidR="00EF0477" w:rsidRDefault="00EF0477" w:rsidP="00EF0477">
      <w:pPr>
        <w:rPr>
          <w:rFonts w:ascii="Arial" w:hAnsi="Arial" w:cs="Arial"/>
          <w:b/>
        </w:rPr>
      </w:pPr>
    </w:p>
    <w:p w:rsidR="00EF0477" w:rsidRPr="00D763C5" w:rsidRDefault="00EF0477" w:rsidP="00EF0477">
      <w:pPr>
        <w:rPr>
          <w:rFonts w:ascii="Arial" w:hAnsi="Arial" w:cs="Arial"/>
          <w:b/>
        </w:rPr>
      </w:pPr>
      <w:r w:rsidRPr="00213998">
        <w:rPr>
          <w:rFonts w:ascii="Arial" w:hAnsi="Arial" w:cs="Arial"/>
          <w:b/>
        </w:rPr>
        <w:t xml:space="preserve">Position: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213998">
        <w:rPr>
          <w:rFonts w:ascii="Arial" w:hAnsi="Arial" w:cs="Arial"/>
          <w:b/>
        </w:rPr>
        <w:t>Date:</w:t>
      </w:r>
    </w:p>
    <w:p w:rsidR="00EF0477" w:rsidRPr="00D763C5" w:rsidRDefault="00EF0477">
      <w:pPr>
        <w:rPr>
          <w:rFonts w:ascii="Arial" w:hAnsi="Arial" w:cs="Arial"/>
          <w:b/>
        </w:rPr>
      </w:pPr>
    </w:p>
    <w:sectPr w:rsidR="00EF0477" w:rsidRPr="00D763C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76" w:rsidRDefault="00181F76" w:rsidP="009D5477">
      <w:r>
        <w:separator/>
      </w:r>
    </w:p>
  </w:endnote>
  <w:endnote w:type="continuationSeparator" w:id="0">
    <w:p w:rsidR="00181F76" w:rsidRDefault="00181F76" w:rsidP="009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Footer"/>
    </w:pPr>
    <w:r>
      <w:t>August 2016</w:t>
    </w:r>
  </w:p>
  <w:p w:rsidR="007C0470" w:rsidRDefault="007C0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76" w:rsidRDefault="00181F76" w:rsidP="009D5477">
      <w:r>
        <w:separator/>
      </w:r>
    </w:p>
  </w:footnote>
  <w:footnote w:type="continuationSeparator" w:id="0">
    <w:p w:rsidR="00181F76" w:rsidRDefault="00181F76" w:rsidP="009D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0" w:rsidRDefault="007C0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3890"/>
    <w:multiLevelType w:val="hybridMultilevel"/>
    <w:tmpl w:val="5B82F69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2AFA70D9"/>
    <w:multiLevelType w:val="hybridMultilevel"/>
    <w:tmpl w:val="0A2C7C6E"/>
    <w:lvl w:ilvl="0" w:tplc="A614C0B6">
      <w:start w:val="1"/>
      <w:numFmt w:val="bullet"/>
      <w:lvlText w:val="•"/>
      <w:lvlJc w:val="left"/>
      <w:pPr>
        <w:tabs>
          <w:tab w:val="num" w:pos="1080"/>
        </w:tabs>
        <w:ind w:left="1080" w:hanging="360"/>
      </w:pPr>
      <w:rPr>
        <w:rFonts w:ascii="Times New Roman" w:hAnsi="Times New Roman" w:cs="Times New Roman"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nsid w:val="6734066C"/>
    <w:multiLevelType w:val="hybridMultilevel"/>
    <w:tmpl w:val="926843C4"/>
    <w:lvl w:ilvl="0" w:tplc="0809000F">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77"/>
    <w:rsid w:val="00175C85"/>
    <w:rsid w:val="00181F76"/>
    <w:rsid w:val="001A41A4"/>
    <w:rsid w:val="001F3E47"/>
    <w:rsid w:val="003169B6"/>
    <w:rsid w:val="00321E02"/>
    <w:rsid w:val="00350BCB"/>
    <w:rsid w:val="00413C04"/>
    <w:rsid w:val="0079767A"/>
    <w:rsid w:val="007C0470"/>
    <w:rsid w:val="0082411B"/>
    <w:rsid w:val="00846E27"/>
    <w:rsid w:val="009D5477"/>
    <w:rsid w:val="00BF70BD"/>
    <w:rsid w:val="00C03BEC"/>
    <w:rsid w:val="00D74B4D"/>
    <w:rsid w:val="00D763C5"/>
    <w:rsid w:val="00E429C8"/>
    <w:rsid w:val="00EF0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77"/>
    <w:pPr>
      <w:tabs>
        <w:tab w:val="center" w:pos="4513"/>
        <w:tab w:val="right" w:pos="9026"/>
      </w:tabs>
    </w:pPr>
  </w:style>
  <w:style w:type="character" w:customStyle="1" w:styleId="HeaderChar">
    <w:name w:val="Header Char"/>
    <w:basedOn w:val="DefaultParagraphFont"/>
    <w:link w:val="Header"/>
    <w:uiPriority w:val="99"/>
    <w:rsid w:val="009D5477"/>
  </w:style>
  <w:style w:type="paragraph" w:styleId="Footer">
    <w:name w:val="footer"/>
    <w:basedOn w:val="Normal"/>
    <w:link w:val="FooterChar"/>
    <w:uiPriority w:val="99"/>
    <w:unhideWhenUsed/>
    <w:rsid w:val="009D5477"/>
    <w:pPr>
      <w:tabs>
        <w:tab w:val="center" w:pos="4513"/>
        <w:tab w:val="right" w:pos="9026"/>
      </w:tabs>
    </w:pPr>
  </w:style>
  <w:style w:type="character" w:customStyle="1" w:styleId="FooterChar">
    <w:name w:val="Footer Char"/>
    <w:basedOn w:val="DefaultParagraphFont"/>
    <w:link w:val="Footer"/>
    <w:uiPriority w:val="99"/>
    <w:rsid w:val="009D5477"/>
  </w:style>
  <w:style w:type="paragraph" w:styleId="BalloonText">
    <w:name w:val="Balloon Text"/>
    <w:basedOn w:val="Normal"/>
    <w:link w:val="BalloonTextChar"/>
    <w:uiPriority w:val="99"/>
    <w:semiHidden/>
    <w:unhideWhenUsed/>
    <w:rsid w:val="007C0470"/>
    <w:rPr>
      <w:rFonts w:ascii="Tahoma" w:hAnsi="Tahoma" w:cs="Tahoma"/>
      <w:sz w:val="16"/>
      <w:szCs w:val="16"/>
    </w:rPr>
  </w:style>
  <w:style w:type="character" w:customStyle="1" w:styleId="BalloonTextChar">
    <w:name w:val="Balloon Text Char"/>
    <w:basedOn w:val="DefaultParagraphFont"/>
    <w:link w:val="BalloonText"/>
    <w:uiPriority w:val="99"/>
    <w:semiHidden/>
    <w:rsid w:val="007C0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4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477"/>
    <w:pPr>
      <w:tabs>
        <w:tab w:val="center" w:pos="4513"/>
        <w:tab w:val="right" w:pos="9026"/>
      </w:tabs>
    </w:pPr>
  </w:style>
  <w:style w:type="character" w:customStyle="1" w:styleId="HeaderChar">
    <w:name w:val="Header Char"/>
    <w:basedOn w:val="DefaultParagraphFont"/>
    <w:link w:val="Header"/>
    <w:uiPriority w:val="99"/>
    <w:rsid w:val="009D5477"/>
  </w:style>
  <w:style w:type="paragraph" w:styleId="Footer">
    <w:name w:val="footer"/>
    <w:basedOn w:val="Normal"/>
    <w:link w:val="FooterChar"/>
    <w:uiPriority w:val="99"/>
    <w:unhideWhenUsed/>
    <w:rsid w:val="009D5477"/>
    <w:pPr>
      <w:tabs>
        <w:tab w:val="center" w:pos="4513"/>
        <w:tab w:val="right" w:pos="9026"/>
      </w:tabs>
    </w:pPr>
  </w:style>
  <w:style w:type="character" w:customStyle="1" w:styleId="FooterChar">
    <w:name w:val="Footer Char"/>
    <w:basedOn w:val="DefaultParagraphFont"/>
    <w:link w:val="Footer"/>
    <w:uiPriority w:val="99"/>
    <w:rsid w:val="009D5477"/>
  </w:style>
  <w:style w:type="paragraph" w:styleId="BalloonText">
    <w:name w:val="Balloon Text"/>
    <w:basedOn w:val="Normal"/>
    <w:link w:val="BalloonTextChar"/>
    <w:uiPriority w:val="99"/>
    <w:semiHidden/>
    <w:unhideWhenUsed/>
    <w:rsid w:val="007C0470"/>
    <w:rPr>
      <w:rFonts w:ascii="Tahoma" w:hAnsi="Tahoma" w:cs="Tahoma"/>
      <w:sz w:val="16"/>
      <w:szCs w:val="16"/>
    </w:rPr>
  </w:style>
  <w:style w:type="character" w:customStyle="1" w:styleId="BalloonTextChar">
    <w:name w:val="Balloon Text Char"/>
    <w:basedOn w:val="DefaultParagraphFont"/>
    <w:link w:val="BalloonText"/>
    <w:uiPriority w:val="99"/>
    <w:semiHidden/>
    <w:rsid w:val="007C0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info/C9/Communications%20%20Consultation/Document%20Library/Corp%20ID%20and%20Logo%27s/NEW%20CBC%20LOGOS/NEWCBC%20LOGO%20CMYK%2030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Props1.xml><?xml version="1.0" encoding="utf-8"?>
<ds:datastoreItem xmlns:ds="http://schemas.openxmlformats.org/officeDocument/2006/customXml" ds:itemID="{5D46281A-78A7-4277-8236-19BCFFA683E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521F1547</Template>
  <TotalTime>1</TotalTime>
  <Pages>3</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 Jennifer (Nee Abraham)</dc:creator>
  <cp:lastModifiedBy>Atkins Jennifer (Nee Abraham)</cp:lastModifiedBy>
  <cp:revision>2</cp:revision>
  <cp:lastPrinted>2016-08-04T08:47:00Z</cp:lastPrinted>
  <dcterms:created xsi:type="dcterms:W3CDTF">2016-08-04T14:46:00Z</dcterms:created>
  <dcterms:modified xsi:type="dcterms:W3CDTF">2016-08-04T14:46:00Z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268d3d08-4f91-4e63-a3f8-0306382fd949</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