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A71" w:rsidRDefault="00561A71" w:rsidP="00F21EB7">
      <w:pPr>
        <w:jc w:val="center"/>
      </w:pPr>
    </w:p>
    <w:p w:rsidR="00F21EB7" w:rsidRDefault="008579B2" w:rsidP="00F21EB7">
      <w:pPr>
        <w:jc w:val="center"/>
      </w:pPr>
      <w:r>
        <w:rPr>
          <w:noProof/>
          <w:lang w:eastAsia="en-GB"/>
        </w:rPr>
        <w:drawing>
          <wp:inline distT="0" distB="0" distL="0" distR="0" wp14:anchorId="6D085AD9" wp14:editId="74923A7A">
            <wp:extent cx="3873500" cy="1466142"/>
            <wp:effectExtent l="0" t="0" r="0" b="1270"/>
            <wp:docPr id="257" name="Picture 257" descr="CBC%20LOGO%20RGB%20300a"/>
            <wp:cNvGraphicFramePr/>
            <a:graphic xmlns:a="http://schemas.openxmlformats.org/drawingml/2006/main">
              <a:graphicData uri="http://schemas.openxmlformats.org/drawingml/2006/picture">
                <pic:pic xmlns:pic="http://schemas.openxmlformats.org/drawingml/2006/picture">
                  <pic:nvPicPr>
                    <pic:cNvPr id="6" name="Picture 6" descr="CBC%20LOGO%20RGB%20300a"/>
                    <pic:cNvPicPr/>
                  </pic:nvPicPr>
                  <pic:blipFill>
                    <a:blip r:embed="rId7" cstate="print">
                      <a:extLst>
                        <a:ext uri="{28A0092B-C50C-407E-A947-70E740481C1C}">
                          <a14:useLocalDpi xmlns:a14="http://schemas.microsoft.com/office/drawing/2010/main" val="0"/>
                        </a:ext>
                      </a:extLst>
                    </a:blip>
                    <a:srcRect b="21703"/>
                    <a:stretch>
                      <a:fillRect/>
                    </a:stretch>
                  </pic:blipFill>
                  <pic:spPr bwMode="auto">
                    <a:xfrm>
                      <a:off x="0" y="0"/>
                      <a:ext cx="4028019" cy="1524628"/>
                    </a:xfrm>
                    <a:prstGeom prst="rect">
                      <a:avLst/>
                    </a:prstGeom>
                    <a:noFill/>
                    <a:ln>
                      <a:noFill/>
                    </a:ln>
                  </pic:spPr>
                </pic:pic>
              </a:graphicData>
            </a:graphic>
          </wp:inline>
        </w:drawing>
      </w:r>
    </w:p>
    <w:p w:rsidR="00F21EB7" w:rsidRDefault="00F21EB7" w:rsidP="00F21EB7">
      <w:pPr>
        <w:jc w:val="center"/>
      </w:pPr>
    </w:p>
    <w:p w:rsidR="00F21EB7" w:rsidRPr="00F21EB7" w:rsidRDefault="00F21EB7" w:rsidP="00F21EB7"/>
    <w:p w:rsidR="00F21EB7" w:rsidRPr="00F21EB7" w:rsidRDefault="00F21EB7" w:rsidP="00F21EB7">
      <w:r>
        <w:rPr>
          <w:rFonts w:ascii="Arial" w:hAnsi="Arial" w:cs="Arial"/>
          <w:noProof/>
          <w:sz w:val="28"/>
          <w:lang w:eastAsia="en-GB"/>
        </w:rPr>
        <mc:AlternateContent>
          <mc:Choice Requires="wps">
            <w:drawing>
              <wp:anchor distT="0" distB="0" distL="114300" distR="114300" simplePos="0" relativeHeight="251659264" behindDoc="0" locked="0" layoutInCell="1" allowOverlap="1" wp14:anchorId="41489F72" wp14:editId="1A19AEA9">
                <wp:simplePos x="0" y="0"/>
                <wp:positionH relativeFrom="column">
                  <wp:posOffset>1104900</wp:posOffset>
                </wp:positionH>
                <wp:positionV relativeFrom="paragraph">
                  <wp:posOffset>57150</wp:posOffset>
                </wp:positionV>
                <wp:extent cx="3724275" cy="1790700"/>
                <wp:effectExtent l="0" t="0" r="28575" b="19050"/>
                <wp:wrapNone/>
                <wp:docPr id="4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275" cy="1790700"/>
                        </a:xfrm>
                        <a:prstGeom prst="roundRect">
                          <a:avLst>
                            <a:gd name="adj" fmla="val 16667"/>
                          </a:avLst>
                        </a:prstGeom>
                        <a:solidFill>
                          <a:srgbClr val="EAEAEA"/>
                        </a:solidFill>
                        <a:ln w="9525">
                          <a:solidFill>
                            <a:srgbClr val="808080"/>
                          </a:solidFill>
                          <a:round/>
                          <a:headEnd/>
                          <a:tailEnd/>
                        </a:ln>
                      </wps:spPr>
                      <wps:txbx>
                        <w:txbxContent>
                          <w:p w:rsidR="002E2692" w:rsidRDefault="002E2692" w:rsidP="00F21EB7">
                            <w:pPr>
                              <w:jc w:val="center"/>
                              <w:rPr>
                                <w:rFonts w:ascii="Arial" w:hAnsi="Arial" w:cs="Arial"/>
                                <w:sz w:val="22"/>
                              </w:rPr>
                            </w:pPr>
                          </w:p>
                          <w:p w:rsidR="002E2692" w:rsidRDefault="002E2692" w:rsidP="00F21EB7">
                            <w:pPr>
                              <w:pStyle w:val="Heading1"/>
                              <w:jc w:val="center"/>
                              <w:rPr>
                                <w:rFonts w:ascii="Arial" w:hAnsi="Arial"/>
                                <w:b/>
                                <w:bCs/>
                              </w:rPr>
                            </w:pPr>
                            <w:r>
                              <w:rPr>
                                <w:rFonts w:ascii="Arial" w:hAnsi="Arial"/>
                                <w:b/>
                                <w:bCs/>
                              </w:rPr>
                              <w:t xml:space="preserve">Request for Quotation (RFQ) </w:t>
                            </w:r>
                          </w:p>
                          <w:p w:rsidR="002E2692" w:rsidRDefault="002E2692" w:rsidP="00F21EB7">
                            <w:pPr>
                              <w:pStyle w:val="Heading1"/>
                              <w:jc w:val="center"/>
                            </w:pPr>
                            <w:r>
                              <w:rPr>
                                <w:rFonts w:ascii="Arial" w:hAnsi="Arial" w:cs="Arial"/>
                                <w:b/>
                                <w:bCs/>
                              </w:rPr>
                              <w:t>for the service provision of</w:t>
                            </w:r>
                          </w:p>
                          <w:p w:rsidR="002E2692" w:rsidRDefault="002E2692" w:rsidP="00F21EB7">
                            <w:pPr>
                              <w:jc w:val="center"/>
                              <w:rPr>
                                <w:rFonts w:ascii="Arial" w:hAnsi="Arial" w:cs="Arial"/>
                                <w:b/>
                                <w:sz w:val="24"/>
                              </w:rPr>
                            </w:pPr>
                          </w:p>
                          <w:p w:rsidR="002E2692" w:rsidRPr="00512C17" w:rsidRDefault="002E2692" w:rsidP="00F21EB7">
                            <w:pPr>
                              <w:jc w:val="center"/>
                              <w:rPr>
                                <w:rFonts w:ascii="Arial" w:hAnsi="Arial" w:cs="Arial"/>
                                <w:b/>
                                <w:sz w:val="24"/>
                                <w:highlight w:val="yellow"/>
                              </w:rPr>
                            </w:pPr>
                            <w:r>
                              <w:rPr>
                                <w:rFonts w:ascii="Arial" w:hAnsi="Arial" w:cs="Arial"/>
                                <w:b/>
                                <w:sz w:val="24"/>
                                <w:highlight w:val="yellow"/>
                              </w:rPr>
                              <w:t>[I</w:t>
                            </w:r>
                            <w:r w:rsidRPr="00512C17">
                              <w:rPr>
                                <w:rFonts w:ascii="Arial" w:hAnsi="Arial" w:cs="Arial"/>
                                <w:b/>
                                <w:sz w:val="24"/>
                                <w:highlight w:val="yellow"/>
                              </w:rPr>
                              <w:t>dentification of requirement]</w:t>
                            </w:r>
                          </w:p>
                          <w:p w:rsidR="002E2692" w:rsidRPr="00512C17" w:rsidRDefault="002E2692" w:rsidP="00F21EB7">
                            <w:pPr>
                              <w:jc w:val="center"/>
                              <w:rPr>
                                <w:rFonts w:ascii="Arial" w:hAnsi="Arial" w:cs="Arial"/>
                                <w:sz w:val="24"/>
                                <w:highlight w:val="yellow"/>
                              </w:rPr>
                            </w:pPr>
                          </w:p>
                          <w:p w:rsidR="002E2692" w:rsidRPr="00512C17" w:rsidRDefault="002E2692" w:rsidP="00F21EB7">
                            <w:pPr>
                              <w:jc w:val="center"/>
                              <w:rPr>
                                <w:rFonts w:ascii="Arial" w:hAnsi="Arial" w:cs="Arial"/>
                                <w:b/>
                                <w:sz w:val="24"/>
                              </w:rPr>
                            </w:pPr>
                            <w:r w:rsidRPr="00512C17">
                              <w:rPr>
                                <w:rFonts w:ascii="Arial" w:hAnsi="Arial" w:cs="Arial"/>
                                <w:b/>
                                <w:sz w:val="24"/>
                                <w:highlight w:val="yellow"/>
                              </w:rPr>
                              <w:t>Ref [XXX]</w:t>
                            </w:r>
                          </w:p>
                          <w:p w:rsidR="002E2692" w:rsidRDefault="002E2692" w:rsidP="00F21EB7">
                            <w:pPr>
                              <w:pStyle w:val="Heading1"/>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489F72" id="AutoShape 16" o:spid="_x0000_s1026" style="position:absolute;margin-left:87pt;margin-top:4.5pt;width:293.25pt;height: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" fillcolor="#eaeaea" strokecolor="gray">
                <v:textbox>
                  <w:txbxContent>
                    <w:p w:rsidR="002E2692" w:rsidRDefault="002E2692" w:rsidP="00F21EB7">
                      <w:pPr>
                        <w:jc w:val="center"/>
                        <w:rPr>
                          <w:rFonts w:ascii="Arial" w:hAnsi="Arial" w:cs="Arial"/>
                          <w:sz w:val="22"/>
                        </w:rPr>
                      </w:pPr>
                    </w:p>
                    <w:p w:rsidR="002E2692" w:rsidRDefault="002E2692" w:rsidP="00F21EB7">
                      <w:pPr>
                        <w:pStyle w:val="Heading1"/>
                        <w:jc w:val="center"/>
                        <w:rPr>
                          <w:rFonts w:ascii="Arial" w:hAnsi="Arial"/>
                          <w:b/>
                          <w:bCs/>
                        </w:rPr>
                      </w:pPr>
                      <w:r>
                        <w:rPr>
                          <w:rFonts w:ascii="Arial" w:hAnsi="Arial"/>
                          <w:b/>
                          <w:bCs/>
                        </w:rPr>
                        <w:t xml:space="preserve">Request for Quotation (RFQ) </w:t>
                      </w:r>
                    </w:p>
                    <w:p w:rsidR="002E2692" w:rsidRDefault="002E2692" w:rsidP="00F21EB7">
                      <w:pPr>
                        <w:pStyle w:val="Heading1"/>
                        <w:jc w:val="center"/>
                      </w:pPr>
                      <w:r>
                        <w:rPr>
                          <w:rFonts w:ascii="Arial" w:hAnsi="Arial" w:cs="Arial"/>
                          <w:b/>
                          <w:bCs/>
                        </w:rPr>
                        <w:t>for the service provision of</w:t>
                      </w:r>
                    </w:p>
                    <w:p w:rsidR="002E2692" w:rsidRDefault="002E2692" w:rsidP="00F21EB7">
                      <w:pPr>
                        <w:jc w:val="center"/>
                        <w:rPr>
                          <w:rFonts w:ascii="Arial" w:hAnsi="Arial" w:cs="Arial"/>
                          <w:b/>
                          <w:sz w:val="24"/>
                        </w:rPr>
                      </w:pPr>
                    </w:p>
                    <w:p w:rsidR="002E2692" w:rsidRPr="00512C17" w:rsidRDefault="002E2692" w:rsidP="00F21EB7">
                      <w:pPr>
                        <w:jc w:val="center"/>
                        <w:rPr>
                          <w:rFonts w:ascii="Arial" w:hAnsi="Arial" w:cs="Arial"/>
                          <w:b/>
                          <w:sz w:val="24"/>
                          <w:highlight w:val="yellow"/>
                        </w:rPr>
                      </w:pPr>
                      <w:r>
                        <w:rPr>
                          <w:rFonts w:ascii="Arial" w:hAnsi="Arial" w:cs="Arial"/>
                          <w:b/>
                          <w:sz w:val="24"/>
                          <w:highlight w:val="yellow"/>
                        </w:rPr>
                        <w:t>[I</w:t>
                      </w:r>
                      <w:r w:rsidRPr="00512C17">
                        <w:rPr>
                          <w:rFonts w:ascii="Arial" w:hAnsi="Arial" w:cs="Arial"/>
                          <w:b/>
                          <w:sz w:val="24"/>
                          <w:highlight w:val="yellow"/>
                        </w:rPr>
                        <w:t>dentification of requirement]</w:t>
                      </w:r>
                    </w:p>
                    <w:p w:rsidR="002E2692" w:rsidRPr="00512C17" w:rsidRDefault="002E2692" w:rsidP="00F21EB7">
                      <w:pPr>
                        <w:jc w:val="center"/>
                        <w:rPr>
                          <w:rFonts w:ascii="Arial" w:hAnsi="Arial" w:cs="Arial"/>
                          <w:sz w:val="24"/>
                          <w:highlight w:val="yellow"/>
                        </w:rPr>
                      </w:pPr>
                    </w:p>
                    <w:p w:rsidR="002E2692" w:rsidRPr="00512C17" w:rsidRDefault="002E2692" w:rsidP="00F21EB7">
                      <w:pPr>
                        <w:jc w:val="center"/>
                        <w:rPr>
                          <w:rFonts w:ascii="Arial" w:hAnsi="Arial" w:cs="Arial"/>
                          <w:b/>
                          <w:sz w:val="24"/>
                        </w:rPr>
                      </w:pPr>
                      <w:r w:rsidRPr="00512C17">
                        <w:rPr>
                          <w:rFonts w:ascii="Arial" w:hAnsi="Arial" w:cs="Arial"/>
                          <w:b/>
                          <w:sz w:val="24"/>
                          <w:highlight w:val="yellow"/>
                        </w:rPr>
                        <w:t>Ref [XXX]</w:t>
                      </w:r>
                    </w:p>
                    <w:p w:rsidR="002E2692" w:rsidRDefault="002E2692" w:rsidP="00F21EB7">
                      <w:pPr>
                        <w:pStyle w:val="Heading1"/>
                        <w:jc w:val="center"/>
                        <w:rPr>
                          <w:rFonts w:ascii="Arial" w:hAnsi="Arial" w:cs="Arial"/>
                        </w:rPr>
                      </w:pPr>
                    </w:p>
                  </w:txbxContent>
                </v:textbox>
              </v:roundrect>
            </w:pict>
          </mc:Fallback>
        </mc:AlternateContent>
      </w:r>
    </w:p>
    <w:p w:rsidR="00F21EB7" w:rsidRPr="00F21EB7" w:rsidRDefault="00F21EB7" w:rsidP="00F21EB7"/>
    <w:p w:rsidR="00F21EB7" w:rsidRPr="00F21EB7" w:rsidRDefault="00F21EB7" w:rsidP="00F21EB7"/>
    <w:p w:rsidR="00F21EB7" w:rsidRPr="00F21EB7" w:rsidRDefault="00F21EB7" w:rsidP="00F21EB7"/>
    <w:p w:rsidR="00F21EB7" w:rsidRPr="00F21EB7" w:rsidRDefault="00F21EB7" w:rsidP="00F21EB7"/>
    <w:p w:rsidR="00F21EB7" w:rsidRPr="00F21EB7" w:rsidRDefault="00F21EB7" w:rsidP="00F21EB7"/>
    <w:p w:rsidR="00F21EB7" w:rsidRPr="00F21EB7" w:rsidRDefault="00F21EB7" w:rsidP="00F21EB7"/>
    <w:p w:rsidR="00F21EB7" w:rsidRPr="00F21EB7" w:rsidRDefault="00F21EB7" w:rsidP="00F21EB7"/>
    <w:p w:rsidR="00F21EB7" w:rsidRPr="00F21EB7" w:rsidRDefault="00F21EB7" w:rsidP="00F21EB7"/>
    <w:p w:rsidR="00F21EB7" w:rsidRPr="00F21EB7" w:rsidRDefault="00F21EB7" w:rsidP="00F21EB7"/>
    <w:p w:rsidR="00F21EB7" w:rsidRDefault="00F21EB7" w:rsidP="00F21EB7"/>
    <w:p w:rsidR="00F21EB7" w:rsidRDefault="00F21EB7" w:rsidP="00F21EB7"/>
    <w:p w:rsidR="00F21EB7" w:rsidRDefault="00F21EB7" w:rsidP="00F21EB7"/>
    <w:p w:rsidR="00F21EB7" w:rsidRDefault="00F21EB7" w:rsidP="00F21EB7"/>
    <w:p w:rsidR="00F21EB7" w:rsidRDefault="00F21EB7" w:rsidP="00F21EB7"/>
    <w:p w:rsidR="00F21EB7" w:rsidRDefault="00F21EB7" w:rsidP="00F21EB7"/>
    <w:p w:rsidR="00F21EB7" w:rsidRDefault="00F21EB7" w:rsidP="00F21EB7"/>
    <w:p w:rsidR="00F21EB7" w:rsidRDefault="00F21EB7" w:rsidP="00F21EB7"/>
    <w:p w:rsidR="00F21EB7" w:rsidRDefault="00F21EB7" w:rsidP="00F21EB7"/>
    <w:p w:rsidR="00F21EB7" w:rsidRDefault="00F21EB7" w:rsidP="00F21EB7"/>
    <w:p w:rsidR="00F21EB7" w:rsidRDefault="00F21EB7" w:rsidP="00F21EB7"/>
    <w:p w:rsidR="00F21EB7" w:rsidRDefault="00F21EB7" w:rsidP="00F21EB7"/>
    <w:p w:rsidR="00F21EB7" w:rsidRDefault="00F21EB7" w:rsidP="00F21EB7"/>
    <w:p w:rsidR="00F21EB7" w:rsidRDefault="00F21EB7" w:rsidP="00F21EB7"/>
    <w:p w:rsidR="00F21EB7" w:rsidRDefault="00F21EB7" w:rsidP="00F21EB7">
      <w:pPr>
        <w:rPr>
          <w:rFonts w:ascii="Arial" w:hAnsi="Arial" w:cs="Arial"/>
          <w:sz w:val="24"/>
        </w:rPr>
      </w:pPr>
      <w:r>
        <w:rPr>
          <w:rFonts w:ascii="Arial" w:hAnsi="Arial" w:cs="Arial"/>
          <w:sz w:val="24"/>
        </w:rPr>
        <w:t>Issue Date:</w:t>
      </w:r>
      <w:r>
        <w:rPr>
          <w:rFonts w:ascii="Arial" w:hAnsi="Arial" w:cs="Arial"/>
          <w:sz w:val="24"/>
        </w:rPr>
        <w:tab/>
      </w:r>
    </w:p>
    <w:p w:rsidR="00F21EB7" w:rsidRDefault="00F21EB7" w:rsidP="00F21EB7">
      <w:pPr>
        <w:rPr>
          <w:rFonts w:ascii="Arial" w:hAnsi="Arial" w:cs="Arial"/>
          <w:sz w:val="24"/>
        </w:rPr>
      </w:pPr>
    </w:p>
    <w:p w:rsidR="00F21EB7" w:rsidRPr="008D1AAA" w:rsidRDefault="00F21EB7" w:rsidP="008D1AAA">
      <w:pPr>
        <w:rPr>
          <w:rFonts w:ascii="Arial" w:hAnsi="Arial" w:cs="Arial"/>
          <w:sz w:val="24"/>
        </w:rPr>
      </w:pPr>
      <w:r>
        <w:rPr>
          <w:rFonts w:ascii="Arial" w:hAnsi="Arial" w:cs="Arial"/>
          <w:sz w:val="24"/>
        </w:rPr>
        <w:t xml:space="preserve">Closing Date:   </w:t>
      </w:r>
      <w:r w:rsidRPr="003D6771">
        <w:rPr>
          <w:rFonts w:ascii="Arial" w:hAnsi="Arial" w:cs="Arial"/>
          <w:sz w:val="24"/>
          <w:highlight w:val="yellow"/>
        </w:rPr>
        <w:t>(Date/Time)</w:t>
      </w:r>
      <w:r>
        <w:rPr>
          <w:rFonts w:ascii="Arial" w:hAnsi="Arial" w:cs="Arial"/>
          <w:sz w:val="24"/>
        </w:rPr>
        <w:tab/>
      </w:r>
    </w:p>
    <w:p w:rsidR="00F21EB7" w:rsidRPr="004F73DD" w:rsidRDefault="00F21EB7" w:rsidP="00F21EB7">
      <w:pPr>
        <w:ind w:left="4320"/>
        <w:jc w:val="right"/>
        <w:rPr>
          <w:rFonts w:ascii="Arial" w:hAnsi="Arial" w:cs="Arial"/>
          <w:sz w:val="24"/>
          <w:highlight w:val="yellow"/>
        </w:rPr>
      </w:pPr>
    </w:p>
    <w:p w:rsidR="00F21EB7" w:rsidRPr="004F73DD" w:rsidRDefault="00F21EB7" w:rsidP="00F21EB7">
      <w:pPr>
        <w:ind w:left="4320"/>
        <w:jc w:val="right"/>
        <w:rPr>
          <w:rFonts w:ascii="Arial" w:hAnsi="Arial" w:cs="Arial"/>
          <w:sz w:val="24"/>
        </w:rPr>
      </w:pPr>
      <w:r w:rsidRPr="004F73DD">
        <w:rPr>
          <w:rFonts w:ascii="Arial" w:hAnsi="Arial" w:cs="Arial"/>
          <w:sz w:val="24"/>
        </w:rPr>
        <w:t>Charnwood Borough Council</w:t>
      </w:r>
    </w:p>
    <w:p w:rsidR="00F21EB7" w:rsidRPr="004F73DD" w:rsidRDefault="00F21EB7" w:rsidP="00F21EB7">
      <w:pPr>
        <w:ind w:left="4320"/>
        <w:jc w:val="right"/>
        <w:rPr>
          <w:rFonts w:ascii="Arial" w:hAnsi="Arial" w:cs="Arial"/>
          <w:sz w:val="24"/>
        </w:rPr>
      </w:pPr>
      <w:r w:rsidRPr="004F73DD">
        <w:rPr>
          <w:rFonts w:ascii="Arial" w:hAnsi="Arial" w:cs="Arial"/>
          <w:sz w:val="24"/>
        </w:rPr>
        <w:t>Southfield Road</w:t>
      </w:r>
    </w:p>
    <w:p w:rsidR="00F21EB7" w:rsidRPr="004F73DD" w:rsidRDefault="00F21EB7" w:rsidP="00F21EB7">
      <w:pPr>
        <w:ind w:left="4320"/>
        <w:jc w:val="right"/>
        <w:rPr>
          <w:rFonts w:ascii="Arial" w:hAnsi="Arial" w:cs="Arial"/>
          <w:sz w:val="24"/>
        </w:rPr>
      </w:pPr>
      <w:r w:rsidRPr="004F73DD">
        <w:rPr>
          <w:rFonts w:ascii="Arial" w:hAnsi="Arial" w:cs="Arial"/>
          <w:sz w:val="24"/>
        </w:rPr>
        <w:t>Loughborough</w:t>
      </w:r>
    </w:p>
    <w:p w:rsidR="00F21EB7" w:rsidRPr="004F73DD" w:rsidRDefault="00F21EB7" w:rsidP="00F21EB7">
      <w:pPr>
        <w:ind w:left="4320"/>
        <w:jc w:val="right"/>
        <w:rPr>
          <w:rFonts w:ascii="Arial" w:hAnsi="Arial" w:cs="Arial"/>
          <w:sz w:val="24"/>
        </w:rPr>
      </w:pPr>
      <w:r w:rsidRPr="004F73DD">
        <w:rPr>
          <w:rFonts w:ascii="Arial" w:hAnsi="Arial" w:cs="Arial"/>
          <w:sz w:val="24"/>
        </w:rPr>
        <w:t>Leicestershire</w:t>
      </w:r>
    </w:p>
    <w:p w:rsidR="00F21EB7" w:rsidRPr="004F73DD" w:rsidRDefault="00F21EB7" w:rsidP="00F21EB7">
      <w:pPr>
        <w:ind w:left="4320"/>
        <w:jc w:val="right"/>
        <w:rPr>
          <w:rFonts w:ascii="Arial" w:hAnsi="Arial" w:cs="Arial"/>
          <w:sz w:val="24"/>
        </w:rPr>
      </w:pPr>
      <w:r w:rsidRPr="004F73DD">
        <w:rPr>
          <w:rFonts w:ascii="Arial" w:hAnsi="Arial" w:cs="Arial"/>
          <w:sz w:val="24"/>
        </w:rPr>
        <w:t>LE11 2TN</w:t>
      </w:r>
    </w:p>
    <w:p w:rsidR="00F21EB7" w:rsidRPr="004F73DD" w:rsidRDefault="00F21EB7" w:rsidP="00F21EB7">
      <w:pPr>
        <w:jc w:val="right"/>
        <w:rPr>
          <w:rFonts w:ascii="Arial" w:hAnsi="Arial" w:cs="Arial"/>
          <w:sz w:val="24"/>
          <w:highlight w:val="yellow"/>
        </w:rPr>
      </w:pPr>
    </w:p>
    <w:p w:rsidR="00F21EB7" w:rsidRPr="004F73DD" w:rsidRDefault="00F21EB7" w:rsidP="00F21EB7">
      <w:pPr>
        <w:ind w:left="4320"/>
        <w:jc w:val="right"/>
        <w:rPr>
          <w:rFonts w:ascii="Arial" w:hAnsi="Arial" w:cs="Arial"/>
          <w:sz w:val="24"/>
        </w:rPr>
      </w:pPr>
      <w:r w:rsidRPr="004F73DD">
        <w:rPr>
          <w:rFonts w:ascii="Arial" w:hAnsi="Arial" w:cs="Arial"/>
          <w:sz w:val="24"/>
          <w:highlight w:val="yellow"/>
        </w:rPr>
        <w:t>[</w:t>
      </w:r>
      <w:r w:rsidRPr="004F73DD">
        <w:rPr>
          <w:rFonts w:ascii="Arial" w:hAnsi="Arial" w:cs="Arial"/>
          <w:sz w:val="24"/>
        </w:rPr>
        <w:t>Tel</w:t>
      </w:r>
      <w:r w:rsidRPr="004F73DD">
        <w:rPr>
          <w:rFonts w:ascii="Arial" w:hAnsi="Arial" w:cs="Arial"/>
          <w:sz w:val="24"/>
        </w:rPr>
        <w:tab/>
      </w:r>
      <w:r w:rsidRPr="006A70A3">
        <w:rPr>
          <w:rFonts w:ascii="Arial" w:hAnsi="Arial" w:cs="Arial"/>
          <w:sz w:val="24"/>
          <w:highlight w:val="yellow"/>
        </w:rPr>
        <w:t>………………..]</w:t>
      </w:r>
    </w:p>
    <w:p w:rsidR="00F21EB7" w:rsidRDefault="00F21EB7" w:rsidP="00F21EB7">
      <w:pPr>
        <w:tabs>
          <w:tab w:val="left" w:pos="5745"/>
        </w:tabs>
        <w:jc w:val="right"/>
        <w:rPr>
          <w:rFonts w:ascii="Arial" w:hAnsi="Arial" w:cs="Arial"/>
          <w:sz w:val="24"/>
        </w:rPr>
      </w:pPr>
      <w:r>
        <w:rPr>
          <w:rFonts w:ascii="Arial" w:hAnsi="Arial" w:cs="Arial"/>
          <w:sz w:val="24"/>
        </w:rPr>
        <w:t>[E-mail:</w:t>
      </w:r>
      <w:r w:rsidRPr="00821DA1">
        <w:rPr>
          <w:rFonts w:ascii="Arial" w:hAnsi="Arial" w:cs="Arial"/>
          <w:sz w:val="24"/>
          <w:szCs w:val="24"/>
          <w:highlight w:val="yellow"/>
        </w:rPr>
        <w:t xml:space="preserve"> </w:t>
      </w:r>
      <w:r>
        <w:rPr>
          <w:rFonts w:ascii="Arial" w:hAnsi="Arial" w:cs="Arial"/>
          <w:sz w:val="24"/>
          <w:szCs w:val="24"/>
          <w:highlight w:val="yellow"/>
        </w:rPr>
        <w:t>Insert Departmental email address</w:t>
      </w:r>
      <w:r>
        <w:rPr>
          <w:rFonts w:ascii="Arial" w:hAnsi="Arial" w:cs="Arial"/>
          <w:sz w:val="24"/>
          <w:szCs w:val="24"/>
        </w:rPr>
        <w:t>]</w:t>
      </w:r>
      <w:r w:rsidRPr="004F73DD">
        <w:rPr>
          <w:rFonts w:ascii="Arial" w:hAnsi="Arial" w:cs="Arial"/>
          <w:sz w:val="24"/>
        </w:rPr>
        <w:t xml:space="preserve">     </w:t>
      </w:r>
    </w:p>
    <w:p w:rsidR="00F21EB7" w:rsidRDefault="00F21EB7">
      <w:pPr>
        <w:rPr>
          <w:rFonts w:ascii="Arial" w:hAnsi="Arial" w:cs="Arial"/>
          <w:sz w:val="24"/>
        </w:rPr>
      </w:pPr>
      <w:r>
        <w:rPr>
          <w:rFonts w:ascii="Arial" w:hAnsi="Arial" w:cs="Arial"/>
          <w:sz w:val="24"/>
        </w:rPr>
        <w:br w:type="page"/>
      </w:r>
    </w:p>
    <w:p w:rsidR="00F21EB7" w:rsidRDefault="00F21EB7" w:rsidP="00F21EB7">
      <w:pPr>
        <w:jc w:val="right"/>
        <w:rPr>
          <w:rFonts w:ascii="Arial" w:hAnsi="Arial" w:cs="Arial"/>
          <w:sz w:val="24"/>
        </w:rPr>
      </w:pPr>
      <w:r>
        <w:rPr>
          <w:rFonts w:ascii="Arial" w:hAnsi="Arial" w:cs="Arial"/>
          <w:noProof/>
          <w:sz w:val="24"/>
          <w:lang w:eastAsia="en-GB"/>
        </w:rPr>
        <w:lastRenderedPageBreak/>
        <mc:AlternateContent>
          <mc:Choice Requires="wps">
            <w:drawing>
              <wp:anchor distT="0" distB="0" distL="114300" distR="114300" simplePos="0" relativeHeight="251661312" behindDoc="0" locked="0" layoutInCell="1" allowOverlap="1" wp14:anchorId="343A0910" wp14:editId="317A8A33">
                <wp:simplePos x="0" y="0"/>
                <wp:positionH relativeFrom="column">
                  <wp:posOffset>-152400</wp:posOffset>
                </wp:positionH>
                <wp:positionV relativeFrom="paragraph">
                  <wp:posOffset>-148590</wp:posOffset>
                </wp:positionV>
                <wp:extent cx="6076950" cy="365760"/>
                <wp:effectExtent l="0" t="0" r="19050" b="1524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365760"/>
                        </a:xfrm>
                        <a:prstGeom prst="roundRect">
                          <a:avLst>
                            <a:gd name="adj" fmla="val 16667"/>
                          </a:avLst>
                        </a:prstGeom>
                        <a:solidFill>
                          <a:srgbClr val="DDDDDD"/>
                        </a:solidFill>
                        <a:ln w="9525">
                          <a:solidFill>
                            <a:srgbClr val="808080"/>
                          </a:solidFill>
                          <a:round/>
                          <a:headEnd/>
                          <a:tailEnd/>
                        </a:ln>
                      </wps:spPr>
                      <wps:txbx>
                        <w:txbxContent>
                          <w:p w:rsidR="002E2692" w:rsidRDefault="002E2692" w:rsidP="00F21EB7">
                            <w:pPr>
                              <w:pStyle w:val="Heading1"/>
                              <w:jc w:val="center"/>
                              <w:rPr>
                                <w:rFonts w:ascii="Arial" w:hAnsi="Arial"/>
                                <w:b/>
                                <w:sz w:val="28"/>
                              </w:rPr>
                            </w:pPr>
                            <w:r>
                              <w:rPr>
                                <w:rFonts w:ascii="Arial" w:hAnsi="Arial"/>
                                <w:b/>
                                <w:sz w:val="28"/>
                              </w:rPr>
                              <w:t>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3A0910" id="AutoShape 18" o:spid="_x0000_s1027" style="position:absolute;left:0;text-align:left;margin-left:-12pt;margin-top:-11.7pt;width:478.5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" fillcolor="#ddd" strokecolor="gray">
                <v:textbox>
                  <w:txbxContent>
                    <w:p w:rsidR="002E2692" w:rsidRDefault="002E2692" w:rsidP="00F21EB7">
                      <w:pPr>
                        <w:pStyle w:val="Heading1"/>
                        <w:jc w:val="center"/>
                        <w:rPr>
                          <w:rFonts w:ascii="Arial" w:hAnsi="Arial"/>
                          <w:b/>
                          <w:sz w:val="28"/>
                        </w:rPr>
                      </w:pPr>
                      <w:r>
                        <w:rPr>
                          <w:rFonts w:ascii="Arial" w:hAnsi="Arial"/>
                          <w:b/>
                          <w:sz w:val="28"/>
                        </w:rPr>
                        <w:t>CONTENTS</w:t>
                      </w:r>
                    </w:p>
                  </w:txbxContent>
                </v:textbox>
              </v:roundrect>
            </w:pict>
          </mc:Fallback>
        </mc:AlternateContent>
      </w:r>
      <w:r w:rsidRPr="004F73DD">
        <w:rPr>
          <w:rFonts w:ascii="Arial" w:hAnsi="Arial" w:cs="Arial"/>
          <w:sz w:val="24"/>
        </w:rPr>
        <w:t xml:space="preserve">         </w:t>
      </w:r>
    </w:p>
    <w:p w:rsidR="00F21EB7" w:rsidRDefault="00F21EB7" w:rsidP="00F21EB7">
      <w:pPr>
        <w:jc w:val="right"/>
      </w:pPr>
      <w:r w:rsidRPr="004F73DD">
        <w:rPr>
          <w:rFonts w:ascii="Arial" w:hAnsi="Arial" w:cs="Arial"/>
          <w:sz w:val="24"/>
        </w:rPr>
        <w:t xml:space="preserve">               </w:t>
      </w:r>
    </w:p>
    <w:p w:rsidR="00F21EB7" w:rsidRPr="00B52287" w:rsidRDefault="00F21EB7" w:rsidP="00F21EB7">
      <w:pPr>
        <w:rPr>
          <w:rFonts w:ascii="Arial" w:hAnsi="Arial" w:cs="Arial"/>
          <w:sz w:val="24"/>
          <w:szCs w:val="24"/>
        </w:rPr>
      </w:pPr>
      <w:r>
        <w:rPr>
          <w:rFonts w:ascii="Arial" w:hAnsi="Arial" w:cs="Arial"/>
          <w:sz w:val="24"/>
          <w:szCs w:val="24"/>
        </w:rPr>
        <w:tab/>
      </w:r>
      <w:r w:rsidRPr="00B52287">
        <w:rPr>
          <w:rFonts w:ascii="Arial" w:hAnsi="Arial" w:cs="Arial"/>
          <w:sz w:val="24"/>
          <w:szCs w:val="24"/>
        </w:rPr>
        <w:t>1</w:t>
      </w:r>
      <w:r w:rsidRPr="00B52287">
        <w:rPr>
          <w:rFonts w:ascii="Arial" w:hAnsi="Arial" w:cs="Arial"/>
          <w:sz w:val="24"/>
          <w:szCs w:val="24"/>
        </w:rPr>
        <w:tab/>
        <w:t>Preamble</w:t>
      </w:r>
    </w:p>
    <w:p w:rsidR="00F21EB7" w:rsidRPr="00B52287" w:rsidRDefault="00F21EB7" w:rsidP="00F21EB7">
      <w:pPr>
        <w:ind w:left="720"/>
        <w:jc w:val="both"/>
        <w:rPr>
          <w:rFonts w:ascii="Arial" w:hAnsi="Arial" w:cs="Arial"/>
          <w:sz w:val="24"/>
          <w:szCs w:val="24"/>
        </w:rPr>
      </w:pPr>
    </w:p>
    <w:p w:rsidR="00F21EB7" w:rsidRPr="00B52287" w:rsidRDefault="00F21EB7" w:rsidP="00F21EB7">
      <w:pPr>
        <w:ind w:left="720"/>
        <w:jc w:val="both"/>
        <w:rPr>
          <w:rFonts w:ascii="Arial" w:hAnsi="Arial" w:cs="Arial"/>
          <w:sz w:val="24"/>
          <w:szCs w:val="24"/>
        </w:rPr>
      </w:pPr>
      <w:r w:rsidRPr="00B52287">
        <w:rPr>
          <w:rFonts w:ascii="Arial" w:hAnsi="Arial" w:cs="Arial"/>
          <w:sz w:val="24"/>
          <w:szCs w:val="24"/>
        </w:rPr>
        <w:t>2</w:t>
      </w:r>
      <w:r w:rsidRPr="00B52287">
        <w:rPr>
          <w:rFonts w:ascii="Arial" w:hAnsi="Arial" w:cs="Arial"/>
          <w:sz w:val="24"/>
          <w:szCs w:val="24"/>
        </w:rPr>
        <w:tab/>
        <w:t>Specification</w:t>
      </w:r>
    </w:p>
    <w:p w:rsidR="00F21EB7" w:rsidRPr="00B52287" w:rsidRDefault="00F21EB7" w:rsidP="00F21EB7">
      <w:pPr>
        <w:ind w:left="720"/>
        <w:jc w:val="both"/>
        <w:rPr>
          <w:rFonts w:ascii="Arial" w:hAnsi="Arial" w:cs="Arial"/>
          <w:sz w:val="24"/>
          <w:szCs w:val="24"/>
        </w:rPr>
      </w:pPr>
    </w:p>
    <w:p w:rsidR="00F21EB7" w:rsidRDefault="00F21EB7" w:rsidP="00F21EB7">
      <w:pPr>
        <w:ind w:left="720"/>
        <w:jc w:val="both"/>
        <w:rPr>
          <w:rFonts w:ascii="Arial" w:hAnsi="Arial" w:cs="Arial"/>
          <w:sz w:val="24"/>
          <w:szCs w:val="24"/>
        </w:rPr>
      </w:pPr>
      <w:r w:rsidRPr="00B52287">
        <w:rPr>
          <w:rFonts w:ascii="Arial" w:hAnsi="Arial" w:cs="Arial"/>
          <w:sz w:val="24"/>
          <w:szCs w:val="24"/>
        </w:rPr>
        <w:t>3</w:t>
      </w:r>
      <w:r w:rsidRPr="00B52287">
        <w:rPr>
          <w:rFonts w:ascii="Arial" w:hAnsi="Arial" w:cs="Arial"/>
          <w:sz w:val="24"/>
          <w:szCs w:val="24"/>
        </w:rPr>
        <w:tab/>
      </w:r>
      <w:r w:rsidR="00D7616E">
        <w:rPr>
          <w:rFonts w:ascii="Arial" w:hAnsi="Arial" w:cs="Arial"/>
          <w:sz w:val="24"/>
          <w:szCs w:val="24"/>
        </w:rPr>
        <w:t>Business</w:t>
      </w:r>
      <w:r>
        <w:rPr>
          <w:rFonts w:ascii="Arial" w:hAnsi="Arial" w:cs="Arial"/>
          <w:sz w:val="24"/>
          <w:szCs w:val="24"/>
        </w:rPr>
        <w:t xml:space="preserve"> Questionnaire</w:t>
      </w:r>
    </w:p>
    <w:p w:rsidR="00F21EB7" w:rsidRDefault="00F21EB7" w:rsidP="00F21EB7">
      <w:pPr>
        <w:ind w:left="720"/>
        <w:jc w:val="both"/>
        <w:rPr>
          <w:rFonts w:ascii="Arial" w:hAnsi="Arial" w:cs="Arial"/>
          <w:sz w:val="24"/>
          <w:szCs w:val="24"/>
        </w:rPr>
      </w:pPr>
    </w:p>
    <w:p w:rsidR="00F21EB7" w:rsidRDefault="00F21EB7" w:rsidP="00F21EB7">
      <w:pPr>
        <w:ind w:left="720"/>
        <w:jc w:val="both"/>
        <w:rPr>
          <w:rFonts w:ascii="Arial" w:hAnsi="Arial" w:cs="Arial"/>
          <w:sz w:val="24"/>
          <w:szCs w:val="24"/>
        </w:rPr>
      </w:pPr>
      <w:r>
        <w:rPr>
          <w:rFonts w:ascii="Arial" w:hAnsi="Arial" w:cs="Arial"/>
          <w:sz w:val="24"/>
          <w:szCs w:val="24"/>
        </w:rPr>
        <w:t xml:space="preserve">4 </w:t>
      </w:r>
      <w:r>
        <w:rPr>
          <w:rFonts w:ascii="Arial" w:hAnsi="Arial" w:cs="Arial"/>
          <w:sz w:val="24"/>
          <w:szCs w:val="24"/>
        </w:rPr>
        <w:tab/>
        <w:t>Legal Obligations</w:t>
      </w:r>
    </w:p>
    <w:p w:rsidR="00F21EB7" w:rsidRDefault="00F21EB7" w:rsidP="00F21EB7">
      <w:pPr>
        <w:ind w:left="720"/>
        <w:jc w:val="both"/>
        <w:rPr>
          <w:rFonts w:ascii="Arial" w:hAnsi="Arial" w:cs="Arial"/>
          <w:sz w:val="24"/>
          <w:szCs w:val="24"/>
        </w:rPr>
      </w:pPr>
    </w:p>
    <w:p w:rsidR="00F21EB7" w:rsidRPr="00B52287" w:rsidRDefault="00F21EB7" w:rsidP="00F21EB7">
      <w:pPr>
        <w:ind w:left="720"/>
        <w:jc w:val="both"/>
        <w:rPr>
          <w:rFonts w:ascii="Arial" w:hAnsi="Arial" w:cs="Arial"/>
          <w:sz w:val="24"/>
          <w:szCs w:val="24"/>
        </w:rPr>
      </w:pPr>
      <w:r>
        <w:rPr>
          <w:rFonts w:ascii="Arial" w:hAnsi="Arial" w:cs="Arial"/>
          <w:sz w:val="24"/>
          <w:szCs w:val="24"/>
        </w:rPr>
        <w:t>5</w:t>
      </w:r>
      <w:r>
        <w:rPr>
          <w:rFonts w:ascii="Arial" w:hAnsi="Arial" w:cs="Arial"/>
          <w:sz w:val="24"/>
          <w:szCs w:val="24"/>
        </w:rPr>
        <w:tab/>
      </w:r>
      <w:r w:rsidRPr="00744D7B">
        <w:rPr>
          <w:rFonts w:ascii="Arial" w:hAnsi="Arial" w:cs="Arial"/>
          <w:sz w:val="24"/>
          <w:szCs w:val="24"/>
        </w:rPr>
        <w:t>Pricing Schedule</w:t>
      </w:r>
    </w:p>
    <w:p w:rsidR="00F21EB7" w:rsidRPr="00B52287" w:rsidRDefault="00F21EB7" w:rsidP="00F21EB7">
      <w:pPr>
        <w:ind w:left="720"/>
        <w:jc w:val="both"/>
        <w:rPr>
          <w:rFonts w:ascii="Arial" w:hAnsi="Arial" w:cs="Arial"/>
          <w:sz w:val="24"/>
          <w:szCs w:val="24"/>
        </w:rPr>
      </w:pPr>
    </w:p>
    <w:p w:rsidR="00F21EB7" w:rsidRPr="00B52287" w:rsidRDefault="00F21EB7" w:rsidP="00F21EB7">
      <w:pPr>
        <w:ind w:left="720"/>
        <w:jc w:val="both"/>
        <w:rPr>
          <w:rFonts w:ascii="Arial" w:hAnsi="Arial" w:cs="Arial"/>
          <w:sz w:val="24"/>
          <w:szCs w:val="24"/>
        </w:rPr>
      </w:pPr>
      <w:r>
        <w:rPr>
          <w:rFonts w:ascii="Arial" w:hAnsi="Arial" w:cs="Arial"/>
          <w:sz w:val="24"/>
          <w:szCs w:val="24"/>
        </w:rPr>
        <w:t>6</w:t>
      </w:r>
      <w:r>
        <w:rPr>
          <w:rFonts w:ascii="Arial" w:hAnsi="Arial" w:cs="Arial"/>
          <w:sz w:val="24"/>
          <w:szCs w:val="24"/>
        </w:rPr>
        <w:tab/>
      </w:r>
      <w:r w:rsidRPr="00B52287">
        <w:rPr>
          <w:rFonts w:ascii="Arial" w:hAnsi="Arial" w:cs="Arial"/>
          <w:sz w:val="24"/>
          <w:szCs w:val="24"/>
        </w:rPr>
        <w:t>Conditions of Contract</w:t>
      </w:r>
    </w:p>
    <w:p w:rsidR="00F21EB7" w:rsidRPr="00B52287" w:rsidRDefault="00F21EB7" w:rsidP="00F21EB7">
      <w:pPr>
        <w:ind w:left="1560"/>
        <w:jc w:val="both"/>
        <w:rPr>
          <w:rFonts w:ascii="Arial" w:hAnsi="Arial" w:cs="Arial"/>
          <w:sz w:val="24"/>
          <w:szCs w:val="24"/>
        </w:rPr>
      </w:pPr>
    </w:p>
    <w:p w:rsidR="00F21EB7" w:rsidRDefault="00F21EB7" w:rsidP="00F21EB7">
      <w:pPr>
        <w:ind w:firstLine="720"/>
        <w:jc w:val="both"/>
        <w:rPr>
          <w:rFonts w:ascii="Arial" w:hAnsi="Arial" w:cs="Arial"/>
          <w:sz w:val="24"/>
          <w:szCs w:val="24"/>
        </w:rPr>
      </w:pPr>
      <w:r>
        <w:rPr>
          <w:rFonts w:ascii="Arial" w:hAnsi="Arial" w:cs="Arial"/>
          <w:sz w:val="24"/>
          <w:szCs w:val="24"/>
        </w:rPr>
        <w:t>7</w:t>
      </w:r>
      <w:r>
        <w:rPr>
          <w:rFonts w:ascii="Arial" w:hAnsi="Arial" w:cs="Arial"/>
          <w:sz w:val="24"/>
          <w:szCs w:val="24"/>
        </w:rPr>
        <w:tab/>
      </w:r>
      <w:r w:rsidRPr="00B52287">
        <w:rPr>
          <w:rFonts w:ascii="Arial" w:hAnsi="Arial" w:cs="Arial"/>
          <w:sz w:val="24"/>
          <w:szCs w:val="24"/>
        </w:rPr>
        <w:t>Supporting Information</w:t>
      </w:r>
    </w:p>
    <w:p w:rsidR="00F21EB7" w:rsidRPr="00B52287" w:rsidRDefault="00F21EB7" w:rsidP="00F21EB7">
      <w:pPr>
        <w:ind w:firstLine="720"/>
        <w:jc w:val="both"/>
        <w:rPr>
          <w:rFonts w:ascii="Arial" w:hAnsi="Arial" w:cs="Arial"/>
          <w:sz w:val="24"/>
          <w:szCs w:val="24"/>
        </w:rPr>
      </w:pPr>
      <w:r w:rsidRPr="00B52287">
        <w:rPr>
          <w:rFonts w:ascii="Arial" w:hAnsi="Arial" w:cs="Arial"/>
          <w:sz w:val="24"/>
          <w:szCs w:val="24"/>
        </w:rPr>
        <w:t xml:space="preserve"> </w:t>
      </w:r>
    </w:p>
    <w:p w:rsidR="00F21EB7" w:rsidRDefault="00F21EB7" w:rsidP="00F21EB7">
      <w:pPr>
        <w:ind w:firstLine="720"/>
        <w:jc w:val="both"/>
        <w:rPr>
          <w:rFonts w:ascii="Arial" w:hAnsi="Arial" w:cs="Arial"/>
          <w:sz w:val="24"/>
          <w:szCs w:val="24"/>
        </w:rPr>
      </w:pPr>
      <w:r>
        <w:rPr>
          <w:rFonts w:ascii="Arial" w:hAnsi="Arial" w:cs="Arial"/>
          <w:sz w:val="24"/>
          <w:szCs w:val="24"/>
        </w:rPr>
        <w:t>8</w:t>
      </w:r>
      <w:r>
        <w:rPr>
          <w:rFonts w:ascii="Arial" w:hAnsi="Arial" w:cs="Arial"/>
          <w:sz w:val="24"/>
          <w:szCs w:val="24"/>
        </w:rPr>
        <w:tab/>
      </w:r>
      <w:r w:rsidRPr="00B52287">
        <w:rPr>
          <w:rFonts w:ascii="Arial" w:hAnsi="Arial" w:cs="Arial"/>
          <w:sz w:val="24"/>
          <w:szCs w:val="24"/>
        </w:rPr>
        <w:t>Payment Details</w:t>
      </w:r>
    </w:p>
    <w:p w:rsidR="00F21EB7" w:rsidRDefault="00F21EB7" w:rsidP="00F21EB7">
      <w:pPr>
        <w:ind w:firstLine="720"/>
        <w:jc w:val="both"/>
        <w:rPr>
          <w:rFonts w:ascii="Arial" w:hAnsi="Arial" w:cs="Arial"/>
          <w:sz w:val="24"/>
          <w:szCs w:val="24"/>
        </w:rPr>
      </w:pPr>
    </w:p>
    <w:p w:rsidR="00F21EB7" w:rsidRPr="00B52287" w:rsidRDefault="00F21EB7" w:rsidP="00F21EB7">
      <w:pPr>
        <w:ind w:firstLine="624"/>
        <w:rPr>
          <w:rFonts w:ascii="Arial" w:hAnsi="Arial" w:cs="Arial"/>
          <w:sz w:val="24"/>
          <w:szCs w:val="24"/>
        </w:rPr>
      </w:pPr>
      <w:r>
        <w:rPr>
          <w:rFonts w:ascii="Arial" w:hAnsi="Arial" w:cs="Arial"/>
          <w:sz w:val="24"/>
          <w:szCs w:val="24"/>
        </w:rPr>
        <w:t xml:space="preserve"> </w:t>
      </w:r>
      <w:r w:rsidR="00592F51">
        <w:rPr>
          <w:rFonts w:ascii="Arial" w:hAnsi="Arial" w:cs="Arial"/>
          <w:sz w:val="24"/>
          <w:szCs w:val="24"/>
        </w:rPr>
        <w:t xml:space="preserve"> </w:t>
      </w:r>
      <w:r>
        <w:rPr>
          <w:rFonts w:ascii="Arial" w:hAnsi="Arial" w:cs="Arial"/>
          <w:sz w:val="24"/>
          <w:szCs w:val="24"/>
        </w:rPr>
        <w:t>9</w:t>
      </w:r>
      <w:r>
        <w:rPr>
          <w:rFonts w:ascii="Arial" w:hAnsi="Arial" w:cs="Arial"/>
          <w:sz w:val="24"/>
          <w:szCs w:val="24"/>
        </w:rPr>
        <w:tab/>
        <w:t>Declaration</w:t>
      </w:r>
    </w:p>
    <w:p w:rsidR="00F21EB7" w:rsidRPr="00B52287" w:rsidRDefault="00F21EB7" w:rsidP="00F21EB7">
      <w:pPr>
        <w:ind w:left="720"/>
        <w:jc w:val="both"/>
        <w:rPr>
          <w:rFonts w:ascii="Arial" w:hAnsi="Arial" w:cs="Arial"/>
          <w:sz w:val="24"/>
          <w:szCs w:val="24"/>
        </w:rPr>
      </w:pPr>
    </w:p>
    <w:p w:rsidR="00F21EB7" w:rsidRDefault="00F21EB7" w:rsidP="00F21EB7">
      <w:pPr>
        <w:ind w:left="720"/>
        <w:jc w:val="both"/>
        <w:rPr>
          <w:rFonts w:ascii="Arial" w:hAnsi="Arial" w:cs="Arial"/>
          <w:sz w:val="24"/>
          <w:szCs w:val="24"/>
        </w:rPr>
      </w:pPr>
      <w:r>
        <w:rPr>
          <w:rFonts w:ascii="Arial" w:hAnsi="Arial" w:cs="Arial"/>
          <w:sz w:val="24"/>
          <w:szCs w:val="24"/>
        </w:rPr>
        <w:t>10</w:t>
      </w:r>
      <w:r w:rsidRPr="00B52287">
        <w:rPr>
          <w:rFonts w:ascii="Arial" w:hAnsi="Arial" w:cs="Arial"/>
          <w:sz w:val="24"/>
          <w:szCs w:val="24"/>
        </w:rPr>
        <w:tab/>
        <w:t>Contract Conditions Acceptance</w:t>
      </w:r>
    </w:p>
    <w:p w:rsidR="00F21EB7" w:rsidRDefault="00F21EB7" w:rsidP="00F21EB7">
      <w:pPr>
        <w:ind w:left="720"/>
        <w:jc w:val="both"/>
        <w:rPr>
          <w:rFonts w:ascii="Arial" w:hAnsi="Arial" w:cs="Arial"/>
          <w:sz w:val="24"/>
          <w:szCs w:val="24"/>
        </w:rPr>
      </w:pPr>
    </w:p>
    <w:p w:rsidR="00F21EB7" w:rsidRPr="00C034B8" w:rsidRDefault="00F21EB7" w:rsidP="00F21EB7">
      <w:pPr>
        <w:ind w:left="720"/>
        <w:jc w:val="both"/>
        <w:rPr>
          <w:rFonts w:ascii="Arial" w:hAnsi="Arial" w:cs="Arial"/>
          <w:sz w:val="24"/>
          <w:szCs w:val="24"/>
        </w:rPr>
      </w:pPr>
      <w:r>
        <w:rPr>
          <w:rFonts w:ascii="Arial" w:hAnsi="Arial" w:cs="Arial"/>
          <w:sz w:val="24"/>
          <w:szCs w:val="24"/>
        </w:rPr>
        <w:t>11</w:t>
      </w:r>
      <w:r>
        <w:rPr>
          <w:rFonts w:ascii="Arial" w:hAnsi="Arial" w:cs="Arial"/>
          <w:sz w:val="24"/>
          <w:szCs w:val="24"/>
        </w:rPr>
        <w:tab/>
      </w:r>
      <w:r>
        <w:rPr>
          <w:rFonts w:ascii="Arial" w:hAnsi="Arial" w:cs="Arial"/>
          <w:sz w:val="24"/>
        </w:rPr>
        <w:t>Articles of Agreement</w:t>
      </w:r>
    </w:p>
    <w:p w:rsidR="00F21EB7" w:rsidRDefault="00F21EB7" w:rsidP="00F21EB7">
      <w:pPr>
        <w:ind w:left="720"/>
        <w:jc w:val="both"/>
        <w:rPr>
          <w:rFonts w:ascii="Arial" w:hAnsi="Arial" w:cs="Arial"/>
          <w:sz w:val="24"/>
          <w:szCs w:val="24"/>
        </w:rPr>
      </w:pPr>
    </w:p>
    <w:p w:rsidR="00F21EB7" w:rsidRDefault="00F21EB7" w:rsidP="00F21EB7">
      <w:pPr>
        <w:ind w:left="720"/>
        <w:jc w:val="both"/>
        <w:rPr>
          <w:rFonts w:ascii="Arial" w:hAnsi="Arial" w:cs="Arial"/>
          <w:sz w:val="24"/>
          <w:szCs w:val="24"/>
        </w:rPr>
      </w:pPr>
      <w:r>
        <w:rPr>
          <w:rFonts w:ascii="Arial" w:hAnsi="Arial" w:cs="Arial"/>
          <w:sz w:val="24"/>
          <w:szCs w:val="24"/>
        </w:rPr>
        <w:t>12</w:t>
      </w:r>
      <w:r>
        <w:rPr>
          <w:rFonts w:ascii="Arial" w:hAnsi="Arial" w:cs="Arial"/>
          <w:sz w:val="24"/>
          <w:szCs w:val="24"/>
        </w:rPr>
        <w:tab/>
        <w:t>Collusive tendering Certificate</w:t>
      </w:r>
    </w:p>
    <w:p w:rsidR="00F21EB7" w:rsidRDefault="00F21EB7" w:rsidP="00F21EB7">
      <w:pPr>
        <w:ind w:left="720"/>
        <w:jc w:val="both"/>
        <w:rPr>
          <w:rFonts w:ascii="Arial" w:hAnsi="Arial" w:cs="Arial"/>
          <w:sz w:val="24"/>
          <w:szCs w:val="24"/>
        </w:rPr>
      </w:pPr>
    </w:p>
    <w:p w:rsidR="00F21EB7" w:rsidRDefault="00F21EB7" w:rsidP="00F21EB7">
      <w:pPr>
        <w:ind w:left="720"/>
        <w:jc w:val="both"/>
        <w:rPr>
          <w:rFonts w:ascii="Arial" w:hAnsi="Arial" w:cs="Arial"/>
          <w:sz w:val="24"/>
          <w:szCs w:val="24"/>
        </w:rPr>
      </w:pPr>
      <w:r>
        <w:rPr>
          <w:rFonts w:ascii="Arial" w:hAnsi="Arial" w:cs="Arial"/>
          <w:sz w:val="24"/>
          <w:szCs w:val="24"/>
        </w:rPr>
        <w:t>13</w:t>
      </w:r>
      <w:r w:rsidRPr="00B52287">
        <w:rPr>
          <w:rFonts w:ascii="Arial" w:hAnsi="Arial" w:cs="Arial"/>
          <w:sz w:val="24"/>
          <w:szCs w:val="24"/>
        </w:rPr>
        <w:tab/>
      </w:r>
      <w:r>
        <w:rPr>
          <w:rFonts w:ascii="Arial" w:hAnsi="Arial" w:cs="Arial"/>
          <w:sz w:val="24"/>
          <w:szCs w:val="24"/>
        </w:rPr>
        <w:t xml:space="preserve">Supplier </w:t>
      </w:r>
      <w:r w:rsidRPr="00B52287">
        <w:rPr>
          <w:rFonts w:ascii="Arial" w:hAnsi="Arial" w:cs="Arial"/>
          <w:sz w:val="24"/>
          <w:szCs w:val="24"/>
        </w:rPr>
        <w:t>Contact Information</w:t>
      </w:r>
    </w:p>
    <w:p w:rsidR="008D1AAA" w:rsidRDefault="008D1AAA" w:rsidP="00F21EB7">
      <w:pPr>
        <w:ind w:left="720"/>
        <w:jc w:val="both"/>
        <w:rPr>
          <w:rFonts w:ascii="Arial" w:hAnsi="Arial" w:cs="Arial"/>
          <w:sz w:val="24"/>
          <w:szCs w:val="24"/>
        </w:rPr>
      </w:pPr>
    </w:p>
    <w:p w:rsidR="008D1AAA" w:rsidRDefault="008D1AAA" w:rsidP="00F21EB7">
      <w:pPr>
        <w:ind w:left="720"/>
        <w:jc w:val="both"/>
        <w:rPr>
          <w:rFonts w:ascii="Arial" w:hAnsi="Arial" w:cs="Arial"/>
          <w:sz w:val="24"/>
          <w:szCs w:val="24"/>
        </w:rPr>
      </w:pPr>
      <w:r>
        <w:rPr>
          <w:rFonts w:ascii="Arial" w:hAnsi="Arial" w:cs="Arial"/>
          <w:sz w:val="24"/>
          <w:szCs w:val="24"/>
        </w:rPr>
        <w:t>14</w:t>
      </w:r>
      <w:r>
        <w:rPr>
          <w:rFonts w:ascii="Arial" w:hAnsi="Arial" w:cs="Arial"/>
          <w:sz w:val="24"/>
          <w:szCs w:val="24"/>
        </w:rPr>
        <w:tab/>
        <w:t>Community Support</w:t>
      </w:r>
    </w:p>
    <w:p w:rsidR="008D1AAA" w:rsidRDefault="008D1AAA" w:rsidP="00F21EB7">
      <w:pPr>
        <w:ind w:left="720"/>
        <w:jc w:val="both"/>
        <w:rPr>
          <w:rFonts w:ascii="Arial" w:hAnsi="Arial" w:cs="Arial"/>
          <w:sz w:val="24"/>
          <w:szCs w:val="24"/>
        </w:rPr>
      </w:pPr>
    </w:p>
    <w:p w:rsidR="008D1AAA" w:rsidRDefault="008D1AAA" w:rsidP="00F21EB7">
      <w:pPr>
        <w:ind w:left="720"/>
        <w:jc w:val="both"/>
        <w:rPr>
          <w:rFonts w:ascii="Arial" w:hAnsi="Arial" w:cs="Arial"/>
          <w:sz w:val="24"/>
          <w:szCs w:val="24"/>
        </w:rPr>
      </w:pPr>
    </w:p>
    <w:p w:rsidR="008D1AAA" w:rsidRDefault="008D1AAA" w:rsidP="00F21EB7">
      <w:pPr>
        <w:ind w:left="720"/>
        <w:jc w:val="both"/>
        <w:rPr>
          <w:rFonts w:ascii="Arial" w:hAnsi="Arial" w:cs="Arial"/>
          <w:sz w:val="24"/>
          <w:szCs w:val="24"/>
        </w:rPr>
      </w:pPr>
    </w:p>
    <w:p w:rsidR="008D1AAA" w:rsidRDefault="008D1AAA" w:rsidP="00F21EB7">
      <w:pPr>
        <w:ind w:left="720"/>
        <w:jc w:val="both"/>
        <w:rPr>
          <w:rFonts w:ascii="Arial" w:hAnsi="Arial" w:cs="Arial"/>
          <w:sz w:val="24"/>
          <w:szCs w:val="24"/>
        </w:rPr>
      </w:pPr>
    </w:p>
    <w:p w:rsidR="008D1AAA" w:rsidRDefault="008D1AAA" w:rsidP="008D1AAA">
      <w:pPr>
        <w:jc w:val="both"/>
        <w:rPr>
          <w:rFonts w:ascii="Arial" w:hAnsi="Arial" w:cs="Arial"/>
          <w:b/>
          <w:bCs/>
          <w:sz w:val="24"/>
          <w:szCs w:val="24"/>
        </w:rPr>
      </w:pPr>
      <w:r>
        <w:rPr>
          <w:rFonts w:ascii="Arial" w:hAnsi="Arial" w:cs="Arial"/>
          <w:b/>
          <w:bCs/>
          <w:sz w:val="24"/>
          <w:szCs w:val="24"/>
          <w:u w:val="single"/>
        </w:rPr>
        <w:t xml:space="preserve">Note to supplier - </w:t>
      </w:r>
      <w:r>
        <w:rPr>
          <w:rFonts w:ascii="Arial" w:hAnsi="Arial" w:cs="Arial"/>
          <w:b/>
          <w:sz w:val="24"/>
          <w:u w:val="single"/>
        </w:rPr>
        <w:t>All pages, as issued must be returned within your Quotat</w:t>
      </w:r>
      <w:r w:rsidR="00870A38">
        <w:rPr>
          <w:rFonts w:ascii="Arial" w:hAnsi="Arial" w:cs="Arial"/>
          <w:b/>
          <w:sz w:val="24"/>
          <w:u w:val="single"/>
        </w:rPr>
        <w:t>ion submission. Please do not</w:t>
      </w:r>
      <w:r>
        <w:rPr>
          <w:rFonts w:ascii="Arial" w:hAnsi="Arial" w:cs="Arial"/>
          <w:b/>
          <w:sz w:val="24"/>
          <w:u w:val="single"/>
        </w:rPr>
        <w:t xml:space="preserve"> remove any pages from this quotation document as all pages, method statements, supporting documents and appendices will form the final contract.</w:t>
      </w:r>
      <w:r>
        <w:rPr>
          <w:rFonts w:ascii="Arial" w:hAnsi="Arial" w:cs="Arial"/>
          <w:b/>
          <w:bCs/>
          <w:sz w:val="24"/>
          <w:szCs w:val="24"/>
        </w:rPr>
        <w:t xml:space="preserve"> </w:t>
      </w:r>
    </w:p>
    <w:p w:rsidR="008D1AAA" w:rsidRPr="00B52287" w:rsidRDefault="008D1AAA" w:rsidP="00F21EB7">
      <w:pPr>
        <w:ind w:left="720"/>
        <w:jc w:val="both"/>
        <w:rPr>
          <w:rFonts w:ascii="Arial" w:hAnsi="Arial" w:cs="Arial"/>
          <w:sz w:val="24"/>
          <w:szCs w:val="24"/>
        </w:rPr>
      </w:pPr>
    </w:p>
    <w:p w:rsidR="00F21EB7" w:rsidRPr="00CE3340" w:rsidRDefault="00CE3340" w:rsidP="00F21EB7">
      <w:pPr>
        <w:rPr>
          <w:rFonts w:ascii="Arial" w:hAnsi="Arial" w:cs="Arial"/>
          <w:b/>
          <w:bCs/>
          <w:sz w:val="24"/>
          <w:szCs w:val="24"/>
        </w:rPr>
      </w:pPr>
      <w:r>
        <w:rPr>
          <w:rFonts w:ascii="Arial" w:hAnsi="Arial" w:cs="Arial"/>
          <w:b/>
          <w:bCs/>
          <w:sz w:val="24"/>
          <w:szCs w:val="24"/>
        </w:rPr>
        <w:br w:type="page"/>
      </w:r>
    </w:p>
    <w:p w:rsidR="00F21EB7" w:rsidRDefault="00CE3340" w:rsidP="00CE3340">
      <w:pPr>
        <w:rPr>
          <w:rFonts w:ascii="Arial" w:hAnsi="Arial" w:cs="Arial"/>
          <w:b/>
          <w:bCs/>
          <w:sz w:val="24"/>
          <w:szCs w:val="24"/>
        </w:rPr>
      </w:pPr>
      <w:r>
        <w:rPr>
          <w:rFonts w:ascii="Arial" w:hAnsi="Arial" w:cs="Arial"/>
          <w:noProof/>
          <w:sz w:val="24"/>
          <w:lang w:eastAsia="en-GB"/>
        </w:rPr>
        <w:lastRenderedPageBreak/>
        <mc:AlternateContent>
          <mc:Choice Requires="wps">
            <w:drawing>
              <wp:anchor distT="0" distB="0" distL="114300" distR="114300" simplePos="0" relativeHeight="251663360" behindDoc="0" locked="0" layoutInCell="1" allowOverlap="1" wp14:anchorId="58F8A513" wp14:editId="55E19F05">
                <wp:simplePos x="0" y="0"/>
                <wp:positionH relativeFrom="column">
                  <wp:posOffset>-85726</wp:posOffset>
                </wp:positionH>
                <wp:positionV relativeFrom="paragraph">
                  <wp:posOffset>-266700</wp:posOffset>
                </wp:positionV>
                <wp:extent cx="5953125" cy="365760"/>
                <wp:effectExtent l="0" t="0" r="28575" b="15240"/>
                <wp:wrapNone/>
                <wp:docPr id="46" name="AutoShap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365760"/>
                        </a:xfrm>
                        <a:prstGeom prst="roundRect">
                          <a:avLst>
                            <a:gd name="adj" fmla="val 16667"/>
                          </a:avLst>
                        </a:prstGeom>
                        <a:solidFill>
                          <a:srgbClr val="DDDDDD"/>
                        </a:solidFill>
                        <a:ln w="9525">
                          <a:solidFill>
                            <a:srgbClr val="808080"/>
                          </a:solidFill>
                          <a:round/>
                          <a:headEnd/>
                          <a:tailEnd/>
                        </a:ln>
                      </wps:spPr>
                      <wps:txbx>
                        <w:txbxContent>
                          <w:p w:rsidR="002E2692" w:rsidRDefault="002E2692" w:rsidP="00F21EB7">
                            <w:pPr>
                              <w:pStyle w:val="Heading1"/>
                              <w:jc w:val="center"/>
                              <w:rPr>
                                <w:rFonts w:ascii="Arial" w:hAnsi="Arial"/>
                                <w:b/>
                                <w:sz w:val="28"/>
                              </w:rPr>
                            </w:pPr>
                            <w:r>
                              <w:rPr>
                                <w:rFonts w:ascii="Arial" w:hAnsi="Arial"/>
                                <w:b/>
                                <w:sz w:val="28"/>
                              </w:rPr>
                              <w:t>1 - PREAMBLE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F8A513" id="AutoShape 274" o:spid="_x0000_s1028" style="position:absolute;margin-left:-6.75pt;margin-top:-21pt;width:468.75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" fillcolor="#ddd" strokecolor="gray">
                <v:textbox>
                  <w:txbxContent>
                    <w:p w:rsidR="002E2692" w:rsidRDefault="002E2692" w:rsidP="00F21EB7">
                      <w:pPr>
                        <w:pStyle w:val="Heading1"/>
                        <w:jc w:val="center"/>
                        <w:rPr>
                          <w:rFonts w:ascii="Arial" w:hAnsi="Arial"/>
                          <w:b/>
                          <w:sz w:val="28"/>
                        </w:rPr>
                      </w:pPr>
                      <w:r>
                        <w:rPr>
                          <w:rFonts w:ascii="Arial" w:hAnsi="Arial"/>
                          <w:b/>
                          <w:sz w:val="28"/>
                        </w:rPr>
                        <w:t>1 - PREAMBLE</w:t>
                      </w:r>
                    </w:p>
                  </w:txbxContent>
                </v:textbox>
              </v:roundrect>
            </w:pict>
          </mc:Fallback>
        </mc:AlternateContent>
      </w:r>
    </w:p>
    <w:p w:rsidR="00CE3340" w:rsidRPr="00CE3340" w:rsidRDefault="00CE3340" w:rsidP="00CE3340">
      <w:pPr>
        <w:rPr>
          <w:rFonts w:ascii="Arial" w:hAnsi="Arial" w:cs="Arial"/>
          <w:b/>
          <w:bCs/>
          <w:sz w:val="24"/>
          <w:szCs w:val="24"/>
        </w:rPr>
      </w:pPr>
    </w:p>
    <w:p w:rsidR="00F21EB7" w:rsidRDefault="00F21EB7" w:rsidP="00F21EB7">
      <w:pPr>
        <w:jc w:val="both"/>
        <w:rPr>
          <w:rFonts w:ascii="Arial" w:hAnsi="Arial" w:cs="Arial"/>
          <w:b/>
          <w:sz w:val="24"/>
        </w:rPr>
      </w:pPr>
      <w:r>
        <w:rPr>
          <w:rFonts w:ascii="Arial" w:hAnsi="Arial" w:cs="Arial"/>
          <w:b/>
          <w:sz w:val="24"/>
        </w:rPr>
        <w:t>GENERAL REQUIREMENTS</w:t>
      </w:r>
    </w:p>
    <w:p w:rsidR="00F21EB7" w:rsidRDefault="00F21EB7" w:rsidP="00F21EB7">
      <w:pPr>
        <w:jc w:val="both"/>
        <w:rPr>
          <w:rFonts w:ascii="Arial" w:hAnsi="Arial" w:cs="Arial"/>
          <w:sz w:val="24"/>
        </w:rPr>
      </w:pPr>
    </w:p>
    <w:p w:rsidR="00F21EB7" w:rsidRDefault="00F21EB7" w:rsidP="00F21EB7">
      <w:pPr>
        <w:pStyle w:val="BodyText3"/>
        <w:rPr>
          <w:rFonts w:cs="Arial"/>
          <w:color w:val="FF0000"/>
          <w:sz w:val="24"/>
        </w:rPr>
      </w:pPr>
      <w:r>
        <w:rPr>
          <w:rFonts w:cs="Arial"/>
          <w:sz w:val="24"/>
        </w:rPr>
        <w:t xml:space="preserve">Quotations are invited for the </w:t>
      </w:r>
      <w:r w:rsidRPr="00512C17">
        <w:rPr>
          <w:rFonts w:cs="Arial"/>
          <w:sz w:val="24"/>
        </w:rPr>
        <w:t xml:space="preserve">supply of </w:t>
      </w:r>
      <w:r w:rsidRPr="00512C17">
        <w:rPr>
          <w:rFonts w:cs="Arial"/>
          <w:sz w:val="24"/>
          <w:highlight w:val="yellow"/>
        </w:rPr>
        <w:t>[identification of requirement</w:t>
      </w:r>
      <w:r w:rsidRPr="00517EE8">
        <w:rPr>
          <w:rFonts w:cs="Arial"/>
          <w:color w:val="000000" w:themeColor="text1"/>
          <w:sz w:val="24"/>
        </w:rPr>
        <w:t>].</w:t>
      </w:r>
    </w:p>
    <w:p w:rsidR="00F21EB7" w:rsidRDefault="00F21EB7" w:rsidP="00F21EB7">
      <w:pPr>
        <w:pStyle w:val="BodyText3"/>
        <w:rPr>
          <w:rFonts w:cs="Arial"/>
          <w:sz w:val="24"/>
        </w:rPr>
      </w:pPr>
    </w:p>
    <w:p w:rsidR="00F21EB7" w:rsidRDefault="00F21EB7" w:rsidP="00F21EB7">
      <w:pPr>
        <w:pStyle w:val="BodyText3"/>
        <w:rPr>
          <w:rFonts w:cs="Arial"/>
          <w:sz w:val="24"/>
        </w:rPr>
      </w:pPr>
      <w:r>
        <w:rPr>
          <w:rFonts w:cs="Arial"/>
          <w:sz w:val="24"/>
        </w:rPr>
        <w:t>The Council’s detailed requirements are defined in the Specification.</w:t>
      </w:r>
    </w:p>
    <w:p w:rsidR="00F21EB7" w:rsidRDefault="00F21EB7" w:rsidP="00F21EB7">
      <w:pPr>
        <w:pStyle w:val="BodyText3"/>
        <w:rPr>
          <w:rFonts w:cs="Arial"/>
          <w:sz w:val="24"/>
        </w:rPr>
      </w:pPr>
    </w:p>
    <w:p w:rsidR="00F21EB7" w:rsidRDefault="00F21EB7" w:rsidP="00F21EB7">
      <w:pPr>
        <w:pStyle w:val="BodyText3"/>
        <w:rPr>
          <w:rFonts w:cs="Arial"/>
          <w:b/>
          <w:bCs/>
          <w:sz w:val="24"/>
        </w:rPr>
      </w:pPr>
    </w:p>
    <w:p w:rsidR="00F21EB7" w:rsidRDefault="00F21EB7" w:rsidP="00F21EB7">
      <w:pPr>
        <w:pStyle w:val="BodyText3"/>
        <w:rPr>
          <w:rFonts w:cs="Arial"/>
          <w:b/>
          <w:bCs/>
          <w:sz w:val="24"/>
        </w:rPr>
      </w:pPr>
      <w:r>
        <w:rPr>
          <w:rFonts w:cs="Arial"/>
          <w:b/>
          <w:bCs/>
          <w:sz w:val="24"/>
        </w:rPr>
        <w:t>BACKGROUND TO THE BUSINESS REQUIREMENT</w:t>
      </w:r>
    </w:p>
    <w:p w:rsidR="00F21EB7" w:rsidRDefault="00F21EB7" w:rsidP="00F21EB7">
      <w:pPr>
        <w:pStyle w:val="BodyText3"/>
        <w:rPr>
          <w:rFonts w:cs="Arial"/>
          <w:sz w:val="24"/>
        </w:rPr>
      </w:pPr>
      <w:r>
        <w:rPr>
          <w:rFonts w:cs="Arial"/>
          <w:sz w:val="24"/>
        </w:rPr>
        <w:tab/>
      </w:r>
    </w:p>
    <w:p w:rsidR="00F21EB7" w:rsidRDefault="00F21EB7" w:rsidP="00F21EB7">
      <w:pPr>
        <w:jc w:val="both"/>
        <w:rPr>
          <w:rFonts w:ascii="Arial" w:hAnsi="Arial" w:cs="Arial"/>
          <w:sz w:val="24"/>
        </w:rPr>
      </w:pPr>
      <w:r>
        <w:rPr>
          <w:rFonts w:ascii="Arial" w:hAnsi="Arial" w:cs="Arial"/>
          <w:sz w:val="24"/>
          <w:highlight w:val="yellow"/>
        </w:rPr>
        <w:t>P</w:t>
      </w:r>
      <w:r w:rsidRPr="002612D1">
        <w:rPr>
          <w:rFonts w:ascii="Arial" w:hAnsi="Arial" w:cs="Arial"/>
          <w:sz w:val="24"/>
          <w:highlight w:val="yellow"/>
        </w:rPr>
        <w:t>rovide a general overview of the contract requirements</w:t>
      </w:r>
    </w:p>
    <w:p w:rsidR="00F21EB7" w:rsidRDefault="00F21EB7" w:rsidP="00F21EB7">
      <w:pPr>
        <w:jc w:val="both"/>
        <w:rPr>
          <w:rFonts w:ascii="Arial" w:hAnsi="Arial" w:cs="Arial"/>
          <w:sz w:val="24"/>
        </w:rPr>
      </w:pPr>
    </w:p>
    <w:p w:rsidR="00F21EB7" w:rsidRDefault="00F21EB7" w:rsidP="00F21EB7">
      <w:pPr>
        <w:jc w:val="both"/>
        <w:rPr>
          <w:rFonts w:ascii="Arial" w:hAnsi="Arial" w:cs="Arial"/>
          <w:b/>
          <w:sz w:val="24"/>
        </w:rPr>
      </w:pPr>
      <w:r>
        <w:rPr>
          <w:rFonts w:ascii="Arial" w:hAnsi="Arial" w:cs="Arial"/>
          <w:b/>
          <w:sz w:val="24"/>
        </w:rPr>
        <w:t>SUBMISSION OF QUOTATION</w:t>
      </w:r>
    </w:p>
    <w:p w:rsidR="00F21EB7" w:rsidRDefault="00F21EB7" w:rsidP="00F21EB7">
      <w:pPr>
        <w:jc w:val="both"/>
        <w:rPr>
          <w:rFonts w:ascii="Arial" w:hAnsi="Arial" w:cs="Arial"/>
          <w:sz w:val="24"/>
        </w:rPr>
      </w:pPr>
    </w:p>
    <w:p w:rsidR="00F21EB7" w:rsidRPr="00AD1FB0" w:rsidRDefault="00F21EB7" w:rsidP="00F21EB7">
      <w:pPr>
        <w:jc w:val="both"/>
        <w:rPr>
          <w:rFonts w:ascii="Arial" w:hAnsi="Arial"/>
          <w:sz w:val="24"/>
          <w:szCs w:val="24"/>
        </w:rPr>
      </w:pPr>
      <w:r>
        <w:rPr>
          <w:rFonts w:ascii="Arial" w:hAnsi="Arial"/>
          <w:sz w:val="24"/>
        </w:rPr>
        <w:t xml:space="preserve">Quotations should be received </w:t>
      </w:r>
      <w:r w:rsidRPr="00172B4F">
        <w:rPr>
          <w:rFonts w:ascii="Arial" w:hAnsi="Arial"/>
          <w:b/>
          <w:sz w:val="24"/>
          <w:u w:val="single"/>
        </w:rPr>
        <w:t>by post</w:t>
      </w:r>
      <w:r>
        <w:rPr>
          <w:rFonts w:ascii="Arial" w:hAnsi="Arial"/>
          <w:sz w:val="24"/>
        </w:rPr>
        <w:t xml:space="preserve"> by no later than </w:t>
      </w:r>
      <w:r w:rsidRPr="00AD1FB0">
        <w:rPr>
          <w:rFonts w:ascii="Arial" w:hAnsi="Arial"/>
          <w:sz w:val="24"/>
        </w:rPr>
        <w:t>[</w:t>
      </w:r>
      <w:r w:rsidRPr="00AD1FB0">
        <w:rPr>
          <w:rFonts w:ascii="Arial" w:hAnsi="Arial"/>
          <w:sz w:val="24"/>
          <w:highlight w:val="yellow"/>
        </w:rPr>
        <w:t>time and date</w:t>
      </w:r>
      <w:r w:rsidRPr="00AD1FB0">
        <w:rPr>
          <w:rFonts w:ascii="Arial" w:hAnsi="Arial"/>
          <w:sz w:val="24"/>
        </w:rPr>
        <w:t>],</w:t>
      </w:r>
      <w:r>
        <w:rPr>
          <w:rFonts w:ascii="Arial" w:hAnsi="Arial"/>
          <w:sz w:val="24"/>
        </w:rPr>
        <w:t xml:space="preserve"> with any queries, </w:t>
      </w:r>
      <w:r w:rsidRPr="00AD1FB0">
        <w:rPr>
          <w:rFonts w:ascii="Arial" w:hAnsi="Arial" w:cs="Arial"/>
          <w:sz w:val="24"/>
          <w:szCs w:val="24"/>
        </w:rPr>
        <w:t xml:space="preserve">submitted </w:t>
      </w:r>
      <w:r w:rsidRPr="00CA3830">
        <w:rPr>
          <w:rFonts w:ascii="Arial" w:hAnsi="Arial" w:cs="Arial"/>
          <w:sz w:val="24"/>
          <w:szCs w:val="24"/>
        </w:rPr>
        <w:t xml:space="preserve">via email </w:t>
      </w:r>
      <w:r>
        <w:rPr>
          <w:rFonts w:ascii="Arial" w:hAnsi="Arial" w:cs="Arial"/>
          <w:sz w:val="24"/>
          <w:szCs w:val="24"/>
        </w:rPr>
        <w:t xml:space="preserve">to </w:t>
      </w:r>
      <w:r>
        <w:rPr>
          <w:rFonts w:ascii="Arial" w:hAnsi="Arial" w:cs="Arial"/>
          <w:sz w:val="24"/>
          <w:szCs w:val="24"/>
          <w:highlight w:val="yellow"/>
        </w:rPr>
        <w:t>[Insert Departmental email address</w:t>
      </w:r>
      <w:r w:rsidRPr="00CA3830">
        <w:rPr>
          <w:rFonts w:ascii="Arial" w:hAnsi="Arial" w:cs="Arial"/>
          <w:sz w:val="24"/>
          <w:szCs w:val="24"/>
          <w:highlight w:val="yellow"/>
        </w:rPr>
        <w:t>]</w:t>
      </w:r>
      <w:r>
        <w:rPr>
          <w:rFonts w:ascii="Arial" w:hAnsi="Arial" w:cs="Arial"/>
          <w:sz w:val="24"/>
          <w:szCs w:val="24"/>
        </w:rPr>
        <w:t xml:space="preserve"> by no later than </w:t>
      </w:r>
      <w:r w:rsidRPr="00E45041">
        <w:rPr>
          <w:rFonts w:ascii="Arial" w:hAnsi="Arial" w:cs="Arial"/>
          <w:sz w:val="24"/>
          <w:szCs w:val="24"/>
          <w:highlight w:val="yellow"/>
        </w:rPr>
        <w:t>[insert date</w:t>
      </w:r>
      <w:r>
        <w:rPr>
          <w:rFonts w:ascii="Arial" w:hAnsi="Arial" w:cs="Arial"/>
          <w:sz w:val="24"/>
          <w:szCs w:val="24"/>
          <w:highlight w:val="yellow"/>
        </w:rPr>
        <w:t xml:space="preserve"> - </w:t>
      </w:r>
      <w:r w:rsidRPr="007B31B7">
        <w:rPr>
          <w:rFonts w:ascii="Arial" w:hAnsi="Arial" w:cs="Arial"/>
          <w:b/>
          <w:sz w:val="24"/>
          <w:szCs w:val="24"/>
          <w:highlight w:val="yellow"/>
        </w:rPr>
        <w:t xml:space="preserve">please leave sufficient time to allow the Council to respond, no less than </w:t>
      </w:r>
      <w:r>
        <w:rPr>
          <w:rFonts w:ascii="Arial" w:hAnsi="Arial" w:cs="Arial"/>
          <w:b/>
          <w:sz w:val="24"/>
          <w:szCs w:val="24"/>
          <w:highlight w:val="yellow"/>
        </w:rPr>
        <w:t>six</w:t>
      </w:r>
      <w:r w:rsidRPr="007B31B7">
        <w:rPr>
          <w:rFonts w:ascii="Arial" w:hAnsi="Arial" w:cs="Arial"/>
          <w:b/>
          <w:sz w:val="24"/>
          <w:szCs w:val="24"/>
          <w:highlight w:val="yellow"/>
        </w:rPr>
        <w:t xml:space="preserve"> business days before the tender return date]</w:t>
      </w:r>
    </w:p>
    <w:p w:rsidR="00F21EB7" w:rsidRDefault="00F21EB7" w:rsidP="00F21EB7">
      <w:pPr>
        <w:rPr>
          <w:sz w:val="24"/>
        </w:rPr>
      </w:pPr>
    </w:p>
    <w:p w:rsidR="00F21EB7" w:rsidRDefault="00F21EB7" w:rsidP="00F21EB7">
      <w:pPr>
        <w:rPr>
          <w:sz w:val="24"/>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5103"/>
      </w:tblGrid>
      <w:tr w:rsidR="00F21EB7" w:rsidTr="003451E9">
        <w:trPr>
          <w:trHeight w:val="454"/>
        </w:trPr>
        <w:tc>
          <w:tcPr>
            <w:tcW w:w="3827" w:type="dxa"/>
            <w:shd w:val="clear" w:color="auto" w:fill="auto"/>
            <w:vAlign w:val="center"/>
          </w:tcPr>
          <w:p w:rsidR="00F21EB7" w:rsidRPr="00A32778" w:rsidRDefault="00F21EB7" w:rsidP="00C84E00">
            <w:pPr>
              <w:ind w:left="-44"/>
              <w:rPr>
                <w:rFonts w:ascii="Arial" w:hAnsi="Arial"/>
                <w:color w:val="FF0000"/>
                <w:sz w:val="24"/>
              </w:rPr>
            </w:pPr>
            <w:r w:rsidRPr="00A32778">
              <w:rPr>
                <w:rFonts w:ascii="Arial" w:hAnsi="Arial"/>
                <w:color w:val="FF0000"/>
                <w:sz w:val="24"/>
              </w:rPr>
              <w:t xml:space="preserve">[Name] </w:t>
            </w:r>
          </w:p>
        </w:tc>
        <w:tc>
          <w:tcPr>
            <w:tcW w:w="5103" w:type="dxa"/>
            <w:shd w:val="clear" w:color="auto" w:fill="auto"/>
            <w:vAlign w:val="center"/>
          </w:tcPr>
          <w:p w:rsidR="00F21EB7" w:rsidRPr="00A32778" w:rsidRDefault="00F21EB7" w:rsidP="00C84E00">
            <w:pPr>
              <w:ind w:left="-23"/>
              <w:rPr>
                <w:rFonts w:ascii="Arial" w:hAnsi="Arial"/>
                <w:color w:val="FF0000"/>
                <w:sz w:val="24"/>
              </w:rPr>
            </w:pPr>
            <w:r w:rsidRPr="00A32778">
              <w:rPr>
                <w:rFonts w:ascii="Arial" w:hAnsi="Arial"/>
                <w:color w:val="FF0000"/>
                <w:sz w:val="24"/>
              </w:rPr>
              <w:t>[Tel]</w:t>
            </w:r>
          </w:p>
        </w:tc>
      </w:tr>
      <w:tr w:rsidR="00F21EB7" w:rsidTr="003451E9">
        <w:trPr>
          <w:trHeight w:val="454"/>
        </w:trPr>
        <w:tc>
          <w:tcPr>
            <w:tcW w:w="3827" w:type="dxa"/>
            <w:shd w:val="clear" w:color="auto" w:fill="auto"/>
            <w:vAlign w:val="center"/>
          </w:tcPr>
          <w:p w:rsidR="00F21EB7" w:rsidRPr="00A32778" w:rsidRDefault="00F21EB7" w:rsidP="00C84E00">
            <w:pPr>
              <w:ind w:left="-44"/>
              <w:rPr>
                <w:rFonts w:ascii="Arial" w:hAnsi="Arial"/>
                <w:color w:val="FF0000"/>
                <w:sz w:val="24"/>
              </w:rPr>
            </w:pPr>
            <w:r w:rsidRPr="00A32778">
              <w:rPr>
                <w:rFonts w:ascii="Arial" w:hAnsi="Arial"/>
                <w:color w:val="FF0000"/>
                <w:sz w:val="24"/>
              </w:rPr>
              <w:t xml:space="preserve">[Job title] </w:t>
            </w:r>
          </w:p>
        </w:tc>
        <w:tc>
          <w:tcPr>
            <w:tcW w:w="5103" w:type="dxa"/>
            <w:shd w:val="clear" w:color="auto" w:fill="auto"/>
            <w:vAlign w:val="center"/>
          </w:tcPr>
          <w:p w:rsidR="00F21EB7" w:rsidRPr="00A32778" w:rsidRDefault="00F21EB7" w:rsidP="00C84E00">
            <w:pPr>
              <w:ind w:left="-23"/>
              <w:rPr>
                <w:rFonts w:ascii="Arial" w:hAnsi="Arial"/>
                <w:color w:val="FF0000"/>
                <w:sz w:val="24"/>
              </w:rPr>
            </w:pPr>
            <w:r w:rsidRPr="00A32778">
              <w:rPr>
                <w:rFonts w:ascii="Arial" w:hAnsi="Arial"/>
                <w:color w:val="FF0000"/>
                <w:sz w:val="24"/>
              </w:rPr>
              <w:t>[</w:t>
            </w:r>
            <w:r>
              <w:rPr>
                <w:rFonts w:ascii="Arial" w:hAnsi="Arial"/>
                <w:color w:val="FF0000"/>
                <w:sz w:val="24"/>
              </w:rPr>
              <w:t xml:space="preserve">Departmental </w:t>
            </w:r>
            <w:r w:rsidRPr="00A32778">
              <w:rPr>
                <w:rFonts w:ascii="Arial" w:hAnsi="Arial"/>
                <w:color w:val="FF0000"/>
                <w:sz w:val="24"/>
              </w:rPr>
              <w:t>Email]</w:t>
            </w:r>
          </w:p>
        </w:tc>
      </w:tr>
      <w:tr w:rsidR="00F21EB7" w:rsidTr="003451E9">
        <w:trPr>
          <w:trHeight w:val="454"/>
        </w:trPr>
        <w:tc>
          <w:tcPr>
            <w:tcW w:w="8930" w:type="dxa"/>
            <w:gridSpan w:val="2"/>
            <w:shd w:val="clear" w:color="auto" w:fill="auto"/>
            <w:vAlign w:val="center"/>
          </w:tcPr>
          <w:p w:rsidR="001840F1" w:rsidRPr="00921A27" w:rsidRDefault="001840F1" w:rsidP="001840F1">
            <w:pPr>
              <w:rPr>
                <w:rFonts w:ascii="Arial" w:hAnsi="Arial" w:cs="Arial"/>
                <w:color w:val="FF0000"/>
                <w:sz w:val="22"/>
                <w:szCs w:val="22"/>
              </w:rPr>
            </w:pPr>
            <w:r>
              <w:rPr>
                <w:rFonts w:ascii="Arial" w:hAnsi="Arial" w:cs="Arial"/>
                <w:color w:val="FF0000"/>
                <w:sz w:val="22"/>
                <w:szCs w:val="22"/>
              </w:rPr>
              <w:t xml:space="preserve">[Your </w:t>
            </w:r>
            <w:r w:rsidRPr="00921A27">
              <w:rPr>
                <w:rFonts w:ascii="Arial" w:hAnsi="Arial" w:cs="Arial"/>
                <w:color w:val="FF0000"/>
                <w:sz w:val="22"/>
                <w:szCs w:val="22"/>
              </w:rPr>
              <w:t>Department Name]</w:t>
            </w:r>
          </w:p>
          <w:p w:rsidR="001840F1" w:rsidRPr="00870B03" w:rsidRDefault="001840F1" w:rsidP="001840F1">
            <w:pPr>
              <w:rPr>
                <w:rFonts w:ascii="Arial" w:hAnsi="Arial" w:cs="Arial"/>
                <w:sz w:val="24"/>
                <w:szCs w:val="24"/>
              </w:rPr>
            </w:pPr>
            <w:r w:rsidRPr="00870B03">
              <w:rPr>
                <w:rFonts w:ascii="Arial" w:hAnsi="Arial" w:cs="Arial"/>
                <w:sz w:val="24"/>
                <w:szCs w:val="24"/>
              </w:rPr>
              <w:t>Charnwood Borough Council</w:t>
            </w:r>
          </w:p>
          <w:p w:rsidR="001840F1" w:rsidRPr="00870B03" w:rsidRDefault="001840F1" w:rsidP="001840F1">
            <w:pPr>
              <w:pStyle w:val="Sender"/>
              <w:spacing w:after="40"/>
              <w:jc w:val="left"/>
              <w:rPr>
                <w:rFonts w:ascii="Arial" w:hAnsi="Arial" w:cs="Arial"/>
                <w:sz w:val="24"/>
                <w:szCs w:val="24"/>
              </w:rPr>
            </w:pPr>
            <w:r w:rsidRPr="00870B03">
              <w:rPr>
                <w:rFonts w:ascii="Arial" w:hAnsi="Arial" w:cs="Arial"/>
                <w:sz w:val="24"/>
                <w:szCs w:val="24"/>
              </w:rPr>
              <w:t>Southfield Road</w:t>
            </w:r>
          </w:p>
          <w:p w:rsidR="001840F1" w:rsidRPr="00870B03" w:rsidRDefault="001840F1" w:rsidP="001840F1">
            <w:pPr>
              <w:pStyle w:val="Sender"/>
              <w:spacing w:after="40"/>
              <w:jc w:val="left"/>
              <w:rPr>
                <w:rFonts w:ascii="Arial" w:hAnsi="Arial" w:cs="Arial"/>
                <w:sz w:val="24"/>
                <w:szCs w:val="24"/>
              </w:rPr>
            </w:pPr>
            <w:r w:rsidRPr="00870B03">
              <w:rPr>
                <w:rFonts w:ascii="Arial" w:hAnsi="Arial" w:cs="Arial"/>
                <w:sz w:val="24"/>
                <w:szCs w:val="24"/>
              </w:rPr>
              <w:t>Loughborough</w:t>
            </w:r>
          </w:p>
          <w:p w:rsidR="001840F1" w:rsidRPr="00870B03" w:rsidRDefault="001840F1" w:rsidP="001840F1">
            <w:pPr>
              <w:pStyle w:val="Sender"/>
              <w:spacing w:after="40"/>
              <w:jc w:val="left"/>
              <w:rPr>
                <w:rFonts w:ascii="Arial" w:hAnsi="Arial" w:cs="Arial"/>
                <w:sz w:val="24"/>
                <w:szCs w:val="24"/>
              </w:rPr>
            </w:pPr>
            <w:r w:rsidRPr="00870B03">
              <w:rPr>
                <w:rFonts w:ascii="Arial" w:hAnsi="Arial" w:cs="Arial"/>
                <w:sz w:val="24"/>
                <w:szCs w:val="24"/>
              </w:rPr>
              <w:t>Leicestershire</w:t>
            </w:r>
          </w:p>
          <w:p w:rsidR="001840F1" w:rsidRPr="00870B03" w:rsidRDefault="001840F1" w:rsidP="001840F1">
            <w:pPr>
              <w:ind w:right="170"/>
              <w:rPr>
                <w:rFonts w:ascii="Arial" w:hAnsi="Arial"/>
                <w:sz w:val="24"/>
                <w:szCs w:val="24"/>
              </w:rPr>
            </w:pPr>
            <w:r w:rsidRPr="00870B03">
              <w:rPr>
                <w:rFonts w:ascii="Arial" w:hAnsi="Arial" w:cs="Arial"/>
                <w:sz w:val="24"/>
                <w:szCs w:val="24"/>
              </w:rPr>
              <w:t>LE11 2TN</w:t>
            </w:r>
          </w:p>
          <w:p w:rsidR="00F21EB7" w:rsidRPr="00A32778" w:rsidRDefault="00F21EB7" w:rsidP="00C84E00">
            <w:pPr>
              <w:ind w:left="-23"/>
              <w:rPr>
                <w:rFonts w:ascii="Arial" w:hAnsi="Arial"/>
                <w:color w:val="FF0000"/>
                <w:sz w:val="24"/>
              </w:rPr>
            </w:pPr>
          </w:p>
        </w:tc>
      </w:tr>
    </w:tbl>
    <w:p w:rsidR="00F21EB7" w:rsidRDefault="00F21EB7" w:rsidP="00F21EB7">
      <w:pPr>
        <w:ind w:left="720" w:hanging="720"/>
        <w:rPr>
          <w:rFonts w:ascii="Arial" w:hAnsi="Arial"/>
          <w:sz w:val="24"/>
        </w:rPr>
      </w:pPr>
    </w:p>
    <w:p w:rsidR="00F21EB7" w:rsidRDefault="00F21EB7" w:rsidP="00F21EB7">
      <w:pPr>
        <w:ind w:left="720" w:hanging="720"/>
        <w:rPr>
          <w:rFonts w:ascii="Arial" w:hAnsi="Arial"/>
          <w:sz w:val="24"/>
        </w:rPr>
      </w:pPr>
      <w:r>
        <w:rPr>
          <w:rFonts w:ascii="Arial" w:hAnsi="Arial"/>
          <w:sz w:val="24"/>
        </w:rPr>
        <w:t>In addition to two paper copies of the tender documentation you should include</w:t>
      </w:r>
    </w:p>
    <w:p w:rsidR="00F21EB7" w:rsidRDefault="00F21EB7" w:rsidP="00F21EB7">
      <w:pPr>
        <w:ind w:left="720" w:hanging="720"/>
        <w:rPr>
          <w:rFonts w:ascii="Arial" w:hAnsi="Arial"/>
          <w:sz w:val="24"/>
        </w:rPr>
      </w:pPr>
      <w:r>
        <w:rPr>
          <w:rFonts w:ascii="Arial" w:hAnsi="Arial"/>
          <w:sz w:val="24"/>
        </w:rPr>
        <w:t>an electronic version (Memory Stick), based in Microsoft Word or Excel, within</w:t>
      </w:r>
    </w:p>
    <w:p w:rsidR="00F21EB7" w:rsidRDefault="00F21EB7" w:rsidP="00F21EB7">
      <w:pPr>
        <w:ind w:left="720" w:hanging="720"/>
        <w:rPr>
          <w:rFonts w:ascii="Arial" w:hAnsi="Arial" w:cs="Arial"/>
          <w:sz w:val="24"/>
        </w:rPr>
      </w:pPr>
      <w:r>
        <w:rPr>
          <w:rFonts w:ascii="Arial" w:hAnsi="Arial"/>
          <w:sz w:val="24"/>
        </w:rPr>
        <w:t>your tender return envelope.</w:t>
      </w:r>
      <w:r w:rsidRPr="00CA3830">
        <w:rPr>
          <w:rFonts w:ascii="Arial" w:hAnsi="Arial" w:cs="Arial"/>
          <w:sz w:val="24"/>
        </w:rPr>
        <w:t xml:space="preserve"> </w:t>
      </w:r>
      <w:r>
        <w:rPr>
          <w:rFonts w:ascii="Arial" w:hAnsi="Arial" w:cs="Arial"/>
          <w:sz w:val="24"/>
        </w:rPr>
        <w:t>Addressed as below or use the label we include</w:t>
      </w:r>
    </w:p>
    <w:p w:rsidR="00F21EB7" w:rsidRPr="00821DA1" w:rsidRDefault="00F21EB7" w:rsidP="00F21EB7">
      <w:pPr>
        <w:ind w:left="720" w:hanging="720"/>
        <w:rPr>
          <w:rFonts w:ascii="Arial" w:hAnsi="Arial"/>
          <w:sz w:val="24"/>
        </w:rPr>
      </w:pPr>
      <w:r>
        <w:rPr>
          <w:rFonts w:ascii="Arial" w:hAnsi="Arial" w:cs="Arial"/>
          <w:sz w:val="24"/>
        </w:rPr>
        <w:t>with the</w:t>
      </w:r>
      <w:r>
        <w:rPr>
          <w:rFonts w:ascii="Arial" w:hAnsi="Arial"/>
          <w:sz w:val="24"/>
        </w:rPr>
        <w:t xml:space="preserve"> </w:t>
      </w:r>
      <w:r>
        <w:rPr>
          <w:rFonts w:ascii="Arial" w:hAnsi="Arial" w:cs="Arial"/>
          <w:sz w:val="24"/>
        </w:rPr>
        <w:t>documents.</w:t>
      </w:r>
    </w:p>
    <w:p w:rsidR="00F21EB7" w:rsidRDefault="001840F1" w:rsidP="00F21EB7">
      <w:pPr>
        <w:rPr>
          <w:rFonts w:ascii="Arial" w:hAnsi="Arial" w:cs="Arial"/>
          <w:sz w:val="24"/>
        </w:rPr>
      </w:pPr>
      <w:r>
        <w:rPr>
          <w:rFonts w:ascii="Arial" w:hAnsi="Arial" w:cs="Arial"/>
          <w:noProof/>
          <w:lang w:eastAsia="en-GB"/>
        </w:rPr>
        <mc:AlternateContent>
          <mc:Choice Requires="wpg">
            <w:drawing>
              <wp:anchor distT="0" distB="0" distL="114300" distR="114300" simplePos="0" relativeHeight="251664384" behindDoc="0" locked="0" layoutInCell="1" allowOverlap="1" wp14:anchorId="0D7FC789" wp14:editId="7A16965A">
                <wp:simplePos x="0" y="0"/>
                <wp:positionH relativeFrom="column">
                  <wp:posOffset>171433</wp:posOffset>
                </wp:positionH>
                <wp:positionV relativeFrom="paragraph">
                  <wp:posOffset>135890</wp:posOffset>
                </wp:positionV>
                <wp:extent cx="5267342" cy="2295525"/>
                <wp:effectExtent l="0" t="0" r="28575" b="28575"/>
                <wp:wrapNone/>
                <wp:docPr id="39"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7342" cy="2295525"/>
                          <a:chOff x="2416" y="10147"/>
                          <a:chExt cx="7978" cy="3600"/>
                        </a:xfrm>
                      </wpg:grpSpPr>
                      <wpg:grpSp>
                        <wpg:cNvPr id="40" name="Group 284"/>
                        <wpg:cNvGrpSpPr>
                          <a:grpSpLocks/>
                        </wpg:cNvGrpSpPr>
                        <wpg:grpSpPr bwMode="auto">
                          <a:xfrm>
                            <a:off x="2416" y="10147"/>
                            <a:ext cx="7978" cy="3600"/>
                            <a:chOff x="1958" y="11088"/>
                            <a:chExt cx="7978" cy="3600"/>
                          </a:xfrm>
                        </wpg:grpSpPr>
                        <wps:wsp>
                          <wps:cNvPr id="41" name="Rectangle 285"/>
                          <wps:cNvSpPr>
                            <a:spLocks noChangeArrowheads="1"/>
                          </wps:cNvSpPr>
                          <wps:spPr bwMode="auto">
                            <a:xfrm>
                              <a:off x="1958" y="11088"/>
                              <a:ext cx="7114" cy="3600"/>
                            </a:xfrm>
                            <a:prstGeom prst="rect">
                              <a:avLst/>
                            </a:prstGeom>
                            <a:solidFill>
                              <a:srgbClr val="FFFFFF"/>
                            </a:solidFill>
                            <a:ln w="9525">
                              <a:solidFill>
                                <a:srgbClr val="808080"/>
                              </a:solidFill>
                              <a:miter lim="800000"/>
                              <a:headEnd/>
                              <a:tailEnd/>
                            </a:ln>
                          </wps:spPr>
                          <wps:txbx>
                            <w:txbxContent>
                              <w:p w:rsidR="002E2692" w:rsidRDefault="002E2692" w:rsidP="00F21EB7">
                                <w:pPr>
                                  <w:rPr>
                                    <w:rFonts w:ascii="Arial" w:hAnsi="Arial"/>
                                    <w:sz w:val="24"/>
                                  </w:rPr>
                                </w:pPr>
                                <w:r>
                                  <w:rPr>
                                    <w:rFonts w:ascii="Arial" w:hAnsi="Arial"/>
                                    <w:sz w:val="24"/>
                                  </w:rPr>
                                  <w:t xml:space="preserve">Quotation for </w:t>
                                </w:r>
                                <w:r>
                                  <w:rPr>
                                    <w:rFonts w:ascii="Arial" w:hAnsi="Arial" w:cs="Arial"/>
                                    <w:color w:val="FF0000"/>
                                    <w:sz w:val="24"/>
                                  </w:rPr>
                                  <w:t xml:space="preserve">[identification of requirement] </w:t>
                                </w:r>
                              </w:p>
                              <w:p w:rsidR="002E2692" w:rsidRPr="001E46CB" w:rsidRDefault="002E2692" w:rsidP="00F21EB7">
                                <w:pPr>
                                  <w:rPr>
                                    <w:rFonts w:ascii="Arial" w:hAnsi="Arial"/>
                                    <w:color w:val="FF0000"/>
                                    <w:sz w:val="24"/>
                                  </w:rPr>
                                </w:pPr>
                                <w:r w:rsidRPr="001E46CB">
                                  <w:rPr>
                                    <w:rFonts w:ascii="Arial" w:hAnsi="Arial"/>
                                    <w:color w:val="FF0000"/>
                                    <w:sz w:val="24"/>
                                  </w:rPr>
                                  <w:t>Return Date and Time</w:t>
                                </w:r>
                              </w:p>
                              <w:p w:rsidR="002E2692" w:rsidRDefault="002E2692" w:rsidP="00F21EB7">
                                <w:pPr>
                                  <w:rPr>
                                    <w:sz w:val="24"/>
                                  </w:rPr>
                                </w:pPr>
                              </w:p>
                              <w:p w:rsidR="002E2692" w:rsidRDefault="002E2692" w:rsidP="00F21EB7">
                                <w:pPr>
                                  <w:ind w:left="720" w:firstLine="981"/>
                                  <w:rPr>
                                    <w:rFonts w:ascii="Arial" w:hAnsi="Arial"/>
                                    <w:sz w:val="22"/>
                                    <w:szCs w:val="22"/>
                                  </w:rPr>
                                </w:pPr>
                              </w:p>
                              <w:p w:rsidR="002E2692" w:rsidRPr="008458D9" w:rsidRDefault="002E2692" w:rsidP="00F21EB7">
                                <w:pPr>
                                  <w:ind w:left="720" w:firstLine="981"/>
                                  <w:rPr>
                                    <w:rFonts w:ascii="Arial" w:hAnsi="Arial"/>
                                    <w:sz w:val="24"/>
                                    <w:szCs w:val="24"/>
                                  </w:rPr>
                                </w:pPr>
                                <w:r w:rsidRPr="008458D9">
                                  <w:rPr>
                                    <w:rFonts w:ascii="Arial" w:hAnsi="Arial"/>
                                    <w:color w:val="FF0000"/>
                                    <w:sz w:val="24"/>
                                    <w:szCs w:val="24"/>
                                  </w:rPr>
                                  <w:t xml:space="preserve">Head of Service/Contract Compliance Officer </w:t>
                                </w:r>
                              </w:p>
                              <w:p w:rsidR="002E2692" w:rsidRPr="008458D9" w:rsidRDefault="002E2692" w:rsidP="00F21EB7">
                                <w:pPr>
                                  <w:ind w:left="720" w:firstLine="981"/>
                                  <w:rPr>
                                    <w:rFonts w:ascii="Arial" w:hAnsi="Arial" w:cs="Arial"/>
                                    <w:sz w:val="24"/>
                                    <w:szCs w:val="24"/>
                                  </w:rPr>
                                </w:pPr>
                                <w:r w:rsidRPr="008458D9">
                                  <w:rPr>
                                    <w:rFonts w:ascii="Arial" w:hAnsi="Arial" w:cs="Arial"/>
                                    <w:sz w:val="24"/>
                                    <w:szCs w:val="24"/>
                                  </w:rPr>
                                  <w:t>Charnwood Borough Council</w:t>
                                </w:r>
                              </w:p>
                              <w:p w:rsidR="002E2692" w:rsidRPr="008458D9" w:rsidRDefault="002E2692" w:rsidP="00F21EB7">
                                <w:pPr>
                                  <w:pStyle w:val="Sender"/>
                                  <w:spacing w:after="40"/>
                                  <w:ind w:left="720" w:firstLine="981"/>
                                  <w:jc w:val="left"/>
                                  <w:rPr>
                                    <w:rFonts w:ascii="Arial" w:hAnsi="Arial" w:cs="Arial"/>
                                    <w:sz w:val="24"/>
                                    <w:szCs w:val="24"/>
                                  </w:rPr>
                                </w:pPr>
                                <w:r w:rsidRPr="008458D9">
                                  <w:rPr>
                                    <w:rFonts w:ascii="Arial" w:hAnsi="Arial" w:cs="Arial"/>
                                    <w:sz w:val="24"/>
                                    <w:szCs w:val="24"/>
                                  </w:rPr>
                                  <w:t>Southfield Road</w:t>
                                </w:r>
                              </w:p>
                              <w:p w:rsidR="002E2692" w:rsidRPr="008458D9" w:rsidRDefault="002E2692" w:rsidP="00F21EB7">
                                <w:pPr>
                                  <w:pStyle w:val="Sender"/>
                                  <w:spacing w:after="40"/>
                                  <w:ind w:left="720" w:firstLine="981"/>
                                  <w:jc w:val="left"/>
                                  <w:rPr>
                                    <w:rFonts w:ascii="Arial" w:hAnsi="Arial" w:cs="Arial"/>
                                    <w:sz w:val="24"/>
                                    <w:szCs w:val="24"/>
                                  </w:rPr>
                                </w:pPr>
                                <w:r w:rsidRPr="008458D9">
                                  <w:rPr>
                                    <w:rFonts w:ascii="Arial" w:hAnsi="Arial" w:cs="Arial"/>
                                    <w:sz w:val="24"/>
                                    <w:szCs w:val="24"/>
                                  </w:rPr>
                                  <w:t>Loughborough</w:t>
                                </w:r>
                              </w:p>
                              <w:p w:rsidR="002E2692" w:rsidRPr="008458D9" w:rsidRDefault="002E2692" w:rsidP="00F21EB7">
                                <w:pPr>
                                  <w:pStyle w:val="Sender"/>
                                  <w:spacing w:after="40"/>
                                  <w:ind w:left="720" w:firstLine="981"/>
                                  <w:jc w:val="left"/>
                                  <w:rPr>
                                    <w:rFonts w:ascii="Arial" w:hAnsi="Arial" w:cs="Arial"/>
                                    <w:sz w:val="24"/>
                                    <w:szCs w:val="24"/>
                                  </w:rPr>
                                </w:pPr>
                                <w:r w:rsidRPr="008458D9">
                                  <w:rPr>
                                    <w:rFonts w:ascii="Arial" w:hAnsi="Arial" w:cs="Arial"/>
                                    <w:sz w:val="24"/>
                                    <w:szCs w:val="24"/>
                                  </w:rPr>
                                  <w:t>Leicestershire</w:t>
                                </w:r>
                              </w:p>
                              <w:p w:rsidR="002E2692" w:rsidRPr="008458D9" w:rsidRDefault="002E2692" w:rsidP="00F21EB7">
                                <w:pPr>
                                  <w:ind w:left="720" w:right="170" w:firstLine="981"/>
                                  <w:rPr>
                                    <w:rFonts w:ascii="Arial" w:hAnsi="Arial"/>
                                    <w:sz w:val="24"/>
                                    <w:szCs w:val="24"/>
                                  </w:rPr>
                                </w:pPr>
                                <w:r w:rsidRPr="008458D9">
                                  <w:rPr>
                                    <w:rFonts w:ascii="Arial" w:hAnsi="Arial" w:cs="Arial"/>
                                    <w:sz w:val="24"/>
                                    <w:szCs w:val="24"/>
                                  </w:rPr>
                                  <w:t>LE11 2TN</w:t>
                                </w:r>
                              </w:p>
                              <w:p w:rsidR="002E2692" w:rsidRDefault="002E2692" w:rsidP="00F21EB7"/>
                            </w:txbxContent>
                          </wps:txbx>
                          <wps:bodyPr rot="0" vert="horz" wrap="square" lIns="91440" tIns="45720" rIns="91440" bIns="45720" anchor="t" anchorCtr="0" upright="1">
                            <a:noAutofit/>
                          </wps:bodyPr>
                        </wps:wsp>
                        <wps:wsp>
                          <wps:cNvPr id="42" name="Line 286"/>
                          <wps:cNvCnPr/>
                          <wps:spPr bwMode="auto">
                            <a:xfrm>
                              <a:off x="9072" y="11088"/>
                              <a:ext cx="864" cy="72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43" name="Line 287"/>
                          <wps:cNvCnPr/>
                          <wps:spPr bwMode="auto">
                            <a:xfrm>
                              <a:off x="9936" y="11808"/>
                              <a:ext cx="0" cy="2448"/>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44" name="Line 288"/>
                          <wps:cNvCnPr/>
                          <wps:spPr bwMode="auto">
                            <a:xfrm flipH="1">
                              <a:off x="9072" y="14256"/>
                              <a:ext cx="864" cy="43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grpSp>
                      <wps:wsp>
                        <wps:cNvPr id="45" name="Text Box 289"/>
                        <wps:cNvSpPr txBox="1">
                          <a:spLocks noChangeArrowheads="1"/>
                        </wps:cNvSpPr>
                        <wps:spPr bwMode="auto">
                          <a:xfrm>
                            <a:off x="8181" y="10444"/>
                            <a:ext cx="900" cy="720"/>
                          </a:xfrm>
                          <a:prstGeom prst="rect">
                            <a:avLst/>
                          </a:prstGeom>
                          <a:solidFill>
                            <a:srgbClr val="FFFFFF"/>
                          </a:solidFill>
                          <a:ln w="9525">
                            <a:solidFill>
                              <a:srgbClr val="808080"/>
                            </a:solidFill>
                            <a:miter lim="800000"/>
                            <a:headEnd/>
                            <a:tailEnd/>
                          </a:ln>
                        </wps:spPr>
                        <wps:txbx>
                          <w:txbxContent>
                            <w:p w:rsidR="002E2692" w:rsidRPr="005C2616" w:rsidRDefault="002E2692" w:rsidP="00F21EB7">
                              <w:pPr>
                                <w:rPr>
                                  <w:rFonts w:ascii="Arial" w:hAnsi="Arial" w:cs="Arial"/>
                                  <w:iCs/>
                                </w:rPr>
                              </w:pPr>
                              <w:r w:rsidRPr="005C2616">
                                <w:rPr>
                                  <w:rFonts w:ascii="Arial" w:hAnsi="Arial" w:cs="Arial"/>
                                  <w:iCs/>
                                </w:rPr>
                                <w:t>stamp</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7FC789" id="Group 283" o:spid="_x0000_s1029" style="position:absolute;margin-left:13.5pt;margin-top:10.7pt;width:414.75pt;height:180.75pt;z-index:251664384" coordorigin="2416,10147" coordsize="7978,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">
                <v:group id="Group 284" o:spid="_x0000_s1030" style="position:absolute;left:2416;top:10147;width:7978;height:3600" coordorigin="1958,11088" coordsize="7978,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ect id="Rectangle 285" o:spid="_x0000_s1031" style="position:absolute;left:1958;top:11088;width:7114;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" strokecolor="gray">
                    <v:textbox>
                      <w:txbxContent>
                        <w:p w:rsidR="002E2692" w:rsidRDefault="002E2692" w:rsidP="00F21EB7">
                          <w:pPr>
                            <w:rPr>
                              <w:rFonts w:ascii="Arial" w:hAnsi="Arial"/>
                              <w:sz w:val="24"/>
                            </w:rPr>
                          </w:pPr>
                          <w:r>
                            <w:rPr>
                              <w:rFonts w:ascii="Arial" w:hAnsi="Arial"/>
                              <w:sz w:val="24"/>
                            </w:rPr>
                            <w:t xml:space="preserve">Quotation for </w:t>
                          </w:r>
                          <w:r>
                            <w:rPr>
                              <w:rFonts w:ascii="Arial" w:hAnsi="Arial" w:cs="Arial"/>
                              <w:color w:val="FF0000"/>
                              <w:sz w:val="24"/>
                            </w:rPr>
                            <w:t xml:space="preserve">[identification of requirement] </w:t>
                          </w:r>
                        </w:p>
                        <w:p w:rsidR="002E2692" w:rsidRPr="001E46CB" w:rsidRDefault="002E2692" w:rsidP="00F21EB7">
                          <w:pPr>
                            <w:rPr>
                              <w:rFonts w:ascii="Arial" w:hAnsi="Arial"/>
                              <w:color w:val="FF0000"/>
                              <w:sz w:val="24"/>
                            </w:rPr>
                          </w:pPr>
                          <w:r w:rsidRPr="001E46CB">
                            <w:rPr>
                              <w:rFonts w:ascii="Arial" w:hAnsi="Arial"/>
                              <w:color w:val="FF0000"/>
                              <w:sz w:val="24"/>
                            </w:rPr>
                            <w:t>Return Date and Time</w:t>
                          </w:r>
                        </w:p>
                        <w:p w:rsidR="002E2692" w:rsidRDefault="002E2692" w:rsidP="00F21EB7">
                          <w:pPr>
                            <w:rPr>
                              <w:sz w:val="24"/>
                            </w:rPr>
                          </w:pPr>
                        </w:p>
                        <w:p w:rsidR="002E2692" w:rsidRDefault="002E2692" w:rsidP="00F21EB7">
                          <w:pPr>
                            <w:ind w:left="720" w:firstLine="981"/>
                            <w:rPr>
                              <w:rFonts w:ascii="Arial" w:hAnsi="Arial"/>
                              <w:sz w:val="22"/>
                              <w:szCs w:val="22"/>
                            </w:rPr>
                          </w:pPr>
                        </w:p>
                        <w:p w:rsidR="002E2692" w:rsidRPr="008458D9" w:rsidRDefault="002E2692" w:rsidP="00F21EB7">
                          <w:pPr>
                            <w:ind w:left="720" w:firstLine="981"/>
                            <w:rPr>
                              <w:rFonts w:ascii="Arial" w:hAnsi="Arial"/>
                              <w:sz w:val="24"/>
                              <w:szCs w:val="24"/>
                            </w:rPr>
                          </w:pPr>
                          <w:r w:rsidRPr="008458D9">
                            <w:rPr>
                              <w:rFonts w:ascii="Arial" w:hAnsi="Arial"/>
                              <w:color w:val="FF0000"/>
                              <w:sz w:val="24"/>
                              <w:szCs w:val="24"/>
                            </w:rPr>
                            <w:t xml:space="preserve">Head of Service/Contract Compliance Officer </w:t>
                          </w:r>
                        </w:p>
                        <w:p w:rsidR="002E2692" w:rsidRPr="008458D9" w:rsidRDefault="002E2692" w:rsidP="00F21EB7">
                          <w:pPr>
                            <w:ind w:left="720" w:firstLine="981"/>
                            <w:rPr>
                              <w:rFonts w:ascii="Arial" w:hAnsi="Arial" w:cs="Arial"/>
                              <w:sz w:val="24"/>
                              <w:szCs w:val="24"/>
                            </w:rPr>
                          </w:pPr>
                          <w:r w:rsidRPr="008458D9">
                            <w:rPr>
                              <w:rFonts w:ascii="Arial" w:hAnsi="Arial" w:cs="Arial"/>
                              <w:sz w:val="24"/>
                              <w:szCs w:val="24"/>
                            </w:rPr>
                            <w:t>Charnwood Borough Council</w:t>
                          </w:r>
                        </w:p>
                        <w:p w:rsidR="002E2692" w:rsidRPr="008458D9" w:rsidRDefault="002E2692" w:rsidP="00F21EB7">
                          <w:pPr>
                            <w:pStyle w:val="Sender"/>
                            <w:spacing w:after="40"/>
                            <w:ind w:left="720" w:firstLine="981"/>
                            <w:jc w:val="left"/>
                            <w:rPr>
                              <w:rFonts w:ascii="Arial" w:hAnsi="Arial" w:cs="Arial"/>
                              <w:sz w:val="24"/>
                              <w:szCs w:val="24"/>
                            </w:rPr>
                          </w:pPr>
                          <w:r w:rsidRPr="008458D9">
                            <w:rPr>
                              <w:rFonts w:ascii="Arial" w:hAnsi="Arial" w:cs="Arial"/>
                              <w:sz w:val="24"/>
                              <w:szCs w:val="24"/>
                            </w:rPr>
                            <w:t>Southfield Road</w:t>
                          </w:r>
                        </w:p>
                        <w:p w:rsidR="002E2692" w:rsidRPr="008458D9" w:rsidRDefault="002E2692" w:rsidP="00F21EB7">
                          <w:pPr>
                            <w:pStyle w:val="Sender"/>
                            <w:spacing w:after="40"/>
                            <w:ind w:left="720" w:firstLine="981"/>
                            <w:jc w:val="left"/>
                            <w:rPr>
                              <w:rFonts w:ascii="Arial" w:hAnsi="Arial" w:cs="Arial"/>
                              <w:sz w:val="24"/>
                              <w:szCs w:val="24"/>
                            </w:rPr>
                          </w:pPr>
                          <w:r w:rsidRPr="008458D9">
                            <w:rPr>
                              <w:rFonts w:ascii="Arial" w:hAnsi="Arial" w:cs="Arial"/>
                              <w:sz w:val="24"/>
                              <w:szCs w:val="24"/>
                            </w:rPr>
                            <w:t>Loughborough</w:t>
                          </w:r>
                        </w:p>
                        <w:p w:rsidR="002E2692" w:rsidRPr="008458D9" w:rsidRDefault="002E2692" w:rsidP="00F21EB7">
                          <w:pPr>
                            <w:pStyle w:val="Sender"/>
                            <w:spacing w:after="40"/>
                            <w:ind w:left="720" w:firstLine="981"/>
                            <w:jc w:val="left"/>
                            <w:rPr>
                              <w:rFonts w:ascii="Arial" w:hAnsi="Arial" w:cs="Arial"/>
                              <w:sz w:val="24"/>
                              <w:szCs w:val="24"/>
                            </w:rPr>
                          </w:pPr>
                          <w:r w:rsidRPr="008458D9">
                            <w:rPr>
                              <w:rFonts w:ascii="Arial" w:hAnsi="Arial" w:cs="Arial"/>
                              <w:sz w:val="24"/>
                              <w:szCs w:val="24"/>
                            </w:rPr>
                            <w:t>Leicestershire</w:t>
                          </w:r>
                        </w:p>
                        <w:p w:rsidR="002E2692" w:rsidRPr="008458D9" w:rsidRDefault="002E2692" w:rsidP="00F21EB7">
                          <w:pPr>
                            <w:ind w:left="720" w:right="170" w:firstLine="981"/>
                            <w:rPr>
                              <w:rFonts w:ascii="Arial" w:hAnsi="Arial"/>
                              <w:sz w:val="24"/>
                              <w:szCs w:val="24"/>
                            </w:rPr>
                          </w:pPr>
                          <w:r w:rsidRPr="008458D9">
                            <w:rPr>
                              <w:rFonts w:ascii="Arial" w:hAnsi="Arial" w:cs="Arial"/>
                              <w:sz w:val="24"/>
                              <w:szCs w:val="24"/>
                            </w:rPr>
                            <w:t>LE11 2TN</w:t>
                          </w:r>
                        </w:p>
                        <w:p w:rsidR="002E2692" w:rsidRDefault="002E2692" w:rsidP="00F21EB7"/>
                      </w:txbxContent>
                    </v:textbox>
                  </v:rect>
                  <v:line id="Line 286" o:spid="_x0000_s1032" style="position:absolute;visibility:visible;mso-wrap-style:square" from="9072,11088" to="9936,11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" strokecolor="gray"/>
                  <v:line id="Line 287" o:spid="_x0000_s1033" style="position:absolute;visibility:visible;mso-wrap-style:square" from="9936,11808" to="9936,1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" strokecolor="gray"/>
                  <v:line id="Line 288" o:spid="_x0000_s1034" style="position:absolute;flip:x;visibility:visible;mso-wrap-style:square" from="9072,14256" to="9936,14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" strokecolor="gray"/>
                </v:group>
                <v:shapetype id="_x0000_t202" coordsize="21600,21600" o:spt="202" path="m,l,21600r21600,l21600,xe">
                  <v:stroke joinstyle="miter"/>
                  <v:path gradientshapeok="t" o:connecttype="rect"/>
                </v:shapetype>
                <v:shape id="Text Box 289" o:spid="_x0000_s1035" type="#_x0000_t202" style="position:absolute;left:8181;top:10444;width:9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" strokecolor="gray">
                  <v:textbox>
                    <w:txbxContent>
                      <w:p w:rsidR="002E2692" w:rsidRPr="005C2616" w:rsidRDefault="002E2692" w:rsidP="00F21EB7">
                        <w:pPr>
                          <w:rPr>
                            <w:rFonts w:ascii="Arial" w:hAnsi="Arial" w:cs="Arial"/>
                            <w:iCs/>
                          </w:rPr>
                        </w:pPr>
                        <w:r w:rsidRPr="005C2616">
                          <w:rPr>
                            <w:rFonts w:ascii="Arial" w:hAnsi="Arial" w:cs="Arial"/>
                            <w:iCs/>
                          </w:rPr>
                          <w:t>stamp</w:t>
                        </w:r>
                      </w:p>
                    </w:txbxContent>
                  </v:textbox>
                </v:shape>
              </v:group>
            </w:pict>
          </mc:Fallback>
        </mc:AlternateContent>
      </w:r>
    </w:p>
    <w:p w:rsidR="00F21EB7" w:rsidRDefault="00F21EB7" w:rsidP="00F21EB7">
      <w:pPr>
        <w:pStyle w:val="ClauseText"/>
        <w:ind w:left="0" w:firstLine="0"/>
        <w:jc w:val="both"/>
        <w:rPr>
          <w:rFonts w:ascii="Arial" w:hAnsi="Arial" w:cs="Arial"/>
        </w:rPr>
      </w:pPr>
    </w:p>
    <w:p w:rsidR="00F21EB7" w:rsidRDefault="00F21EB7" w:rsidP="00F21EB7">
      <w:pPr>
        <w:pStyle w:val="ClauseText"/>
        <w:ind w:left="0" w:firstLine="0"/>
        <w:jc w:val="both"/>
        <w:rPr>
          <w:rFonts w:ascii="Arial" w:hAnsi="Arial" w:cs="Arial"/>
        </w:rPr>
      </w:pPr>
    </w:p>
    <w:p w:rsidR="00F21EB7" w:rsidRDefault="00F21EB7" w:rsidP="00F21EB7">
      <w:pPr>
        <w:pStyle w:val="ClauseText"/>
        <w:ind w:left="0" w:firstLine="0"/>
        <w:jc w:val="both"/>
        <w:rPr>
          <w:rFonts w:ascii="Arial" w:hAnsi="Arial" w:cs="Arial"/>
        </w:rPr>
      </w:pPr>
    </w:p>
    <w:p w:rsidR="00F21EB7" w:rsidRDefault="00F21EB7" w:rsidP="00F21EB7">
      <w:pPr>
        <w:pStyle w:val="ClauseText"/>
        <w:ind w:left="0" w:firstLine="0"/>
        <w:jc w:val="both"/>
        <w:rPr>
          <w:rFonts w:ascii="Arial" w:hAnsi="Arial" w:cs="Arial"/>
        </w:rPr>
      </w:pPr>
    </w:p>
    <w:p w:rsidR="008D1AAA" w:rsidRDefault="008D1AAA" w:rsidP="00F21EB7">
      <w:pPr>
        <w:pStyle w:val="ClauseText"/>
        <w:ind w:left="0" w:firstLine="0"/>
        <w:jc w:val="both"/>
        <w:rPr>
          <w:rFonts w:ascii="Arial" w:hAnsi="Arial" w:cs="Arial"/>
        </w:rPr>
      </w:pPr>
    </w:p>
    <w:p w:rsidR="008D1AAA" w:rsidRDefault="008D1AAA" w:rsidP="00F21EB7">
      <w:pPr>
        <w:pStyle w:val="ClauseText"/>
        <w:ind w:left="0" w:firstLine="0"/>
        <w:jc w:val="both"/>
        <w:rPr>
          <w:rFonts w:ascii="Arial" w:hAnsi="Arial" w:cs="Arial"/>
        </w:rPr>
      </w:pPr>
    </w:p>
    <w:p w:rsidR="00F21EB7" w:rsidRPr="001638D7" w:rsidRDefault="00F21EB7" w:rsidP="00F21EB7">
      <w:pPr>
        <w:pStyle w:val="ClauseText"/>
        <w:ind w:left="0" w:firstLine="0"/>
        <w:jc w:val="both"/>
        <w:rPr>
          <w:rFonts w:ascii="Arial" w:hAnsi="Arial" w:cs="Arial"/>
        </w:rPr>
      </w:pPr>
      <w:r w:rsidRPr="001638D7">
        <w:rPr>
          <w:rFonts w:ascii="Arial" w:hAnsi="Arial" w:cs="Arial"/>
        </w:rPr>
        <w:lastRenderedPageBreak/>
        <w:t>The Supplier’s attention is specifically drawn to the date and time for receipt of tenders and no submission received after the closing date will be considered</w:t>
      </w:r>
    </w:p>
    <w:p w:rsidR="00F21EB7" w:rsidRPr="00821DA1" w:rsidRDefault="00F21EB7" w:rsidP="00F21EB7">
      <w:pPr>
        <w:pStyle w:val="ClauseText"/>
        <w:ind w:left="0" w:firstLine="0"/>
        <w:jc w:val="both"/>
        <w:rPr>
          <w:rFonts w:ascii="Arial" w:hAnsi="Arial" w:cs="Arial"/>
        </w:rPr>
      </w:pPr>
      <w:r w:rsidRPr="001638D7">
        <w:rPr>
          <w:rFonts w:ascii="Arial" w:hAnsi="Arial" w:cs="Arial"/>
          <w:b/>
        </w:rPr>
        <w:t>When returnin</w:t>
      </w:r>
      <w:r>
        <w:rPr>
          <w:rFonts w:ascii="Arial" w:hAnsi="Arial" w:cs="Arial"/>
          <w:b/>
        </w:rPr>
        <w:t>g the Quotation</w:t>
      </w:r>
      <w:r w:rsidRPr="001638D7">
        <w:rPr>
          <w:rFonts w:ascii="Arial" w:hAnsi="Arial" w:cs="Arial"/>
          <w:b/>
        </w:rPr>
        <w:t xml:space="preserve"> please ensure that:</w:t>
      </w:r>
    </w:p>
    <w:p w:rsidR="00F21EB7" w:rsidRPr="00152D01" w:rsidRDefault="00F21EB7" w:rsidP="00F21EB7">
      <w:pPr>
        <w:pStyle w:val="ClauseText"/>
        <w:ind w:left="0" w:firstLine="0"/>
        <w:jc w:val="both"/>
        <w:rPr>
          <w:rFonts w:ascii="Arial" w:hAnsi="Arial" w:cs="Arial"/>
        </w:rPr>
      </w:pPr>
      <w:r w:rsidRPr="001638D7">
        <w:rPr>
          <w:rFonts w:ascii="Arial" w:hAnsi="Arial" w:cs="Arial"/>
          <w:b/>
        </w:rPr>
        <w:t>The envelope bears no name or mark indicating the identity of the sender this includes for example franked mail, Post office labels, courier labels or a signature across the seal of the envelope</w:t>
      </w:r>
      <w:r>
        <w:rPr>
          <w:rFonts w:ascii="Arial" w:hAnsi="Arial" w:cs="Arial"/>
        </w:rPr>
        <w:t>.</w:t>
      </w:r>
    </w:p>
    <w:p w:rsidR="00F21EB7" w:rsidRPr="007B3856" w:rsidRDefault="00F21EB7" w:rsidP="00F21EB7">
      <w:pPr>
        <w:pStyle w:val="BodyText"/>
        <w:rPr>
          <w:rFonts w:ascii="Arial" w:hAnsi="Arial" w:cs="Arial"/>
          <w:szCs w:val="24"/>
          <w:lang w:val="en-US"/>
        </w:rPr>
      </w:pPr>
      <w:r w:rsidRPr="007B3856">
        <w:rPr>
          <w:rFonts w:ascii="Arial" w:hAnsi="Arial" w:cs="Arial"/>
          <w:szCs w:val="24"/>
          <w:lang w:val="en-US"/>
        </w:rPr>
        <w:t xml:space="preserve">You may seek clarification on any of the points contained in the </w:t>
      </w:r>
      <w:r>
        <w:rPr>
          <w:rFonts w:ascii="Arial" w:hAnsi="Arial" w:cs="Arial"/>
          <w:szCs w:val="24"/>
          <w:lang w:val="en-US"/>
        </w:rPr>
        <w:t>quotation</w:t>
      </w:r>
      <w:r w:rsidRPr="007B3856">
        <w:rPr>
          <w:rFonts w:ascii="Arial" w:hAnsi="Arial" w:cs="Arial"/>
          <w:szCs w:val="24"/>
          <w:lang w:val="en-US"/>
        </w:rPr>
        <w:t xml:space="preserve"> documents, by contacting the named person via </w:t>
      </w:r>
      <w:r w:rsidRPr="00CA3830">
        <w:rPr>
          <w:rFonts w:ascii="Arial" w:hAnsi="Arial" w:cs="Arial"/>
          <w:szCs w:val="24"/>
          <w:lang w:val="en-US"/>
        </w:rPr>
        <w:t>e-mail</w:t>
      </w:r>
      <w:r>
        <w:rPr>
          <w:rFonts w:ascii="Arial" w:hAnsi="Arial" w:cs="Arial"/>
          <w:szCs w:val="24"/>
          <w:lang w:val="en-US"/>
        </w:rPr>
        <w:t xml:space="preserve"> [</w:t>
      </w:r>
      <w:r>
        <w:rPr>
          <w:rFonts w:ascii="Arial" w:hAnsi="Arial" w:cs="Arial"/>
          <w:szCs w:val="24"/>
          <w:highlight w:val="yellow"/>
        </w:rPr>
        <w:t>Insert departmental email address</w:t>
      </w:r>
      <w:r w:rsidRPr="006E5F43">
        <w:rPr>
          <w:rFonts w:ascii="Arial" w:hAnsi="Arial" w:cs="Arial"/>
          <w:szCs w:val="24"/>
          <w:highlight w:val="yellow"/>
          <w:lang w:val="en-US"/>
        </w:rPr>
        <w:t>],</w:t>
      </w:r>
      <w:r w:rsidRPr="007B3856">
        <w:rPr>
          <w:rFonts w:ascii="Arial" w:hAnsi="Arial" w:cs="Arial"/>
          <w:szCs w:val="24"/>
          <w:lang w:val="en-US"/>
        </w:rPr>
        <w:t xml:space="preserve"> </w:t>
      </w:r>
      <w:r w:rsidR="00517EE8">
        <w:rPr>
          <w:rFonts w:ascii="Arial" w:hAnsi="Arial" w:cs="Arial"/>
          <w:szCs w:val="24"/>
          <w:lang w:val="en-US"/>
        </w:rPr>
        <w:t>by no later than</w:t>
      </w:r>
      <w:r w:rsidRPr="00E96449">
        <w:rPr>
          <w:rFonts w:ascii="Arial" w:hAnsi="Arial" w:cs="Arial"/>
          <w:b/>
          <w:szCs w:val="24"/>
          <w:highlight w:val="yellow"/>
        </w:rPr>
        <w:t xml:space="preserve"> </w:t>
      </w:r>
      <w:r w:rsidRPr="00937C43">
        <w:rPr>
          <w:rFonts w:ascii="Arial" w:hAnsi="Arial" w:cs="Arial"/>
          <w:b/>
          <w:szCs w:val="24"/>
          <w:highlight w:val="yellow"/>
        </w:rPr>
        <w:t xml:space="preserve">[insert </w:t>
      </w:r>
      <w:r w:rsidR="008F30E3">
        <w:rPr>
          <w:rFonts w:ascii="Arial" w:hAnsi="Arial" w:cs="Arial"/>
          <w:b/>
          <w:szCs w:val="24"/>
          <w:highlight w:val="yellow"/>
        </w:rPr>
        <w:t>date</w:t>
      </w:r>
      <w:r>
        <w:rPr>
          <w:rFonts w:ascii="Arial" w:hAnsi="Arial" w:cs="Arial"/>
          <w:b/>
          <w:szCs w:val="24"/>
          <w:highlight w:val="yellow"/>
        </w:rPr>
        <w:t xml:space="preserve"> -</w:t>
      </w:r>
      <w:r w:rsidRPr="00937C43">
        <w:rPr>
          <w:rFonts w:ascii="Arial" w:hAnsi="Arial" w:cs="Arial"/>
          <w:b/>
          <w:szCs w:val="24"/>
          <w:highlight w:val="yellow"/>
        </w:rPr>
        <w:t xml:space="preserve"> leave sufficient time to allow the C</w:t>
      </w:r>
      <w:r>
        <w:rPr>
          <w:rFonts w:ascii="Arial" w:hAnsi="Arial" w:cs="Arial"/>
          <w:b/>
          <w:szCs w:val="24"/>
          <w:highlight w:val="yellow"/>
        </w:rPr>
        <w:t>ouncil to respond no less than six business</w:t>
      </w:r>
      <w:r w:rsidRPr="00937C43">
        <w:rPr>
          <w:rFonts w:ascii="Arial" w:hAnsi="Arial" w:cs="Arial"/>
          <w:b/>
          <w:szCs w:val="24"/>
          <w:highlight w:val="yellow"/>
        </w:rPr>
        <w:t xml:space="preserve"> days before the tender return date</w:t>
      </w:r>
      <w:r>
        <w:rPr>
          <w:rFonts w:ascii="Arial" w:hAnsi="Arial" w:cs="Arial"/>
          <w:b/>
          <w:szCs w:val="24"/>
        </w:rPr>
        <w:t>]</w:t>
      </w:r>
    </w:p>
    <w:p w:rsidR="00F21EB7" w:rsidRPr="007B3856" w:rsidRDefault="00F21EB7" w:rsidP="00F21EB7">
      <w:pPr>
        <w:ind w:firstLine="720"/>
        <w:jc w:val="both"/>
        <w:rPr>
          <w:rFonts w:ascii="Arial" w:hAnsi="Arial" w:cs="Arial"/>
          <w:sz w:val="24"/>
          <w:szCs w:val="24"/>
          <w:lang w:val="en-US"/>
        </w:rPr>
      </w:pPr>
    </w:p>
    <w:p w:rsidR="00F21EB7" w:rsidRPr="007B3856" w:rsidRDefault="00F21EB7" w:rsidP="00F21EB7">
      <w:pPr>
        <w:jc w:val="both"/>
        <w:rPr>
          <w:rFonts w:ascii="Arial" w:hAnsi="Arial" w:cs="Arial"/>
          <w:sz w:val="24"/>
          <w:szCs w:val="24"/>
          <w:lang w:val="en-US"/>
        </w:rPr>
      </w:pPr>
      <w:r w:rsidRPr="007B3856">
        <w:rPr>
          <w:rFonts w:ascii="Arial" w:hAnsi="Arial" w:cs="Arial"/>
          <w:sz w:val="24"/>
          <w:szCs w:val="24"/>
          <w:lang w:val="en-US"/>
        </w:rPr>
        <w:t xml:space="preserve">When </w:t>
      </w:r>
      <w:r>
        <w:rPr>
          <w:rFonts w:ascii="Arial" w:hAnsi="Arial" w:cs="Arial"/>
          <w:sz w:val="24"/>
          <w:szCs w:val="24"/>
          <w:lang w:val="en-US"/>
        </w:rPr>
        <w:t>returning your quotation</w:t>
      </w:r>
      <w:r w:rsidRPr="007B3856">
        <w:rPr>
          <w:rFonts w:ascii="Arial" w:hAnsi="Arial" w:cs="Arial"/>
          <w:sz w:val="24"/>
          <w:szCs w:val="24"/>
          <w:lang w:val="en-US"/>
        </w:rPr>
        <w:t xml:space="preserve"> please ensure that:</w:t>
      </w:r>
    </w:p>
    <w:p w:rsidR="00F21EB7" w:rsidRPr="007B3856" w:rsidRDefault="00F21EB7" w:rsidP="00F21EB7">
      <w:pPr>
        <w:ind w:firstLine="720"/>
        <w:jc w:val="both"/>
        <w:rPr>
          <w:rFonts w:ascii="Arial" w:hAnsi="Arial" w:cs="Arial"/>
          <w:sz w:val="24"/>
          <w:szCs w:val="24"/>
          <w:lang w:val="en-US"/>
        </w:rPr>
      </w:pPr>
    </w:p>
    <w:p w:rsidR="00F21EB7" w:rsidRPr="007B3856" w:rsidRDefault="00F21EB7" w:rsidP="00F21EB7">
      <w:pPr>
        <w:numPr>
          <w:ilvl w:val="0"/>
          <w:numId w:val="1"/>
        </w:numPr>
        <w:ind w:left="1418" w:hanging="338"/>
        <w:jc w:val="both"/>
        <w:rPr>
          <w:rFonts w:ascii="Arial" w:hAnsi="Arial" w:cs="Arial"/>
          <w:sz w:val="24"/>
          <w:szCs w:val="24"/>
          <w:lang w:val="en-US"/>
        </w:rPr>
      </w:pPr>
      <w:r w:rsidRPr="007B3856">
        <w:rPr>
          <w:rFonts w:ascii="Arial" w:hAnsi="Arial" w:cs="Arial"/>
          <w:sz w:val="24"/>
          <w:szCs w:val="24"/>
          <w:lang w:val="en-US"/>
        </w:rPr>
        <w:t xml:space="preserve">all documentation is properly completed and enclosed with your </w:t>
      </w:r>
      <w:r>
        <w:rPr>
          <w:rFonts w:ascii="Arial" w:hAnsi="Arial" w:cs="Arial"/>
          <w:sz w:val="24"/>
          <w:szCs w:val="24"/>
          <w:lang w:val="en-US"/>
        </w:rPr>
        <w:t>quotation.</w:t>
      </w:r>
    </w:p>
    <w:p w:rsidR="00F21EB7" w:rsidRPr="007B3856" w:rsidRDefault="00F21EB7" w:rsidP="00F21EB7">
      <w:pPr>
        <w:numPr>
          <w:ilvl w:val="0"/>
          <w:numId w:val="1"/>
        </w:numPr>
        <w:ind w:left="1418" w:hanging="338"/>
        <w:jc w:val="both"/>
        <w:rPr>
          <w:rFonts w:ascii="Arial" w:hAnsi="Arial" w:cs="Arial"/>
          <w:sz w:val="24"/>
          <w:szCs w:val="24"/>
          <w:lang w:val="en-US"/>
        </w:rPr>
      </w:pPr>
      <w:r>
        <w:rPr>
          <w:rFonts w:ascii="Arial" w:hAnsi="Arial" w:cs="Arial"/>
          <w:sz w:val="24"/>
          <w:szCs w:val="24"/>
          <w:lang w:val="en-US"/>
        </w:rPr>
        <w:t>the deadline</w:t>
      </w:r>
      <w:r w:rsidRPr="007B3856">
        <w:rPr>
          <w:rFonts w:ascii="Arial" w:hAnsi="Arial" w:cs="Arial"/>
          <w:sz w:val="24"/>
          <w:szCs w:val="24"/>
          <w:lang w:val="en-US"/>
        </w:rPr>
        <w:t xml:space="preserve"> by which the </w:t>
      </w:r>
      <w:r>
        <w:rPr>
          <w:rFonts w:ascii="Arial" w:hAnsi="Arial" w:cs="Arial"/>
          <w:sz w:val="24"/>
          <w:szCs w:val="24"/>
          <w:lang w:val="en-US"/>
        </w:rPr>
        <w:t>quotation must be returned is complied with.</w:t>
      </w:r>
    </w:p>
    <w:p w:rsidR="00F21EB7" w:rsidRDefault="00F21EB7" w:rsidP="00F21EB7">
      <w:pPr>
        <w:ind w:left="1080"/>
        <w:jc w:val="both"/>
        <w:rPr>
          <w:rFonts w:ascii="Arial" w:hAnsi="Arial" w:cs="Arial"/>
          <w:sz w:val="24"/>
          <w:szCs w:val="24"/>
          <w:lang w:val="en-US"/>
        </w:rPr>
      </w:pPr>
    </w:p>
    <w:p w:rsidR="00F21EB7" w:rsidRPr="007B3856" w:rsidRDefault="00F21EB7" w:rsidP="00F21EB7">
      <w:pPr>
        <w:pStyle w:val="Heading3"/>
        <w:rPr>
          <w:rFonts w:cs="Arial"/>
          <w:b/>
          <w:bCs/>
          <w:sz w:val="24"/>
          <w:szCs w:val="24"/>
        </w:rPr>
      </w:pPr>
      <w:r w:rsidRPr="007B3856">
        <w:rPr>
          <w:rFonts w:cs="Arial"/>
          <w:b/>
          <w:bCs/>
          <w:sz w:val="24"/>
          <w:szCs w:val="24"/>
        </w:rPr>
        <w:t xml:space="preserve">No </w:t>
      </w:r>
      <w:r>
        <w:rPr>
          <w:rFonts w:cs="Arial"/>
          <w:b/>
          <w:bCs/>
          <w:sz w:val="24"/>
          <w:szCs w:val="24"/>
        </w:rPr>
        <w:t>quotation</w:t>
      </w:r>
      <w:r w:rsidRPr="007B3856">
        <w:rPr>
          <w:rFonts w:cs="Arial"/>
          <w:b/>
          <w:bCs/>
          <w:sz w:val="24"/>
          <w:szCs w:val="24"/>
        </w:rPr>
        <w:t xml:space="preserve"> will be considered which is late - for whatever reason.</w:t>
      </w:r>
    </w:p>
    <w:p w:rsidR="00F21EB7" w:rsidRDefault="00F21EB7" w:rsidP="00F21EB7">
      <w:pPr>
        <w:jc w:val="both"/>
        <w:rPr>
          <w:rFonts w:ascii="Arial" w:hAnsi="Arial" w:cs="Arial"/>
          <w:sz w:val="24"/>
          <w:szCs w:val="24"/>
        </w:rPr>
      </w:pPr>
    </w:p>
    <w:p w:rsidR="00F21EB7" w:rsidRPr="00152D01" w:rsidRDefault="00F21EB7" w:rsidP="00F21EB7">
      <w:pPr>
        <w:jc w:val="both"/>
        <w:rPr>
          <w:rFonts w:ascii="Arial" w:hAnsi="Arial" w:cs="Arial"/>
          <w:sz w:val="24"/>
          <w:szCs w:val="24"/>
        </w:rPr>
      </w:pPr>
      <w:r w:rsidRPr="007B3856">
        <w:rPr>
          <w:rFonts w:ascii="Arial" w:hAnsi="Arial" w:cs="Arial"/>
          <w:sz w:val="24"/>
          <w:szCs w:val="24"/>
        </w:rPr>
        <w:t xml:space="preserve">All </w:t>
      </w:r>
      <w:r>
        <w:rPr>
          <w:rFonts w:ascii="Arial" w:hAnsi="Arial" w:cs="Arial"/>
          <w:sz w:val="24"/>
          <w:szCs w:val="24"/>
        </w:rPr>
        <w:t>Suppliers</w:t>
      </w:r>
      <w:r w:rsidRPr="007B3856">
        <w:rPr>
          <w:rFonts w:ascii="Arial" w:hAnsi="Arial" w:cs="Arial"/>
          <w:sz w:val="24"/>
          <w:szCs w:val="24"/>
        </w:rPr>
        <w:t xml:space="preserve"> shall keep their respective </w:t>
      </w:r>
      <w:r>
        <w:rPr>
          <w:rFonts w:ascii="Arial" w:hAnsi="Arial" w:cs="Arial"/>
          <w:sz w:val="24"/>
          <w:szCs w:val="24"/>
        </w:rPr>
        <w:t xml:space="preserve">quotation valid and open for acceptance by </w:t>
      </w:r>
      <w:r w:rsidRPr="007B3856">
        <w:rPr>
          <w:rFonts w:ascii="Arial" w:hAnsi="Arial" w:cs="Arial"/>
          <w:sz w:val="24"/>
          <w:szCs w:val="24"/>
        </w:rPr>
        <w:t>the</w:t>
      </w:r>
      <w:r>
        <w:rPr>
          <w:rFonts w:ascii="Arial" w:hAnsi="Arial" w:cs="Arial"/>
          <w:sz w:val="24"/>
          <w:szCs w:val="24"/>
        </w:rPr>
        <w:t xml:space="preserve"> Council until the expiry of 9</w:t>
      </w:r>
      <w:r w:rsidRPr="007B3856">
        <w:rPr>
          <w:rFonts w:ascii="Arial" w:hAnsi="Arial" w:cs="Arial"/>
          <w:sz w:val="24"/>
          <w:szCs w:val="24"/>
        </w:rPr>
        <w:t xml:space="preserve">0 </w:t>
      </w:r>
      <w:r>
        <w:rPr>
          <w:rFonts w:ascii="Arial" w:hAnsi="Arial" w:cs="Arial"/>
          <w:sz w:val="24"/>
          <w:szCs w:val="24"/>
        </w:rPr>
        <w:t>calendar days from the deadline for the receipt of quotations</w:t>
      </w:r>
      <w:r w:rsidRPr="007B3856">
        <w:rPr>
          <w:rFonts w:ascii="Arial" w:hAnsi="Arial" w:cs="Arial"/>
          <w:sz w:val="24"/>
          <w:szCs w:val="24"/>
        </w:rPr>
        <w:t>.</w:t>
      </w:r>
    </w:p>
    <w:p w:rsidR="00F21EB7" w:rsidRDefault="00F21EB7" w:rsidP="00F21EB7">
      <w:pPr>
        <w:jc w:val="both"/>
        <w:rPr>
          <w:rFonts w:ascii="Arial" w:hAnsi="Arial"/>
          <w:b/>
          <w:sz w:val="24"/>
        </w:rPr>
      </w:pPr>
    </w:p>
    <w:p w:rsidR="00F21EB7" w:rsidRDefault="00F21EB7" w:rsidP="00F21EB7">
      <w:pPr>
        <w:jc w:val="both"/>
        <w:rPr>
          <w:rFonts w:ascii="Arial" w:hAnsi="Arial"/>
          <w:b/>
          <w:sz w:val="24"/>
        </w:rPr>
      </w:pPr>
      <w:r>
        <w:rPr>
          <w:rFonts w:ascii="Arial" w:hAnsi="Arial"/>
          <w:b/>
          <w:sz w:val="24"/>
        </w:rPr>
        <w:t>PROCUREMENT TIMETABLE</w:t>
      </w:r>
    </w:p>
    <w:p w:rsidR="00F21EB7" w:rsidRDefault="00F21EB7" w:rsidP="00F21EB7">
      <w:pPr>
        <w:jc w:val="both"/>
        <w:rPr>
          <w:rFonts w:ascii="Arial" w:hAnsi="Arial"/>
          <w:b/>
          <w:sz w:val="24"/>
        </w:rPr>
      </w:pPr>
    </w:p>
    <w:p w:rsidR="00F21EB7" w:rsidRPr="00FA5E40" w:rsidRDefault="00F21EB7" w:rsidP="00F21EB7">
      <w:pPr>
        <w:jc w:val="both"/>
        <w:rPr>
          <w:rFonts w:ascii="Arial" w:hAnsi="Arial"/>
          <w:sz w:val="24"/>
        </w:rPr>
      </w:pPr>
      <w:r>
        <w:rPr>
          <w:rFonts w:ascii="Arial" w:hAnsi="Arial"/>
          <w:sz w:val="24"/>
        </w:rPr>
        <w:t>This procurement is intended to follow the time-line below:</w:t>
      </w:r>
    </w:p>
    <w:p w:rsidR="00F21EB7" w:rsidRPr="00751CAE" w:rsidRDefault="00F21EB7" w:rsidP="00F21EB7">
      <w:pPr>
        <w:jc w:val="both"/>
        <w:rPr>
          <w:rFonts w:ascii="Arial" w:hAnsi="Arial" w:cs="Arial"/>
          <w:b/>
          <w:sz w:val="24"/>
          <w:szCs w:val="24"/>
        </w:rPr>
      </w:pPr>
      <w:r w:rsidRPr="00751CAE">
        <w:rPr>
          <w:rFonts w:ascii="Arial" w:hAnsi="Arial" w:cs="Arial"/>
          <w:b/>
          <w:sz w:val="24"/>
          <w:szCs w:val="24"/>
        </w:rPr>
        <w:tab/>
      </w: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3118"/>
      </w:tblGrid>
      <w:tr w:rsidR="00F21EB7" w:rsidRPr="00751CAE" w:rsidTr="008D6714">
        <w:tc>
          <w:tcPr>
            <w:tcW w:w="5245" w:type="dxa"/>
          </w:tcPr>
          <w:p w:rsidR="00F21EB7" w:rsidRPr="00751CAE" w:rsidRDefault="00517EE8" w:rsidP="00C84E00">
            <w:pPr>
              <w:pStyle w:val="BodyText"/>
              <w:rPr>
                <w:rFonts w:ascii="Arial" w:hAnsi="Arial" w:cs="Arial"/>
                <w:szCs w:val="24"/>
              </w:rPr>
            </w:pPr>
            <w:r>
              <w:rPr>
                <w:rFonts w:ascii="Arial" w:hAnsi="Arial" w:cs="Arial"/>
                <w:szCs w:val="24"/>
              </w:rPr>
              <w:t xml:space="preserve">1 </w:t>
            </w:r>
            <w:r w:rsidR="00F21EB7">
              <w:rPr>
                <w:rFonts w:ascii="Arial" w:hAnsi="Arial" w:cs="Arial"/>
                <w:szCs w:val="24"/>
              </w:rPr>
              <w:t>Request for Quotation</w:t>
            </w:r>
            <w:r w:rsidR="00F21EB7" w:rsidRPr="00751CAE">
              <w:rPr>
                <w:rFonts w:ascii="Arial" w:hAnsi="Arial" w:cs="Arial"/>
                <w:szCs w:val="24"/>
              </w:rPr>
              <w:t xml:space="preserve"> Issued</w:t>
            </w:r>
          </w:p>
        </w:tc>
        <w:tc>
          <w:tcPr>
            <w:tcW w:w="3118" w:type="dxa"/>
          </w:tcPr>
          <w:p w:rsidR="00F21EB7" w:rsidRPr="00BA6B41" w:rsidRDefault="00F21EB7" w:rsidP="00C84E00">
            <w:pPr>
              <w:pStyle w:val="BodyText"/>
              <w:jc w:val="center"/>
              <w:rPr>
                <w:rFonts w:ascii="Arial" w:hAnsi="Arial" w:cs="Arial"/>
                <w:color w:val="FF0000"/>
                <w:szCs w:val="24"/>
                <w:highlight w:val="yellow"/>
              </w:rPr>
            </w:pPr>
            <w:r w:rsidRPr="00BA6B41">
              <w:rPr>
                <w:rFonts w:ascii="Arial" w:hAnsi="Arial" w:cs="Arial"/>
                <w:color w:val="FF0000"/>
                <w:szCs w:val="24"/>
                <w:highlight w:val="yellow"/>
              </w:rPr>
              <w:t>Insert Date</w:t>
            </w:r>
          </w:p>
        </w:tc>
      </w:tr>
      <w:tr w:rsidR="00F21EB7" w:rsidRPr="00751CAE" w:rsidTr="008D6714">
        <w:tc>
          <w:tcPr>
            <w:tcW w:w="5245" w:type="dxa"/>
          </w:tcPr>
          <w:p w:rsidR="00F21EB7" w:rsidRPr="00721F7B" w:rsidRDefault="00F21EB7" w:rsidP="00C84E00">
            <w:pPr>
              <w:pStyle w:val="BodyText"/>
              <w:rPr>
                <w:rFonts w:ascii="Arial" w:hAnsi="Arial" w:cs="Arial"/>
                <w:color w:val="000000"/>
                <w:szCs w:val="24"/>
              </w:rPr>
            </w:pPr>
            <w:r w:rsidRPr="00721F7B">
              <w:rPr>
                <w:rFonts w:ascii="Arial" w:hAnsi="Arial" w:cs="Arial"/>
                <w:color w:val="000000"/>
                <w:szCs w:val="24"/>
              </w:rPr>
              <w:t>2 Last request for documents</w:t>
            </w:r>
          </w:p>
        </w:tc>
        <w:tc>
          <w:tcPr>
            <w:tcW w:w="3118" w:type="dxa"/>
          </w:tcPr>
          <w:p w:rsidR="00F21EB7" w:rsidRPr="00BA6B41" w:rsidRDefault="00F21EB7" w:rsidP="00C84E00">
            <w:pPr>
              <w:jc w:val="center"/>
              <w:rPr>
                <w:rFonts w:ascii="Arial" w:hAnsi="Arial" w:cs="Arial"/>
                <w:color w:val="FF0000"/>
                <w:sz w:val="24"/>
                <w:szCs w:val="24"/>
                <w:highlight w:val="yellow"/>
              </w:rPr>
            </w:pPr>
            <w:r w:rsidRPr="00BA6B41">
              <w:rPr>
                <w:rFonts w:ascii="Arial" w:hAnsi="Arial" w:cs="Arial"/>
                <w:color w:val="FF0000"/>
                <w:sz w:val="24"/>
                <w:szCs w:val="24"/>
                <w:highlight w:val="yellow"/>
              </w:rPr>
              <w:t>Insert Date</w:t>
            </w:r>
          </w:p>
        </w:tc>
      </w:tr>
      <w:tr w:rsidR="00F21EB7" w:rsidRPr="00751CAE" w:rsidTr="008D6714">
        <w:tc>
          <w:tcPr>
            <w:tcW w:w="5245" w:type="dxa"/>
          </w:tcPr>
          <w:p w:rsidR="00F21EB7" w:rsidRPr="00721F7B" w:rsidRDefault="00F21EB7" w:rsidP="00C84E00">
            <w:pPr>
              <w:pStyle w:val="BodyText"/>
              <w:rPr>
                <w:rFonts w:ascii="Arial" w:hAnsi="Arial" w:cs="Arial"/>
                <w:color w:val="000000"/>
                <w:szCs w:val="24"/>
              </w:rPr>
            </w:pPr>
            <w:r w:rsidRPr="00721F7B">
              <w:rPr>
                <w:rFonts w:ascii="Arial" w:hAnsi="Arial" w:cs="Arial"/>
                <w:color w:val="000000"/>
                <w:szCs w:val="24"/>
              </w:rPr>
              <w:t>3 Last date for clarifications</w:t>
            </w:r>
          </w:p>
        </w:tc>
        <w:tc>
          <w:tcPr>
            <w:tcW w:w="3118" w:type="dxa"/>
          </w:tcPr>
          <w:p w:rsidR="00F21EB7" w:rsidRPr="00BA6B41" w:rsidRDefault="00F21EB7" w:rsidP="00C84E00">
            <w:pPr>
              <w:jc w:val="center"/>
              <w:rPr>
                <w:rFonts w:ascii="Arial" w:hAnsi="Arial" w:cs="Arial"/>
                <w:color w:val="FF0000"/>
                <w:sz w:val="24"/>
                <w:szCs w:val="24"/>
                <w:highlight w:val="yellow"/>
              </w:rPr>
            </w:pPr>
            <w:r w:rsidRPr="00BA6B41">
              <w:rPr>
                <w:rFonts w:ascii="Arial" w:hAnsi="Arial" w:cs="Arial"/>
                <w:color w:val="FF0000"/>
                <w:sz w:val="24"/>
                <w:szCs w:val="24"/>
                <w:highlight w:val="yellow"/>
              </w:rPr>
              <w:t>Insert Date</w:t>
            </w:r>
            <w:r>
              <w:rPr>
                <w:rFonts w:ascii="Arial" w:hAnsi="Arial" w:cs="Arial"/>
                <w:color w:val="FF0000"/>
                <w:sz w:val="24"/>
                <w:szCs w:val="24"/>
                <w:highlight w:val="yellow"/>
              </w:rPr>
              <w:t xml:space="preserve"> and Time</w:t>
            </w:r>
          </w:p>
        </w:tc>
      </w:tr>
      <w:tr w:rsidR="00F21EB7" w:rsidRPr="00751CAE" w:rsidTr="008D6714">
        <w:tc>
          <w:tcPr>
            <w:tcW w:w="5245" w:type="dxa"/>
          </w:tcPr>
          <w:p w:rsidR="00F21EB7" w:rsidRDefault="00F21EB7" w:rsidP="00C84E00">
            <w:pPr>
              <w:pStyle w:val="BodyText"/>
              <w:rPr>
                <w:rFonts w:ascii="Arial" w:hAnsi="Arial" w:cs="Arial"/>
                <w:szCs w:val="24"/>
              </w:rPr>
            </w:pPr>
            <w:r>
              <w:rPr>
                <w:rFonts w:ascii="Arial" w:hAnsi="Arial" w:cs="Arial"/>
                <w:szCs w:val="24"/>
              </w:rPr>
              <w:t>4 Response to Clarification</w:t>
            </w:r>
          </w:p>
        </w:tc>
        <w:tc>
          <w:tcPr>
            <w:tcW w:w="3118" w:type="dxa"/>
          </w:tcPr>
          <w:p w:rsidR="00F21EB7" w:rsidRPr="00BA6B41" w:rsidRDefault="00F21EB7" w:rsidP="00C84E00">
            <w:pPr>
              <w:jc w:val="center"/>
              <w:rPr>
                <w:rFonts w:ascii="Arial" w:hAnsi="Arial" w:cs="Arial"/>
                <w:color w:val="FF0000"/>
                <w:sz w:val="24"/>
                <w:szCs w:val="24"/>
                <w:highlight w:val="yellow"/>
              </w:rPr>
            </w:pPr>
            <w:r w:rsidRPr="00BA6B41">
              <w:rPr>
                <w:rFonts w:ascii="Arial" w:hAnsi="Arial" w:cs="Arial"/>
                <w:color w:val="FF0000"/>
                <w:sz w:val="24"/>
                <w:szCs w:val="24"/>
                <w:highlight w:val="yellow"/>
              </w:rPr>
              <w:t>Insert Date</w:t>
            </w:r>
          </w:p>
        </w:tc>
      </w:tr>
      <w:tr w:rsidR="00F21EB7" w:rsidRPr="00751CAE" w:rsidTr="008D6714">
        <w:tc>
          <w:tcPr>
            <w:tcW w:w="5245" w:type="dxa"/>
          </w:tcPr>
          <w:p w:rsidR="00F21EB7" w:rsidRPr="00751CAE" w:rsidRDefault="00F21EB7" w:rsidP="00C84E00">
            <w:pPr>
              <w:pStyle w:val="BodyText"/>
              <w:rPr>
                <w:rFonts w:ascii="Arial" w:hAnsi="Arial" w:cs="Arial"/>
                <w:szCs w:val="24"/>
              </w:rPr>
            </w:pPr>
            <w:r>
              <w:rPr>
                <w:rFonts w:ascii="Arial" w:hAnsi="Arial" w:cs="Arial"/>
                <w:szCs w:val="24"/>
              </w:rPr>
              <w:t>5 Deadline for Quotation Responses</w:t>
            </w:r>
          </w:p>
        </w:tc>
        <w:tc>
          <w:tcPr>
            <w:tcW w:w="3118" w:type="dxa"/>
          </w:tcPr>
          <w:p w:rsidR="00F21EB7" w:rsidRPr="00BA6B41" w:rsidRDefault="00F21EB7" w:rsidP="00C84E00">
            <w:pPr>
              <w:jc w:val="center"/>
              <w:rPr>
                <w:color w:val="FF0000"/>
                <w:sz w:val="24"/>
                <w:szCs w:val="24"/>
                <w:highlight w:val="yellow"/>
              </w:rPr>
            </w:pPr>
            <w:r w:rsidRPr="00BA6B41">
              <w:rPr>
                <w:rFonts w:ascii="Arial" w:hAnsi="Arial" w:cs="Arial"/>
                <w:color w:val="FF0000"/>
                <w:sz w:val="24"/>
                <w:szCs w:val="24"/>
                <w:highlight w:val="yellow"/>
              </w:rPr>
              <w:t>Insert Date</w:t>
            </w:r>
            <w:r>
              <w:rPr>
                <w:rFonts w:ascii="Arial" w:hAnsi="Arial" w:cs="Arial"/>
                <w:color w:val="FF0000"/>
                <w:sz w:val="24"/>
                <w:szCs w:val="24"/>
                <w:highlight w:val="yellow"/>
              </w:rPr>
              <w:t xml:space="preserve"> and Time</w:t>
            </w:r>
          </w:p>
        </w:tc>
      </w:tr>
      <w:tr w:rsidR="00F21EB7" w:rsidRPr="00751CAE" w:rsidTr="008D6714">
        <w:tc>
          <w:tcPr>
            <w:tcW w:w="5245" w:type="dxa"/>
          </w:tcPr>
          <w:p w:rsidR="00F21EB7" w:rsidRPr="00751CAE" w:rsidRDefault="00F21EB7" w:rsidP="00C84E00">
            <w:pPr>
              <w:pStyle w:val="BodyText"/>
              <w:rPr>
                <w:rFonts w:ascii="Arial" w:hAnsi="Arial" w:cs="Arial"/>
                <w:szCs w:val="24"/>
              </w:rPr>
            </w:pPr>
            <w:r>
              <w:rPr>
                <w:rFonts w:ascii="Arial" w:hAnsi="Arial" w:cs="Arial"/>
                <w:szCs w:val="24"/>
              </w:rPr>
              <w:t>6 Quotation Evaluation</w:t>
            </w:r>
          </w:p>
        </w:tc>
        <w:tc>
          <w:tcPr>
            <w:tcW w:w="3118" w:type="dxa"/>
          </w:tcPr>
          <w:p w:rsidR="00F21EB7" w:rsidRPr="00BA6B41" w:rsidRDefault="00F21EB7" w:rsidP="00C84E00">
            <w:pPr>
              <w:jc w:val="center"/>
              <w:rPr>
                <w:color w:val="FF0000"/>
                <w:sz w:val="24"/>
                <w:szCs w:val="24"/>
                <w:highlight w:val="yellow"/>
              </w:rPr>
            </w:pPr>
            <w:r w:rsidRPr="00BA6B41">
              <w:rPr>
                <w:rFonts w:ascii="Arial" w:hAnsi="Arial" w:cs="Arial"/>
                <w:color w:val="FF0000"/>
                <w:sz w:val="24"/>
                <w:szCs w:val="24"/>
                <w:highlight w:val="yellow"/>
              </w:rPr>
              <w:t>Insert Date</w:t>
            </w:r>
          </w:p>
        </w:tc>
      </w:tr>
      <w:tr w:rsidR="005431E5" w:rsidRPr="00751CAE" w:rsidTr="008D6714">
        <w:tc>
          <w:tcPr>
            <w:tcW w:w="5245" w:type="dxa"/>
          </w:tcPr>
          <w:p w:rsidR="005431E5" w:rsidRPr="005431E5" w:rsidRDefault="005431E5" w:rsidP="008D6714">
            <w:pPr>
              <w:pStyle w:val="BodyText"/>
              <w:jc w:val="left"/>
              <w:rPr>
                <w:rFonts w:ascii="Arial" w:hAnsi="Arial" w:cs="Arial"/>
                <w:color w:val="FF0000"/>
                <w:szCs w:val="24"/>
                <w:highlight w:val="yellow"/>
              </w:rPr>
            </w:pPr>
            <w:r w:rsidRPr="005431E5">
              <w:rPr>
                <w:rFonts w:ascii="Arial" w:hAnsi="Arial" w:cs="Arial"/>
                <w:szCs w:val="24"/>
                <w:highlight w:val="yellow"/>
              </w:rPr>
              <w:t>7 Standstill period</w:t>
            </w:r>
            <w:r>
              <w:rPr>
                <w:rFonts w:ascii="Arial" w:hAnsi="Arial" w:cs="Arial"/>
                <w:szCs w:val="24"/>
                <w:highlight w:val="yellow"/>
              </w:rPr>
              <w:t xml:space="preserve"> </w:t>
            </w:r>
            <w:r w:rsidRPr="00CA6A9A">
              <w:rPr>
                <w:rFonts w:ascii="Arial" w:hAnsi="Arial" w:cs="Arial"/>
                <w:b/>
                <w:color w:val="FF0000"/>
                <w:szCs w:val="24"/>
                <w:highlight w:val="yellow"/>
              </w:rPr>
              <w:t>(not mandatory for RFQ)</w:t>
            </w:r>
          </w:p>
        </w:tc>
        <w:tc>
          <w:tcPr>
            <w:tcW w:w="3118" w:type="dxa"/>
          </w:tcPr>
          <w:p w:rsidR="005431E5" w:rsidRPr="005431E5" w:rsidRDefault="005431E5" w:rsidP="00C84E00">
            <w:pPr>
              <w:jc w:val="center"/>
              <w:rPr>
                <w:rFonts w:ascii="Arial" w:hAnsi="Arial" w:cs="Arial"/>
                <w:color w:val="FF0000"/>
                <w:sz w:val="24"/>
                <w:szCs w:val="24"/>
                <w:highlight w:val="yellow"/>
              </w:rPr>
            </w:pPr>
            <w:r w:rsidRPr="005431E5">
              <w:rPr>
                <w:rFonts w:ascii="Arial" w:hAnsi="Arial" w:cs="Arial"/>
                <w:color w:val="FF0000"/>
                <w:sz w:val="24"/>
                <w:szCs w:val="24"/>
                <w:highlight w:val="yellow"/>
              </w:rPr>
              <w:t>Insert Date – Insert Date</w:t>
            </w:r>
          </w:p>
        </w:tc>
      </w:tr>
      <w:tr w:rsidR="00F21EB7" w:rsidRPr="00751CAE" w:rsidTr="008D6714">
        <w:tc>
          <w:tcPr>
            <w:tcW w:w="5245" w:type="dxa"/>
          </w:tcPr>
          <w:p w:rsidR="00F21EB7" w:rsidRPr="00751CAE" w:rsidRDefault="005431E5" w:rsidP="00C84E00">
            <w:pPr>
              <w:pStyle w:val="BodyText"/>
              <w:rPr>
                <w:rFonts w:ascii="Arial" w:hAnsi="Arial" w:cs="Arial"/>
                <w:szCs w:val="24"/>
              </w:rPr>
            </w:pPr>
            <w:r>
              <w:rPr>
                <w:rFonts w:ascii="Arial" w:hAnsi="Arial" w:cs="Arial"/>
                <w:szCs w:val="24"/>
              </w:rPr>
              <w:t>8</w:t>
            </w:r>
            <w:r w:rsidR="00F21EB7">
              <w:rPr>
                <w:rFonts w:ascii="Arial" w:hAnsi="Arial" w:cs="Arial"/>
                <w:szCs w:val="24"/>
              </w:rPr>
              <w:t xml:space="preserve"> </w:t>
            </w:r>
            <w:r w:rsidR="00F21EB7" w:rsidRPr="00751CAE">
              <w:rPr>
                <w:rFonts w:ascii="Arial" w:hAnsi="Arial" w:cs="Arial"/>
                <w:szCs w:val="24"/>
              </w:rPr>
              <w:t>Contract Awarded</w:t>
            </w:r>
          </w:p>
        </w:tc>
        <w:tc>
          <w:tcPr>
            <w:tcW w:w="3118" w:type="dxa"/>
          </w:tcPr>
          <w:p w:rsidR="00F21EB7" w:rsidRPr="00BA6B41" w:rsidRDefault="00F21EB7" w:rsidP="00C84E00">
            <w:pPr>
              <w:jc w:val="center"/>
              <w:rPr>
                <w:color w:val="FF0000"/>
                <w:sz w:val="24"/>
                <w:szCs w:val="24"/>
                <w:highlight w:val="yellow"/>
              </w:rPr>
            </w:pPr>
            <w:r w:rsidRPr="00BA6B41">
              <w:rPr>
                <w:rFonts w:ascii="Arial" w:hAnsi="Arial" w:cs="Arial"/>
                <w:color w:val="FF0000"/>
                <w:sz w:val="24"/>
                <w:szCs w:val="24"/>
                <w:highlight w:val="yellow"/>
              </w:rPr>
              <w:t>Insert Date</w:t>
            </w:r>
          </w:p>
        </w:tc>
      </w:tr>
      <w:tr w:rsidR="00F21EB7" w:rsidRPr="00751CAE" w:rsidTr="008D6714">
        <w:tc>
          <w:tcPr>
            <w:tcW w:w="5245" w:type="dxa"/>
          </w:tcPr>
          <w:p w:rsidR="00F21EB7" w:rsidRPr="00751CAE" w:rsidRDefault="005431E5" w:rsidP="00C84E00">
            <w:pPr>
              <w:pStyle w:val="BodyText"/>
              <w:rPr>
                <w:rFonts w:ascii="Arial" w:hAnsi="Arial" w:cs="Arial"/>
                <w:szCs w:val="24"/>
              </w:rPr>
            </w:pPr>
            <w:r>
              <w:rPr>
                <w:rFonts w:ascii="Arial" w:hAnsi="Arial" w:cs="Arial"/>
                <w:szCs w:val="24"/>
              </w:rPr>
              <w:t>9</w:t>
            </w:r>
            <w:r w:rsidR="00F21EB7">
              <w:rPr>
                <w:rFonts w:ascii="Arial" w:hAnsi="Arial" w:cs="Arial"/>
                <w:szCs w:val="24"/>
              </w:rPr>
              <w:t xml:space="preserve"> </w:t>
            </w:r>
            <w:r w:rsidR="00F21EB7" w:rsidRPr="00751CAE">
              <w:rPr>
                <w:rFonts w:ascii="Arial" w:hAnsi="Arial" w:cs="Arial"/>
                <w:szCs w:val="24"/>
              </w:rPr>
              <w:t>Initial Project Meeting</w:t>
            </w:r>
          </w:p>
        </w:tc>
        <w:tc>
          <w:tcPr>
            <w:tcW w:w="3118" w:type="dxa"/>
          </w:tcPr>
          <w:p w:rsidR="00F21EB7" w:rsidRPr="00BA6B41" w:rsidRDefault="00F21EB7" w:rsidP="00C84E00">
            <w:pPr>
              <w:jc w:val="center"/>
              <w:rPr>
                <w:color w:val="FF0000"/>
                <w:sz w:val="24"/>
                <w:szCs w:val="24"/>
                <w:highlight w:val="yellow"/>
              </w:rPr>
            </w:pPr>
            <w:r w:rsidRPr="00BA6B41">
              <w:rPr>
                <w:rFonts w:ascii="Arial" w:hAnsi="Arial" w:cs="Arial"/>
                <w:color w:val="FF0000"/>
                <w:sz w:val="24"/>
                <w:szCs w:val="24"/>
                <w:highlight w:val="yellow"/>
              </w:rPr>
              <w:t>Insert Date</w:t>
            </w:r>
          </w:p>
        </w:tc>
      </w:tr>
    </w:tbl>
    <w:p w:rsidR="00F21EB7" w:rsidRPr="00751CAE" w:rsidRDefault="00F21EB7" w:rsidP="00F21EB7">
      <w:pPr>
        <w:jc w:val="both"/>
        <w:rPr>
          <w:rFonts w:ascii="Arial" w:hAnsi="Arial" w:cs="Arial"/>
          <w:b/>
          <w:sz w:val="24"/>
          <w:szCs w:val="24"/>
        </w:rPr>
      </w:pPr>
    </w:p>
    <w:p w:rsidR="00F21EB7" w:rsidRDefault="00F21EB7" w:rsidP="00F21EB7">
      <w:pPr>
        <w:rPr>
          <w:rFonts w:ascii="Arial" w:hAnsi="Arial" w:cs="Arial"/>
          <w:sz w:val="24"/>
          <w:szCs w:val="24"/>
        </w:rPr>
      </w:pPr>
      <w:r w:rsidRPr="00181969">
        <w:rPr>
          <w:rFonts w:ascii="Arial" w:hAnsi="Arial" w:cs="Arial"/>
          <w:sz w:val="24"/>
          <w:szCs w:val="24"/>
        </w:rPr>
        <w:t xml:space="preserve">Please </w:t>
      </w:r>
      <w:r>
        <w:rPr>
          <w:rFonts w:ascii="Arial" w:hAnsi="Arial" w:cs="Arial"/>
          <w:sz w:val="24"/>
          <w:szCs w:val="24"/>
        </w:rPr>
        <w:t xml:space="preserve">note the Council(s) reserves the right to amend this timetable and steps </w:t>
      </w:r>
      <w:r w:rsidR="00D7616E">
        <w:rPr>
          <w:rFonts w:ascii="Arial" w:hAnsi="Arial" w:cs="Arial"/>
          <w:sz w:val="24"/>
          <w:szCs w:val="24"/>
        </w:rPr>
        <w:t xml:space="preserve">following the deadline for Quotation responses </w:t>
      </w:r>
      <w:r>
        <w:rPr>
          <w:rFonts w:ascii="Arial" w:hAnsi="Arial" w:cs="Arial"/>
          <w:sz w:val="24"/>
          <w:szCs w:val="24"/>
        </w:rPr>
        <w:t xml:space="preserve">are provided for indicative purposes only. </w:t>
      </w:r>
    </w:p>
    <w:p w:rsidR="00F21EB7" w:rsidRDefault="00F21EB7" w:rsidP="00F21EB7">
      <w:pPr>
        <w:rPr>
          <w:rFonts w:ascii="Arial" w:hAnsi="Arial" w:cs="Arial"/>
          <w:b/>
          <w:bCs/>
          <w:sz w:val="24"/>
          <w:szCs w:val="24"/>
        </w:rPr>
      </w:pPr>
    </w:p>
    <w:p w:rsidR="00F21EB7" w:rsidRDefault="00F21EB7" w:rsidP="00F21EB7">
      <w:pPr>
        <w:rPr>
          <w:rFonts w:ascii="Arial" w:hAnsi="Arial" w:cs="Arial"/>
          <w:b/>
          <w:bCs/>
          <w:sz w:val="24"/>
          <w:szCs w:val="24"/>
        </w:rPr>
      </w:pPr>
      <w:r>
        <w:rPr>
          <w:rFonts w:ascii="Arial" w:hAnsi="Arial" w:cs="Arial"/>
          <w:b/>
          <w:bCs/>
          <w:sz w:val="24"/>
          <w:szCs w:val="24"/>
        </w:rPr>
        <w:t>EVALUATION OF QUOTATIONS</w:t>
      </w:r>
    </w:p>
    <w:p w:rsidR="00F21EB7" w:rsidRPr="006F5163" w:rsidRDefault="00F21EB7" w:rsidP="00F21EB7">
      <w:pPr>
        <w:rPr>
          <w:rFonts w:ascii="Arial" w:hAnsi="Arial" w:cs="Arial"/>
          <w:b/>
          <w:bCs/>
          <w:sz w:val="24"/>
          <w:szCs w:val="24"/>
        </w:rPr>
      </w:pPr>
      <w:r w:rsidRPr="006F5163">
        <w:rPr>
          <w:rFonts w:ascii="Arial" w:hAnsi="Arial" w:cs="Arial"/>
          <w:sz w:val="24"/>
          <w:szCs w:val="24"/>
        </w:rPr>
        <w:t xml:space="preserve">The Council are not bound to accept the lowest or any </w:t>
      </w:r>
      <w:r>
        <w:rPr>
          <w:rFonts w:ascii="Arial" w:hAnsi="Arial" w:cs="Arial"/>
          <w:sz w:val="24"/>
          <w:szCs w:val="24"/>
        </w:rPr>
        <w:t xml:space="preserve">Quotation. </w:t>
      </w:r>
      <w:r w:rsidRPr="006F5163">
        <w:rPr>
          <w:rFonts w:ascii="Arial" w:hAnsi="Arial" w:cs="Arial"/>
          <w:sz w:val="24"/>
          <w:szCs w:val="24"/>
        </w:rPr>
        <w:t xml:space="preserve">The </w:t>
      </w:r>
      <w:r w:rsidR="00D7616E" w:rsidRPr="006F5163">
        <w:rPr>
          <w:rFonts w:ascii="Arial" w:hAnsi="Arial" w:cs="Arial"/>
          <w:sz w:val="24"/>
          <w:szCs w:val="24"/>
        </w:rPr>
        <w:t xml:space="preserve">Council </w:t>
      </w:r>
      <w:r w:rsidR="00D7616E">
        <w:rPr>
          <w:rFonts w:ascii="Arial" w:hAnsi="Arial" w:cs="Arial"/>
          <w:sz w:val="24"/>
          <w:szCs w:val="24"/>
        </w:rPr>
        <w:t>also</w:t>
      </w:r>
      <w:r w:rsidRPr="006F5163">
        <w:rPr>
          <w:rFonts w:ascii="Arial" w:hAnsi="Arial" w:cs="Arial"/>
          <w:sz w:val="24"/>
          <w:szCs w:val="24"/>
        </w:rPr>
        <w:t xml:space="preserve"> reserve the right to accept the whole or any part of any </w:t>
      </w:r>
      <w:r>
        <w:rPr>
          <w:rFonts w:ascii="Arial" w:hAnsi="Arial" w:cs="Arial"/>
          <w:sz w:val="24"/>
          <w:szCs w:val="24"/>
        </w:rPr>
        <w:t>Quotation</w:t>
      </w:r>
      <w:r w:rsidRPr="006F5163">
        <w:rPr>
          <w:rFonts w:ascii="Arial" w:hAnsi="Arial" w:cs="Arial"/>
          <w:sz w:val="24"/>
          <w:szCs w:val="24"/>
        </w:rPr>
        <w:t xml:space="preserve"> submitted.</w:t>
      </w:r>
    </w:p>
    <w:p w:rsidR="00F21EB7" w:rsidRDefault="00F21EB7" w:rsidP="00F21EB7">
      <w:pPr>
        <w:pStyle w:val="Level2"/>
        <w:numPr>
          <w:ilvl w:val="0"/>
          <w:numId w:val="0"/>
        </w:numPr>
        <w:ind w:left="720" w:hanging="720"/>
      </w:pPr>
      <w:r>
        <w:t>The Council will check each Quotation initially to ensure it has kept to the</w:t>
      </w:r>
    </w:p>
    <w:p w:rsidR="00F21EB7" w:rsidRDefault="00F21EB7" w:rsidP="00CE3340">
      <w:pPr>
        <w:pStyle w:val="Level2"/>
        <w:numPr>
          <w:ilvl w:val="0"/>
          <w:numId w:val="0"/>
        </w:numPr>
        <w:ind w:left="720" w:hanging="720"/>
      </w:pPr>
      <w:r>
        <w:t>Rules of the RFQ.</w:t>
      </w:r>
    </w:p>
    <w:p w:rsidR="008F30E3" w:rsidRDefault="008F30E3" w:rsidP="00CE3340">
      <w:pPr>
        <w:pStyle w:val="Level2"/>
        <w:numPr>
          <w:ilvl w:val="0"/>
          <w:numId w:val="0"/>
        </w:numPr>
        <w:ind w:left="720" w:hanging="720"/>
      </w:pPr>
    </w:p>
    <w:p w:rsidR="00F21EB7" w:rsidRDefault="00F21EB7" w:rsidP="00F21EB7">
      <w:pPr>
        <w:pStyle w:val="Level2"/>
        <w:numPr>
          <w:ilvl w:val="0"/>
          <w:numId w:val="0"/>
        </w:numPr>
        <w:ind w:left="720" w:hanging="720"/>
      </w:pPr>
      <w:r>
        <w:lastRenderedPageBreak/>
        <w:t>The Council reserve the right to seek clarification from any of the Tenderers</w:t>
      </w:r>
    </w:p>
    <w:p w:rsidR="00F21EB7" w:rsidRDefault="00F21EB7" w:rsidP="00F21EB7">
      <w:pPr>
        <w:pStyle w:val="Level2"/>
        <w:numPr>
          <w:ilvl w:val="0"/>
          <w:numId w:val="0"/>
        </w:numPr>
        <w:ind w:left="720" w:hanging="720"/>
      </w:pPr>
      <w:r>
        <w:t>during the evaluation period.  This may be in writing or by means of a clarification</w:t>
      </w:r>
    </w:p>
    <w:p w:rsidR="00F21EB7" w:rsidRDefault="00F21EB7" w:rsidP="00F21EB7">
      <w:pPr>
        <w:pStyle w:val="Level2"/>
        <w:numPr>
          <w:ilvl w:val="0"/>
          <w:numId w:val="0"/>
        </w:numPr>
        <w:ind w:left="720" w:hanging="720"/>
      </w:pPr>
      <w:r>
        <w:t>meeting.  This is to help the Council to consider the Quotations.</w:t>
      </w:r>
    </w:p>
    <w:p w:rsidR="00F21EB7" w:rsidRDefault="00F21EB7" w:rsidP="00F21EB7">
      <w:pPr>
        <w:pStyle w:val="Level2"/>
        <w:numPr>
          <w:ilvl w:val="0"/>
          <w:numId w:val="0"/>
        </w:numPr>
      </w:pPr>
    </w:p>
    <w:p w:rsidR="00F21EB7" w:rsidRDefault="00F21EB7" w:rsidP="00F21EB7">
      <w:pPr>
        <w:pStyle w:val="Level2"/>
        <w:numPr>
          <w:ilvl w:val="0"/>
          <w:numId w:val="0"/>
        </w:numPr>
        <w:ind w:left="720" w:hanging="720"/>
      </w:pPr>
      <w:r>
        <w:t>The Council may decide to interview Tenderers or hold clarification meetings to</w:t>
      </w:r>
    </w:p>
    <w:p w:rsidR="00F21EB7" w:rsidRDefault="00F21EB7" w:rsidP="00F21EB7">
      <w:pPr>
        <w:pStyle w:val="Level2"/>
        <w:numPr>
          <w:ilvl w:val="0"/>
          <w:numId w:val="0"/>
        </w:numPr>
        <w:ind w:left="720" w:hanging="720"/>
      </w:pPr>
      <w:r>
        <w:t>help in our Tendering process.  The Council will notify Tenderers of this in due</w:t>
      </w:r>
    </w:p>
    <w:p w:rsidR="00F21EB7" w:rsidRDefault="00F21EB7" w:rsidP="00F21EB7">
      <w:pPr>
        <w:pStyle w:val="Level2"/>
        <w:numPr>
          <w:ilvl w:val="0"/>
          <w:numId w:val="0"/>
        </w:numPr>
        <w:ind w:left="720" w:hanging="720"/>
      </w:pPr>
      <w:r>
        <w:t xml:space="preserve">course. </w:t>
      </w:r>
    </w:p>
    <w:p w:rsidR="00F21EB7" w:rsidRDefault="00F21EB7" w:rsidP="00F21EB7">
      <w:pPr>
        <w:pStyle w:val="Level2"/>
        <w:numPr>
          <w:ilvl w:val="0"/>
          <w:numId w:val="0"/>
        </w:numPr>
        <w:ind w:left="720" w:hanging="720"/>
      </w:pPr>
    </w:p>
    <w:p w:rsidR="00F21EB7" w:rsidRDefault="00F21EB7" w:rsidP="00F21EB7">
      <w:pPr>
        <w:pStyle w:val="Level2"/>
        <w:numPr>
          <w:ilvl w:val="0"/>
          <w:numId w:val="0"/>
        </w:numPr>
      </w:pPr>
      <w:r>
        <w:t>The Council will evaluate Quotations against the award criteria set out below.</w:t>
      </w:r>
    </w:p>
    <w:p w:rsidR="00F21EB7" w:rsidRDefault="00F21EB7" w:rsidP="00F21EB7">
      <w:pPr>
        <w:pStyle w:val="Level2"/>
        <w:numPr>
          <w:ilvl w:val="0"/>
          <w:numId w:val="0"/>
        </w:numPr>
        <w:ind w:left="720" w:hanging="720"/>
      </w:pPr>
    </w:p>
    <w:p w:rsidR="00F21EB7" w:rsidRDefault="00F21EB7" w:rsidP="00F21EB7">
      <w:pPr>
        <w:pStyle w:val="Heading1"/>
        <w:jc w:val="left"/>
        <w:rPr>
          <w:rFonts w:ascii="Arial" w:hAnsi="Arial" w:cs="Arial"/>
          <w:bCs/>
          <w:szCs w:val="24"/>
        </w:rPr>
      </w:pPr>
      <w:bookmarkStart w:id="0" w:name="_NN101"/>
      <w:bookmarkEnd w:id="0"/>
      <w:r>
        <w:rPr>
          <w:rFonts w:ascii="Arial" w:hAnsi="Arial" w:cs="Arial"/>
          <w:bCs/>
          <w:szCs w:val="24"/>
        </w:rPr>
        <w:t xml:space="preserve">The Council(s) will accept the quotation which is </w:t>
      </w:r>
      <w:r w:rsidRPr="00352B06">
        <w:rPr>
          <w:rFonts w:ascii="Arial" w:hAnsi="Arial" w:cs="Arial"/>
          <w:bCs/>
          <w:szCs w:val="24"/>
        </w:rPr>
        <w:t>most economically advantageous, i.e. a balance between cost and quality.</w:t>
      </w:r>
    </w:p>
    <w:p w:rsidR="00F21EB7" w:rsidRPr="00513BC4" w:rsidRDefault="00F21EB7" w:rsidP="00F21EB7"/>
    <w:p w:rsidR="00F21EB7" w:rsidRDefault="00F21EB7" w:rsidP="00F21EB7">
      <w:pPr>
        <w:rPr>
          <w:rFonts w:ascii="Arial" w:hAnsi="Arial" w:cs="Arial"/>
          <w:color w:val="000000"/>
          <w:sz w:val="24"/>
          <w:szCs w:val="24"/>
        </w:rPr>
      </w:pPr>
      <w:r w:rsidRPr="00BA7393">
        <w:rPr>
          <w:rFonts w:ascii="Arial" w:hAnsi="Arial" w:cs="Arial"/>
          <w:sz w:val="24"/>
          <w:szCs w:val="24"/>
        </w:rPr>
        <w:t xml:space="preserve">As part of the </w:t>
      </w:r>
      <w:r>
        <w:rPr>
          <w:rFonts w:ascii="Arial" w:hAnsi="Arial" w:cs="Arial"/>
          <w:sz w:val="24"/>
          <w:szCs w:val="24"/>
        </w:rPr>
        <w:t>Quotation</w:t>
      </w:r>
      <w:r w:rsidRPr="00BA7393">
        <w:rPr>
          <w:rFonts w:ascii="Arial" w:hAnsi="Arial" w:cs="Arial"/>
          <w:sz w:val="24"/>
          <w:szCs w:val="24"/>
        </w:rPr>
        <w:t xml:space="preserve"> submission we are seeking written submissions on how the individual elements of this contract will be delivered as well as a pricing submission. The overall </w:t>
      </w:r>
      <w:r>
        <w:rPr>
          <w:rFonts w:ascii="Arial" w:hAnsi="Arial" w:cs="Arial"/>
          <w:sz w:val="24"/>
          <w:szCs w:val="24"/>
        </w:rPr>
        <w:t>Quotation</w:t>
      </w:r>
      <w:r w:rsidRPr="00BA7393">
        <w:rPr>
          <w:rFonts w:ascii="Arial" w:hAnsi="Arial" w:cs="Arial"/>
          <w:sz w:val="24"/>
          <w:szCs w:val="24"/>
        </w:rPr>
        <w:t xml:space="preserve"> will be evaluated against the written response (quality) based on experience, and general approach as well as the tender sum (price). </w:t>
      </w:r>
      <w:r w:rsidRPr="00BA7393">
        <w:rPr>
          <w:rFonts w:ascii="Arial" w:hAnsi="Arial" w:cs="Arial"/>
          <w:color w:val="000000"/>
          <w:sz w:val="24"/>
          <w:szCs w:val="24"/>
        </w:rPr>
        <w:t xml:space="preserve">We intend scoring each submission on a </w:t>
      </w:r>
      <w:r w:rsidRPr="0007097C">
        <w:rPr>
          <w:rFonts w:ascii="Arial" w:hAnsi="Arial" w:cs="Arial"/>
          <w:color w:val="000000"/>
          <w:sz w:val="24"/>
          <w:szCs w:val="24"/>
          <w:highlight w:val="yellow"/>
        </w:rPr>
        <w:t>[insert criteria…i.e. 50/50]</w:t>
      </w:r>
      <w:r w:rsidRPr="003331CC">
        <w:rPr>
          <w:rFonts w:ascii="Arial" w:hAnsi="Arial" w:cs="Arial"/>
          <w:color w:val="0000FF"/>
          <w:sz w:val="24"/>
          <w:szCs w:val="24"/>
        </w:rPr>
        <w:t xml:space="preserve"> </w:t>
      </w:r>
      <w:r w:rsidRPr="0014180D">
        <w:rPr>
          <w:rFonts w:ascii="Arial" w:hAnsi="Arial" w:cs="Arial"/>
          <w:color w:val="000000"/>
          <w:sz w:val="24"/>
          <w:szCs w:val="24"/>
        </w:rPr>
        <w:t>basis with</w:t>
      </w:r>
      <w:r w:rsidRPr="003331CC">
        <w:rPr>
          <w:rFonts w:ascii="Arial" w:hAnsi="Arial" w:cs="Arial"/>
          <w:color w:val="0000FF"/>
          <w:sz w:val="24"/>
          <w:szCs w:val="24"/>
        </w:rPr>
        <w:t xml:space="preserve"> </w:t>
      </w:r>
      <w:r w:rsidRPr="0007097C">
        <w:rPr>
          <w:rFonts w:ascii="Arial" w:hAnsi="Arial" w:cs="Arial"/>
          <w:color w:val="000000"/>
          <w:sz w:val="24"/>
          <w:szCs w:val="24"/>
          <w:highlight w:val="yellow"/>
        </w:rPr>
        <w:t>[insert figure %]</w:t>
      </w:r>
      <w:r w:rsidRPr="003331CC">
        <w:rPr>
          <w:rFonts w:ascii="Arial" w:hAnsi="Arial" w:cs="Arial"/>
          <w:color w:val="0000FF"/>
          <w:sz w:val="24"/>
          <w:szCs w:val="24"/>
        </w:rPr>
        <w:t xml:space="preserve"> </w:t>
      </w:r>
      <w:r w:rsidRPr="00102C82">
        <w:rPr>
          <w:rFonts w:ascii="Arial" w:hAnsi="Arial" w:cs="Arial"/>
          <w:color w:val="000000"/>
          <w:sz w:val="24"/>
          <w:szCs w:val="24"/>
        </w:rPr>
        <w:t>of the available scores being awarded for the quality answers and</w:t>
      </w:r>
      <w:r>
        <w:rPr>
          <w:rFonts w:ascii="Arial" w:hAnsi="Arial" w:cs="Arial"/>
          <w:color w:val="0000FF"/>
          <w:sz w:val="24"/>
          <w:szCs w:val="24"/>
        </w:rPr>
        <w:t xml:space="preserve"> </w:t>
      </w:r>
      <w:r w:rsidRPr="0007097C">
        <w:rPr>
          <w:rFonts w:ascii="Arial" w:hAnsi="Arial" w:cs="Arial"/>
          <w:color w:val="000000"/>
          <w:sz w:val="24"/>
          <w:szCs w:val="24"/>
          <w:highlight w:val="yellow"/>
        </w:rPr>
        <w:t>[insert figure %]</w:t>
      </w:r>
      <w:r w:rsidRPr="0007097C">
        <w:rPr>
          <w:rFonts w:ascii="Arial" w:hAnsi="Arial" w:cs="Arial"/>
          <w:color w:val="000000"/>
          <w:sz w:val="24"/>
          <w:szCs w:val="24"/>
        </w:rPr>
        <w:t xml:space="preserve"> </w:t>
      </w:r>
      <w:r w:rsidRPr="00102C82">
        <w:rPr>
          <w:rFonts w:ascii="Arial" w:hAnsi="Arial" w:cs="Arial"/>
          <w:color w:val="000000"/>
          <w:sz w:val="24"/>
          <w:szCs w:val="24"/>
        </w:rPr>
        <w:t>awarded for price</w:t>
      </w:r>
    </w:p>
    <w:p w:rsidR="00F21EB7" w:rsidRDefault="00F21EB7" w:rsidP="00F21EB7">
      <w:pPr>
        <w:rPr>
          <w:rFonts w:ascii="Arial" w:hAnsi="Arial" w:cs="Arial"/>
          <w:b/>
          <w:color w:val="000000"/>
          <w:sz w:val="24"/>
          <w:szCs w:val="24"/>
        </w:rPr>
      </w:pPr>
    </w:p>
    <w:p w:rsidR="00F21EB7" w:rsidRPr="003E68CA" w:rsidRDefault="00F21EB7" w:rsidP="00F21EB7">
      <w:pPr>
        <w:rPr>
          <w:rFonts w:ascii="Arial" w:hAnsi="Arial" w:cs="Arial"/>
          <w:b/>
          <w:color w:val="000000"/>
          <w:sz w:val="24"/>
          <w:szCs w:val="24"/>
        </w:rPr>
      </w:pPr>
      <w:r w:rsidRPr="003E68CA">
        <w:rPr>
          <w:rFonts w:ascii="Arial" w:hAnsi="Arial" w:cs="Arial"/>
          <w:b/>
          <w:color w:val="000000"/>
          <w:sz w:val="24"/>
          <w:szCs w:val="24"/>
        </w:rPr>
        <w:t>PRICE</w:t>
      </w:r>
    </w:p>
    <w:p w:rsidR="00F21EB7" w:rsidRDefault="00F21EB7" w:rsidP="00F21EB7">
      <w:pPr>
        <w:rPr>
          <w:rFonts w:ascii="Arial" w:hAnsi="Arial" w:cs="Arial"/>
          <w:sz w:val="24"/>
          <w:szCs w:val="24"/>
        </w:rPr>
      </w:pPr>
      <w:r w:rsidRPr="00102C82">
        <w:rPr>
          <w:rFonts w:ascii="Arial" w:hAnsi="Arial" w:cs="Arial"/>
          <w:color w:val="000000"/>
          <w:sz w:val="24"/>
          <w:szCs w:val="24"/>
        </w:rPr>
        <w:t>The</w:t>
      </w:r>
      <w:r w:rsidRPr="003331CC">
        <w:rPr>
          <w:rFonts w:ascii="Arial" w:hAnsi="Arial" w:cs="Arial"/>
          <w:color w:val="0000FF"/>
          <w:sz w:val="24"/>
          <w:szCs w:val="24"/>
        </w:rPr>
        <w:t xml:space="preserve"> </w:t>
      </w:r>
      <w:r w:rsidRPr="0007097C">
        <w:rPr>
          <w:rFonts w:ascii="Arial" w:hAnsi="Arial" w:cs="Arial"/>
          <w:color w:val="000000"/>
          <w:sz w:val="24"/>
          <w:szCs w:val="24"/>
          <w:highlight w:val="yellow"/>
        </w:rPr>
        <w:t>[insert figure %]</w:t>
      </w:r>
      <w:r w:rsidRPr="003331CC">
        <w:rPr>
          <w:rFonts w:ascii="Arial" w:hAnsi="Arial" w:cs="Arial"/>
          <w:color w:val="0000FF"/>
          <w:sz w:val="24"/>
          <w:szCs w:val="24"/>
        </w:rPr>
        <w:t xml:space="preserve"> </w:t>
      </w:r>
      <w:r w:rsidRPr="00BA7393">
        <w:rPr>
          <w:rFonts w:ascii="Arial" w:hAnsi="Arial" w:cs="Arial"/>
          <w:color w:val="000000"/>
          <w:sz w:val="24"/>
          <w:szCs w:val="24"/>
        </w:rPr>
        <w:t xml:space="preserve">for price will be allocated on the basis of </w:t>
      </w:r>
      <w:r w:rsidRPr="0007097C">
        <w:rPr>
          <w:rFonts w:ascii="Arial" w:hAnsi="Arial" w:cs="Arial"/>
          <w:color w:val="000000"/>
          <w:sz w:val="24"/>
          <w:szCs w:val="24"/>
          <w:highlight w:val="yellow"/>
        </w:rPr>
        <w:t>[insert figure] points</w:t>
      </w:r>
      <w:r w:rsidRPr="0007097C">
        <w:rPr>
          <w:rFonts w:ascii="Arial" w:hAnsi="Arial" w:cs="Arial"/>
          <w:color w:val="000000"/>
          <w:sz w:val="24"/>
          <w:szCs w:val="24"/>
        </w:rPr>
        <w:t xml:space="preserve"> </w:t>
      </w:r>
      <w:r w:rsidRPr="00BA7393">
        <w:rPr>
          <w:rFonts w:ascii="Arial" w:hAnsi="Arial" w:cs="Arial"/>
          <w:color w:val="000000"/>
          <w:sz w:val="24"/>
          <w:szCs w:val="24"/>
        </w:rPr>
        <w:t>going to the lowest tender price with each other tender receiving a reduction in the</w:t>
      </w:r>
      <w:r>
        <w:rPr>
          <w:rFonts w:ascii="Arial" w:hAnsi="Arial" w:cs="Arial"/>
          <w:color w:val="000000"/>
          <w:sz w:val="24"/>
          <w:szCs w:val="24"/>
        </w:rPr>
        <w:t xml:space="preserve"> </w:t>
      </w:r>
      <w:r w:rsidRPr="0007097C">
        <w:rPr>
          <w:rFonts w:ascii="Arial" w:hAnsi="Arial" w:cs="Arial"/>
          <w:color w:val="000000"/>
          <w:sz w:val="24"/>
          <w:szCs w:val="24"/>
          <w:highlight w:val="yellow"/>
        </w:rPr>
        <w:t>[insert figure]</w:t>
      </w:r>
      <w:r w:rsidRPr="00243D4B">
        <w:rPr>
          <w:rFonts w:ascii="Arial" w:hAnsi="Arial" w:cs="Arial"/>
          <w:color w:val="FF0000"/>
          <w:sz w:val="24"/>
          <w:szCs w:val="24"/>
        </w:rPr>
        <w:t xml:space="preserve"> </w:t>
      </w:r>
      <w:r w:rsidRPr="00BA7393">
        <w:rPr>
          <w:rFonts w:ascii="Arial" w:hAnsi="Arial" w:cs="Arial"/>
          <w:color w:val="000000"/>
          <w:sz w:val="24"/>
          <w:szCs w:val="24"/>
        </w:rPr>
        <w:t>points in relation to how close their tender was ( a tender 10 % higher will receive 10% or</w:t>
      </w:r>
      <w:r w:rsidRPr="0007097C">
        <w:rPr>
          <w:rFonts w:ascii="Arial" w:hAnsi="Arial" w:cs="Arial"/>
          <w:color w:val="000000"/>
          <w:sz w:val="24"/>
          <w:szCs w:val="24"/>
        </w:rPr>
        <w:t xml:space="preserve"> </w:t>
      </w:r>
      <w:r w:rsidRPr="0007097C">
        <w:rPr>
          <w:rFonts w:ascii="Arial" w:hAnsi="Arial" w:cs="Arial"/>
          <w:color w:val="000000"/>
          <w:sz w:val="24"/>
          <w:szCs w:val="24"/>
          <w:highlight w:val="yellow"/>
        </w:rPr>
        <w:t>[insert figure]</w:t>
      </w:r>
      <w:r w:rsidRPr="0007097C">
        <w:rPr>
          <w:rFonts w:ascii="Arial" w:hAnsi="Arial" w:cs="Arial"/>
          <w:color w:val="000000"/>
          <w:sz w:val="24"/>
          <w:szCs w:val="24"/>
        </w:rPr>
        <w:t xml:space="preserve">  </w:t>
      </w:r>
      <w:r w:rsidRPr="00BA7393">
        <w:rPr>
          <w:rFonts w:ascii="Arial" w:hAnsi="Arial" w:cs="Arial"/>
          <w:color w:val="000000"/>
          <w:sz w:val="24"/>
          <w:szCs w:val="24"/>
        </w:rPr>
        <w:t xml:space="preserve">points less – so </w:t>
      </w:r>
      <w:r w:rsidRPr="0007097C">
        <w:rPr>
          <w:rFonts w:ascii="Arial" w:hAnsi="Arial" w:cs="Arial"/>
          <w:color w:val="000000"/>
          <w:sz w:val="24"/>
          <w:szCs w:val="24"/>
          <w:highlight w:val="yellow"/>
        </w:rPr>
        <w:t>[insert figure]</w:t>
      </w:r>
      <w:r w:rsidRPr="0007097C">
        <w:rPr>
          <w:rFonts w:ascii="Arial" w:hAnsi="Arial" w:cs="Arial"/>
          <w:color w:val="000000"/>
          <w:sz w:val="24"/>
          <w:szCs w:val="24"/>
        </w:rPr>
        <w:t xml:space="preserve">  </w:t>
      </w:r>
      <w:r w:rsidRPr="00BA7393">
        <w:rPr>
          <w:rFonts w:ascii="Arial" w:hAnsi="Arial" w:cs="Arial"/>
          <w:color w:val="000000"/>
          <w:sz w:val="24"/>
          <w:szCs w:val="24"/>
        </w:rPr>
        <w:t xml:space="preserve">not </w:t>
      </w:r>
      <w:r w:rsidRPr="0007097C">
        <w:rPr>
          <w:rFonts w:ascii="Arial" w:hAnsi="Arial" w:cs="Arial"/>
          <w:color w:val="000000"/>
          <w:sz w:val="24"/>
          <w:szCs w:val="24"/>
          <w:highlight w:val="yellow"/>
        </w:rPr>
        <w:t>[insert figure])</w:t>
      </w:r>
      <w:r w:rsidRPr="0007097C">
        <w:rPr>
          <w:rFonts w:ascii="Arial" w:hAnsi="Arial" w:cs="Arial"/>
          <w:color w:val="000000"/>
          <w:sz w:val="24"/>
          <w:szCs w:val="24"/>
        </w:rPr>
        <w:t xml:space="preserve"> </w:t>
      </w:r>
    </w:p>
    <w:p w:rsidR="00F21EB7" w:rsidRDefault="00F21EB7" w:rsidP="00F21EB7">
      <w:pPr>
        <w:rPr>
          <w:rFonts w:ascii="Arial" w:hAnsi="Arial" w:cs="Arial"/>
          <w:sz w:val="24"/>
          <w:szCs w:val="24"/>
        </w:rPr>
      </w:pPr>
    </w:p>
    <w:p w:rsidR="00F21EB7" w:rsidRPr="003E68CA" w:rsidRDefault="00F21EB7" w:rsidP="00F21EB7">
      <w:pPr>
        <w:rPr>
          <w:rFonts w:ascii="Arial" w:hAnsi="Arial" w:cs="Arial"/>
          <w:b/>
          <w:sz w:val="24"/>
          <w:szCs w:val="24"/>
        </w:rPr>
      </w:pPr>
      <w:r w:rsidRPr="003E68CA">
        <w:rPr>
          <w:rFonts w:ascii="Arial" w:hAnsi="Arial" w:cs="Arial"/>
          <w:b/>
          <w:sz w:val="24"/>
          <w:szCs w:val="24"/>
        </w:rPr>
        <w:t xml:space="preserve">QUALITY  </w:t>
      </w:r>
    </w:p>
    <w:p w:rsidR="00F21EB7" w:rsidRPr="00C102F1" w:rsidRDefault="00F21EB7" w:rsidP="00F21EB7">
      <w:pPr>
        <w:rPr>
          <w:rFonts w:ascii="Arial" w:hAnsi="Arial" w:cs="Arial"/>
          <w:color w:val="000000"/>
          <w:sz w:val="24"/>
          <w:szCs w:val="24"/>
        </w:rPr>
      </w:pPr>
      <w:r w:rsidRPr="00676B17">
        <w:rPr>
          <w:rFonts w:ascii="Arial" w:hAnsi="Arial" w:cs="Arial"/>
          <w:sz w:val="24"/>
          <w:szCs w:val="24"/>
        </w:rPr>
        <w:t xml:space="preserve">The quality elements will be scored by a panel </w:t>
      </w:r>
      <w:r>
        <w:rPr>
          <w:rFonts w:ascii="Arial" w:hAnsi="Arial" w:cs="Arial"/>
          <w:sz w:val="24"/>
          <w:szCs w:val="24"/>
        </w:rPr>
        <w:t xml:space="preserve">and will receive a maximum of </w:t>
      </w:r>
      <w:r w:rsidRPr="0007097C">
        <w:rPr>
          <w:rFonts w:ascii="Arial" w:hAnsi="Arial" w:cs="Arial"/>
          <w:color w:val="000000"/>
          <w:sz w:val="24"/>
          <w:szCs w:val="24"/>
          <w:highlight w:val="yellow"/>
        </w:rPr>
        <w:t>[insert figure]</w:t>
      </w:r>
      <w:r w:rsidRPr="003331CC">
        <w:rPr>
          <w:rFonts w:ascii="Arial" w:hAnsi="Arial" w:cs="Arial"/>
          <w:color w:val="0000FF"/>
          <w:sz w:val="24"/>
          <w:szCs w:val="24"/>
        </w:rPr>
        <w:t xml:space="preserve"> </w:t>
      </w:r>
      <w:r w:rsidRPr="00676B17">
        <w:rPr>
          <w:rFonts w:ascii="Arial" w:hAnsi="Arial" w:cs="Arial"/>
          <w:sz w:val="24"/>
          <w:szCs w:val="24"/>
        </w:rPr>
        <w:t>marks, it may be possible that all responses are judged equal and receive the same score therefore leaving price as the deciding factor, however it may be that the lowest tender is not the chosen tender if the quality questions are judged to be variable in answers.</w:t>
      </w:r>
      <w:r>
        <w:rPr>
          <w:rFonts w:ascii="Arial" w:hAnsi="Arial" w:cs="Arial"/>
          <w:sz w:val="24"/>
          <w:szCs w:val="24"/>
        </w:rPr>
        <w:t xml:space="preserve"> </w:t>
      </w:r>
      <w:r w:rsidRPr="00102C82">
        <w:rPr>
          <w:rFonts w:ascii="Arial" w:hAnsi="Arial" w:cs="Arial"/>
          <w:color w:val="000000"/>
          <w:sz w:val="24"/>
          <w:szCs w:val="24"/>
        </w:rPr>
        <w:t>The</w:t>
      </w:r>
      <w:r w:rsidRPr="003331CC">
        <w:rPr>
          <w:rFonts w:ascii="Arial" w:hAnsi="Arial" w:cs="Arial"/>
          <w:color w:val="0000FF"/>
          <w:sz w:val="24"/>
          <w:szCs w:val="24"/>
        </w:rPr>
        <w:t xml:space="preserve"> </w:t>
      </w:r>
      <w:r>
        <w:rPr>
          <w:rFonts w:ascii="Arial" w:hAnsi="Arial" w:cs="Arial"/>
          <w:color w:val="000000"/>
          <w:sz w:val="24"/>
          <w:szCs w:val="24"/>
          <w:highlight w:val="yellow"/>
        </w:rPr>
        <w:t>[insert figure]</w:t>
      </w:r>
      <w:r w:rsidRPr="003331CC">
        <w:rPr>
          <w:rFonts w:ascii="Arial" w:hAnsi="Arial" w:cs="Arial"/>
          <w:color w:val="0000FF"/>
          <w:sz w:val="24"/>
          <w:szCs w:val="24"/>
        </w:rPr>
        <w:t xml:space="preserve"> </w:t>
      </w:r>
      <w:r w:rsidRPr="00BA7393">
        <w:rPr>
          <w:rFonts w:ascii="Arial" w:hAnsi="Arial" w:cs="Arial"/>
          <w:color w:val="000000"/>
          <w:sz w:val="24"/>
          <w:szCs w:val="24"/>
        </w:rPr>
        <w:t xml:space="preserve">for </w:t>
      </w:r>
      <w:r>
        <w:rPr>
          <w:rFonts w:ascii="Arial" w:hAnsi="Arial" w:cs="Arial"/>
          <w:color w:val="000000"/>
          <w:sz w:val="24"/>
          <w:szCs w:val="24"/>
        </w:rPr>
        <w:t>Quality</w:t>
      </w:r>
      <w:r w:rsidRPr="00BA7393">
        <w:rPr>
          <w:rFonts w:ascii="Arial" w:hAnsi="Arial" w:cs="Arial"/>
          <w:color w:val="000000"/>
          <w:sz w:val="24"/>
          <w:szCs w:val="24"/>
        </w:rPr>
        <w:t xml:space="preserve"> will be allocated on the basis of </w:t>
      </w:r>
      <w:r w:rsidRPr="0093347A">
        <w:rPr>
          <w:rFonts w:ascii="Arial" w:hAnsi="Arial" w:cs="Arial"/>
          <w:color w:val="000000"/>
          <w:sz w:val="24"/>
          <w:szCs w:val="24"/>
          <w:highlight w:val="yellow"/>
        </w:rPr>
        <w:t>[insert figure]</w:t>
      </w:r>
      <w:r w:rsidRPr="00243D4B">
        <w:rPr>
          <w:rFonts w:ascii="Arial" w:hAnsi="Arial" w:cs="Arial"/>
          <w:color w:val="FF0000"/>
          <w:sz w:val="24"/>
          <w:szCs w:val="24"/>
        </w:rPr>
        <w:t xml:space="preserve"> </w:t>
      </w:r>
      <w:r w:rsidRPr="00BA7393">
        <w:rPr>
          <w:rFonts w:ascii="Arial" w:hAnsi="Arial" w:cs="Arial"/>
          <w:color w:val="000000"/>
          <w:sz w:val="24"/>
          <w:szCs w:val="24"/>
        </w:rPr>
        <w:t xml:space="preserve">points going to the </w:t>
      </w:r>
      <w:r>
        <w:rPr>
          <w:rFonts w:ascii="Arial" w:hAnsi="Arial" w:cs="Arial"/>
          <w:color w:val="000000"/>
          <w:sz w:val="24"/>
          <w:szCs w:val="24"/>
        </w:rPr>
        <w:t>highest scoring</w:t>
      </w:r>
      <w:r w:rsidRPr="00BA7393">
        <w:rPr>
          <w:rFonts w:ascii="Arial" w:hAnsi="Arial" w:cs="Arial"/>
          <w:color w:val="000000"/>
          <w:sz w:val="24"/>
          <w:szCs w:val="24"/>
        </w:rPr>
        <w:t xml:space="preserve"> tender with each other tender receiving a reduction in the</w:t>
      </w:r>
      <w:r>
        <w:rPr>
          <w:rFonts w:ascii="Arial" w:hAnsi="Arial" w:cs="Arial"/>
          <w:color w:val="000000"/>
          <w:sz w:val="24"/>
          <w:szCs w:val="24"/>
        </w:rPr>
        <w:t xml:space="preserve"> </w:t>
      </w:r>
      <w:r w:rsidRPr="0093347A">
        <w:rPr>
          <w:rFonts w:ascii="Arial" w:hAnsi="Arial" w:cs="Arial"/>
          <w:color w:val="000000"/>
          <w:sz w:val="24"/>
          <w:szCs w:val="24"/>
          <w:highlight w:val="yellow"/>
        </w:rPr>
        <w:t>[insert figure]</w:t>
      </w:r>
      <w:r w:rsidRPr="00243D4B">
        <w:rPr>
          <w:rFonts w:ascii="Arial" w:hAnsi="Arial" w:cs="Arial"/>
          <w:color w:val="FF0000"/>
          <w:sz w:val="24"/>
          <w:szCs w:val="24"/>
        </w:rPr>
        <w:t xml:space="preserve"> </w:t>
      </w:r>
      <w:r w:rsidRPr="00BA7393">
        <w:rPr>
          <w:rFonts w:ascii="Arial" w:hAnsi="Arial" w:cs="Arial"/>
          <w:color w:val="000000"/>
          <w:sz w:val="24"/>
          <w:szCs w:val="24"/>
        </w:rPr>
        <w:t xml:space="preserve">points in relation to how close their tender was </w:t>
      </w:r>
      <w:r>
        <w:rPr>
          <w:rFonts w:ascii="Arial" w:hAnsi="Arial" w:cs="Arial"/>
          <w:color w:val="000000"/>
          <w:sz w:val="24"/>
          <w:szCs w:val="24"/>
        </w:rPr>
        <w:t>(</w:t>
      </w:r>
      <w:r w:rsidRPr="00BA7393">
        <w:rPr>
          <w:rFonts w:ascii="Arial" w:hAnsi="Arial" w:cs="Arial"/>
          <w:color w:val="000000"/>
          <w:sz w:val="24"/>
          <w:szCs w:val="24"/>
        </w:rPr>
        <w:t xml:space="preserve">a tender </w:t>
      </w:r>
      <w:r>
        <w:rPr>
          <w:rFonts w:ascii="Arial" w:hAnsi="Arial" w:cs="Arial"/>
          <w:color w:val="000000"/>
          <w:sz w:val="24"/>
          <w:szCs w:val="24"/>
        </w:rPr>
        <w:t xml:space="preserve">with a quality score of </w:t>
      </w:r>
      <w:r w:rsidRPr="00BA7393">
        <w:rPr>
          <w:rFonts w:ascii="Arial" w:hAnsi="Arial" w:cs="Arial"/>
          <w:color w:val="000000"/>
          <w:sz w:val="24"/>
          <w:szCs w:val="24"/>
        </w:rPr>
        <w:t xml:space="preserve">10 % </w:t>
      </w:r>
      <w:r>
        <w:rPr>
          <w:rFonts w:ascii="Arial" w:hAnsi="Arial" w:cs="Arial"/>
          <w:color w:val="000000"/>
          <w:sz w:val="24"/>
          <w:szCs w:val="24"/>
        </w:rPr>
        <w:t>lower</w:t>
      </w:r>
      <w:r w:rsidRPr="00BA7393">
        <w:rPr>
          <w:rFonts w:ascii="Arial" w:hAnsi="Arial" w:cs="Arial"/>
          <w:color w:val="000000"/>
          <w:sz w:val="24"/>
          <w:szCs w:val="24"/>
        </w:rPr>
        <w:t xml:space="preserve"> will receive 10% or</w:t>
      </w:r>
      <w:r>
        <w:rPr>
          <w:rFonts w:ascii="Arial" w:hAnsi="Arial" w:cs="Arial"/>
          <w:color w:val="000000"/>
          <w:sz w:val="24"/>
          <w:szCs w:val="24"/>
        </w:rPr>
        <w:t xml:space="preserve"> </w:t>
      </w:r>
      <w:r w:rsidRPr="0093347A">
        <w:rPr>
          <w:rFonts w:ascii="Arial" w:hAnsi="Arial" w:cs="Arial"/>
          <w:color w:val="000000"/>
          <w:sz w:val="24"/>
          <w:szCs w:val="24"/>
          <w:highlight w:val="yellow"/>
        </w:rPr>
        <w:t>[insert figure]</w:t>
      </w:r>
      <w:r>
        <w:rPr>
          <w:rFonts w:ascii="Arial" w:hAnsi="Arial" w:cs="Arial"/>
          <w:color w:val="000000"/>
          <w:sz w:val="24"/>
          <w:szCs w:val="24"/>
        </w:rPr>
        <w:t xml:space="preserve"> </w:t>
      </w:r>
      <w:r w:rsidRPr="00BA7393">
        <w:rPr>
          <w:rFonts w:ascii="Arial" w:hAnsi="Arial" w:cs="Arial"/>
          <w:color w:val="000000"/>
          <w:sz w:val="24"/>
          <w:szCs w:val="24"/>
        </w:rPr>
        <w:t xml:space="preserve">points less – </w:t>
      </w:r>
      <w:r w:rsidRPr="0093347A">
        <w:rPr>
          <w:rFonts w:ascii="Arial" w:hAnsi="Arial" w:cs="Arial"/>
          <w:color w:val="000000"/>
          <w:sz w:val="24"/>
          <w:szCs w:val="24"/>
          <w:highlight w:val="yellow"/>
        </w:rPr>
        <w:t>so [insert figure]</w:t>
      </w:r>
      <w:r w:rsidRPr="00243D4B">
        <w:rPr>
          <w:rFonts w:ascii="Arial" w:hAnsi="Arial" w:cs="Arial"/>
          <w:color w:val="FF0000"/>
          <w:sz w:val="24"/>
          <w:szCs w:val="24"/>
        </w:rPr>
        <w:t xml:space="preserve"> </w:t>
      </w:r>
      <w:r w:rsidRPr="00BA7393">
        <w:rPr>
          <w:rFonts w:ascii="Arial" w:hAnsi="Arial" w:cs="Arial"/>
          <w:color w:val="000000"/>
          <w:sz w:val="24"/>
          <w:szCs w:val="24"/>
        </w:rPr>
        <w:t xml:space="preserve">not </w:t>
      </w:r>
      <w:r w:rsidRPr="0093347A">
        <w:rPr>
          <w:rFonts w:ascii="Arial" w:hAnsi="Arial" w:cs="Arial"/>
          <w:color w:val="000000"/>
          <w:sz w:val="24"/>
          <w:szCs w:val="24"/>
          <w:highlight w:val="yellow"/>
        </w:rPr>
        <w:t>[insert figure</w:t>
      </w:r>
      <w:r w:rsidRPr="00327F9F">
        <w:rPr>
          <w:rFonts w:ascii="Arial" w:hAnsi="Arial" w:cs="Arial"/>
          <w:color w:val="000000"/>
          <w:sz w:val="24"/>
          <w:szCs w:val="24"/>
        </w:rPr>
        <w:t>]</w:t>
      </w:r>
      <w:r w:rsidRPr="00BA7393">
        <w:rPr>
          <w:rFonts w:ascii="Arial" w:hAnsi="Arial" w:cs="Arial"/>
          <w:color w:val="000000"/>
          <w:sz w:val="24"/>
          <w:szCs w:val="24"/>
        </w:rPr>
        <w:t xml:space="preserve"> </w:t>
      </w:r>
    </w:p>
    <w:p w:rsidR="00F21EB7" w:rsidRPr="00676B17" w:rsidRDefault="00F21EB7" w:rsidP="00F21EB7">
      <w:pPr>
        <w:rPr>
          <w:rFonts w:ascii="Arial" w:hAnsi="Arial" w:cs="Arial"/>
          <w:sz w:val="24"/>
          <w:szCs w:val="24"/>
        </w:rPr>
      </w:pPr>
    </w:p>
    <w:p w:rsidR="00F21EB7" w:rsidRPr="00DE7811" w:rsidRDefault="00F21EB7" w:rsidP="00F21EB7">
      <w:pPr>
        <w:rPr>
          <w:rFonts w:ascii="Arial" w:hAnsi="Arial" w:cs="Arial"/>
          <w:color w:val="000000"/>
          <w:sz w:val="24"/>
          <w:szCs w:val="24"/>
        </w:rPr>
      </w:pPr>
      <w:r w:rsidRPr="00C102F1">
        <w:rPr>
          <w:rFonts w:ascii="Arial" w:hAnsi="Arial" w:cs="Arial"/>
          <w:color w:val="000000"/>
          <w:sz w:val="24"/>
          <w:szCs w:val="24"/>
        </w:rPr>
        <w:t>The following quality questions will form part of your tender submi</w:t>
      </w:r>
      <w:r>
        <w:rPr>
          <w:rFonts w:ascii="Arial" w:hAnsi="Arial" w:cs="Arial"/>
          <w:color w:val="000000"/>
          <w:sz w:val="24"/>
          <w:szCs w:val="24"/>
        </w:rPr>
        <w:t xml:space="preserve">ssion and count for a total of </w:t>
      </w:r>
      <w:r w:rsidRPr="0007097C">
        <w:rPr>
          <w:rFonts w:ascii="Arial" w:hAnsi="Arial" w:cs="Arial"/>
          <w:color w:val="000000"/>
          <w:sz w:val="24"/>
          <w:szCs w:val="24"/>
          <w:highlight w:val="yellow"/>
        </w:rPr>
        <w:t>[insert figure]</w:t>
      </w:r>
      <w:r w:rsidRPr="003331CC">
        <w:rPr>
          <w:rFonts w:ascii="Arial" w:hAnsi="Arial" w:cs="Arial"/>
          <w:color w:val="0000FF"/>
          <w:sz w:val="24"/>
          <w:szCs w:val="24"/>
        </w:rPr>
        <w:t xml:space="preserve"> </w:t>
      </w:r>
      <w:r w:rsidRPr="00C102F1">
        <w:rPr>
          <w:rFonts w:ascii="Arial" w:hAnsi="Arial" w:cs="Arial"/>
          <w:color w:val="000000"/>
          <w:sz w:val="24"/>
          <w:szCs w:val="24"/>
        </w:rPr>
        <w:t>quality marks</w:t>
      </w:r>
      <w:r>
        <w:rPr>
          <w:rFonts w:ascii="Arial" w:hAnsi="Arial" w:cs="Arial"/>
          <w:color w:val="000000"/>
          <w:sz w:val="24"/>
          <w:szCs w:val="24"/>
        </w:rPr>
        <w:t xml:space="preserve">, </w:t>
      </w:r>
      <w:r w:rsidRPr="00C102F1">
        <w:rPr>
          <w:rFonts w:ascii="Arial" w:hAnsi="Arial" w:cs="Arial"/>
          <w:color w:val="000000"/>
          <w:sz w:val="24"/>
          <w:szCs w:val="24"/>
        </w:rPr>
        <w:t>the table</w:t>
      </w:r>
      <w:r>
        <w:rPr>
          <w:rFonts w:ascii="Arial" w:hAnsi="Arial" w:cs="Arial"/>
          <w:color w:val="000000"/>
          <w:sz w:val="24"/>
          <w:szCs w:val="24"/>
        </w:rPr>
        <w:t xml:space="preserve"> below</w:t>
      </w:r>
      <w:r w:rsidRPr="00C102F1">
        <w:rPr>
          <w:rFonts w:ascii="Arial" w:hAnsi="Arial" w:cs="Arial"/>
          <w:color w:val="000000"/>
          <w:sz w:val="24"/>
          <w:szCs w:val="24"/>
        </w:rPr>
        <w:t xml:space="preserve"> provides a summary of how marks are broken down across these areas:</w:t>
      </w:r>
    </w:p>
    <w:p w:rsidR="00F21EB7" w:rsidRPr="002B780C" w:rsidRDefault="00F21EB7" w:rsidP="00F21EB7"/>
    <w:p w:rsidR="00F21EB7" w:rsidRPr="00751CAE" w:rsidRDefault="00F21EB7" w:rsidP="00F21EB7">
      <w:pPr>
        <w:pStyle w:val="Style1"/>
        <w:rPr>
          <w:rFonts w:cs="Arial"/>
          <w:bCs/>
          <w:sz w:val="24"/>
          <w:szCs w:val="24"/>
        </w:rPr>
      </w:pPr>
    </w:p>
    <w:tbl>
      <w:tblPr>
        <w:tblW w:w="849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59"/>
        <w:gridCol w:w="1034"/>
      </w:tblGrid>
      <w:tr w:rsidR="00F21EB7" w:rsidRPr="00751CAE" w:rsidTr="00C84E00">
        <w:trPr>
          <w:trHeight w:val="272"/>
        </w:trPr>
        <w:tc>
          <w:tcPr>
            <w:tcW w:w="7459" w:type="dxa"/>
          </w:tcPr>
          <w:p w:rsidR="00F21EB7" w:rsidRPr="00751CAE" w:rsidRDefault="00F21EB7" w:rsidP="00C84E00">
            <w:pPr>
              <w:rPr>
                <w:rFonts w:ascii="Arial" w:hAnsi="Arial" w:cs="Arial"/>
                <w:b/>
                <w:bCs/>
                <w:sz w:val="24"/>
                <w:szCs w:val="24"/>
              </w:rPr>
            </w:pPr>
            <w:r>
              <w:rPr>
                <w:rFonts w:ascii="Arial" w:hAnsi="Arial" w:cs="Arial"/>
                <w:b/>
                <w:bCs/>
                <w:sz w:val="24"/>
                <w:szCs w:val="24"/>
              </w:rPr>
              <w:t>Quality:</w:t>
            </w:r>
          </w:p>
        </w:tc>
        <w:tc>
          <w:tcPr>
            <w:tcW w:w="1034" w:type="dxa"/>
          </w:tcPr>
          <w:p w:rsidR="00F21EB7" w:rsidRPr="00751CAE" w:rsidRDefault="00F21EB7" w:rsidP="00C84E00">
            <w:pPr>
              <w:jc w:val="center"/>
              <w:rPr>
                <w:rFonts w:ascii="Arial" w:hAnsi="Arial" w:cs="Arial"/>
                <w:b/>
                <w:bCs/>
                <w:sz w:val="24"/>
                <w:szCs w:val="24"/>
              </w:rPr>
            </w:pPr>
            <w:r>
              <w:rPr>
                <w:rFonts w:ascii="Arial" w:hAnsi="Arial" w:cs="Arial"/>
                <w:b/>
                <w:bCs/>
                <w:sz w:val="24"/>
                <w:szCs w:val="24"/>
              </w:rPr>
              <w:t xml:space="preserve"> </w:t>
            </w:r>
          </w:p>
        </w:tc>
      </w:tr>
      <w:tr w:rsidR="00F21EB7" w:rsidRPr="00751CAE" w:rsidTr="00C84E00">
        <w:trPr>
          <w:trHeight w:val="253"/>
        </w:trPr>
        <w:tc>
          <w:tcPr>
            <w:tcW w:w="7459" w:type="dxa"/>
          </w:tcPr>
          <w:p w:rsidR="00F21EB7" w:rsidRPr="006012EF" w:rsidRDefault="00F21EB7" w:rsidP="00C84E00">
            <w:pPr>
              <w:rPr>
                <w:rFonts w:ascii="Arial" w:hAnsi="Arial" w:cs="Arial"/>
                <w:i/>
                <w:iCs/>
                <w:sz w:val="24"/>
                <w:szCs w:val="24"/>
                <w:highlight w:val="yellow"/>
              </w:rPr>
            </w:pPr>
            <w:r>
              <w:rPr>
                <w:rFonts w:ascii="Arial" w:hAnsi="Arial" w:cs="Arial"/>
                <w:i/>
                <w:iCs/>
                <w:sz w:val="24"/>
                <w:szCs w:val="24"/>
                <w:highlight w:val="yellow"/>
              </w:rPr>
              <w:t>If appropriate,</w:t>
            </w:r>
            <w:r w:rsidRPr="006012EF">
              <w:rPr>
                <w:rFonts w:ascii="Arial" w:hAnsi="Arial" w:cs="Arial"/>
                <w:i/>
                <w:iCs/>
                <w:sz w:val="24"/>
                <w:szCs w:val="24"/>
                <w:highlight w:val="yellow"/>
              </w:rPr>
              <w:t xml:space="preserve"> criteria</w:t>
            </w:r>
            <w:r>
              <w:rPr>
                <w:rFonts w:ascii="Arial" w:hAnsi="Arial" w:cs="Arial"/>
                <w:i/>
                <w:iCs/>
                <w:sz w:val="24"/>
                <w:szCs w:val="24"/>
                <w:highlight w:val="yellow"/>
              </w:rPr>
              <w:t xml:space="preserve"> B) e.g. Experience </w:t>
            </w:r>
          </w:p>
        </w:tc>
        <w:tc>
          <w:tcPr>
            <w:tcW w:w="1034" w:type="dxa"/>
          </w:tcPr>
          <w:p w:rsidR="00F21EB7" w:rsidRPr="006012EF" w:rsidRDefault="00F21EB7" w:rsidP="00C84E00">
            <w:pPr>
              <w:jc w:val="center"/>
              <w:rPr>
                <w:rFonts w:ascii="Arial" w:hAnsi="Arial" w:cs="Arial"/>
                <w:i/>
                <w:iCs/>
                <w:sz w:val="24"/>
                <w:szCs w:val="24"/>
                <w:highlight w:val="yellow"/>
              </w:rPr>
            </w:pPr>
            <w:r w:rsidRPr="006012EF">
              <w:rPr>
                <w:rFonts w:ascii="Arial" w:hAnsi="Arial" w:cs="Arial"/>
                <w:i/>
                <w:iCs/>
                <w:sz w:val="24"/>
                <w:szCs w:val="24"/>
                <w:highlight w:val="yellow"/>
              </w:rPr>
              <w:t>%</w:t>
            </w:r>
          </w:p>
        </w:tc>
      </w:tr>
      <w:tr w:rsidR="00F21EB7" w:rsidRPr="00751CAE" w:rsidTr="00C84E00">
        <w:trPr>
          <w:trHeight w:val="253"/>
        </w:trPr>
        <w:tc>
          <w:tcPr>
            <w:tcW w:w="7459" w:type="dxa"/>
          </w:tcPr>
          <w:p w:rsidR="00F21EB7" w:rsidRPr="006012EF" w:rsidRDefault="00F21EB7" w:rsidP="00C84E00">
            <w:pPr>
              <w:ind w:left="360" w:hanging="360"/>
              <w:jc w:val="both"/>
              <w:rPr>
                <w:rFonts w:ascii="Arial" w:hAnsi="Arial" w:cs="Arial"/>
                <w:i/>
                <w:sz w:val="24"/>
                <w:szCs w:val="24"/>
                <w:highlight w:val="yellow"/>
              </w:rPr>
            </w:pPr>
            <w:r>
              <w:rPr>
                <w:rFonts w:ascii="Arial" w:hAnsi="Arial" w:cs="Arial"/>
                <w:i/>
                <w:sz w:val="24"/>
                <w:szCs w:val="24"/>
                <w:highlight w:val="yellow"/>
              </w:rPr>
              <w:t xml:space="preserve">If appropriate, criteria C)  </w:t>
            </w:r>
            <w:proofErr w:type="spellStart"/>
            <w:r>
              <w:rPr>
                <w:rFonts w:ascii="Arial" w:hAnsi="Arial" w:cs="Arial"/>
                <w:i/>
                <w:sz w:val="24"/>
                <w:szCs w:val="24"/>
                <w:highlight w:val="yellow"/>
              </w:rPr>
              <w:t>e.g</w:t>
            </w:r>
            <w:proofErr w:type="spellEnd"/>
            <w:r>
              <w:rPr>
                <w:rFonts w:ascii="Arial" w:hAnsi="Arial" w:cs="Arial"/>
                <w:i/>
                <w:sz w:val="24"/>
                <w:szCs w:val="24"/>
                <w:highlight w:val="yellow"/>
              </w:rPr>
              <w:t xml:space="preserve"> References </w:t>
            </w:r>
          </w:p>
        </w:tc>
        <w:tc>
          <w:tcPr>
            <w:tcW w:w="1034" w:type="dxa"/>
          </w:tcPr>
          <w:p w:rsidR="00F21EB7" w:rsidRPr="006012EF" w:rsidRDefault="00F21EB7" w:rsidP="00C84E00">
            <w:pPr>
              <w:jc w:val="center"/>
              <w:rPr>
                <w:rFonts w:ascii="Arial" w:hAnsi="Arial" w:cs="Arial"/>
                <w:sz w:val="24"/>
                <w:szCs w:val="24"/>
                <w:highlight w:val="yellow"/>
              </w:rPr>
            </w:pPr>
            <w:r w:rsidRPr="006012EF">
              <w:rPr>
                <w:rFonts w:ascii="Arial" w:hAnsi="Arial" w:cs="Arial"/>
                <w:sz w:val="24"/>
                <w:szCs w:val="24"/>
                <w:highlight w:val="yellow"/>
              </w:rPr>
              <w:t>%</w:t>
            </w:r>
          </w:p>
        </w:tc>
      </w:tr>
      <w:tr w:rsidR="00F21EB7" w:rsidRPr="00751CAE" w:rsidTr="00C84E00">
        <w:trPr>
          <w:trHeight w:val="272"/>
        </w:trPr>
        <w:tc>
          <w:tcPr>
            <w:tcW w:w="7459" w:type="dxa"/>
          </w:tcPr>
          <w:p w:rsidR="00F21EB7" w:rsidRPr="006012EF" w:rsidRDefault="00F21EB7" w:rsidP="00C84E00">
            <w:pPr>
              <w:ind w:left="34"/>
              <w:rPr>
                <w:rFonts w:ascii="Arial" w:hAnsi="Arial" w:cs="Arial"/>
                <w:i/>
                <w:sz w:val="24"/>
                <w:szCs w:val="24"/>
                <w:highlight w:val="yellow"/>
              </w:rPr>
            </w:pPr>
            <w:r>
              <w:rPr>
                <w:rFonts w:ascii="Arial" w:hAnsi="Arial" w:cs="Arial"/>
                <w:i/>
                <w:sz w:val="24"/>
                <w:szCs w:val="24"/>
                <w:highlight w:val="yellow"/>
              </w:rPr>
              <w:t xml:space="preserve">If appropriate, criteria D) </w:t>
            </w:r>
            <w:proofErr w:type="spellStart"/>
            <w:r>
              <w:rPr>
                <w:rFonts w:ascii="Arial" w:hAnsi="Arial" w:cs="Arial"/>
                <w:i/>
                <w:sz w:val="24"/>
                <w:szCs w:val="24"/>
                <w:highlight w:val="yellow"/>
              </w:rPr>
              <w:t>e.g</w:t>
            </w:r>
            <w:proofErr w:type="spellEnd"/>
            <w:r>
              <w:rPr>
                <w:rFonts w:ascii="Arial" w:hAnsi="Arial" w:cs="Arial"/>
                <w:i/>
                <w:sz w:val="24"/>
                <w:szCs w:val="24"/>
                <w:highlight w:val="yellow"/>
              </w:rPr>
              <w:t xml:space="preserve"> Method Statement </w:t>
            </w:r>
          </w:p>
        </w:tc>
        <w:tc>
          <w:tcPr>
            <w:tcW w:w="1034" w:type="dxa"/>
          </w:tcPr>
          <w:p w:rsidR="00F21EB7" w:rsidRPr="006012EF" w:rsidRDefault="00F21EB7" w:rsidP="00C84E00">
            <w:pPr>
              <w:jc w:val="center"/>
              <w:rPr>
                <w:rFonts w:ascii="Arial" w:hAnsi="Arial" w:cs="Arial"/>
                <w:sz w:val="24"/>
                <w:szCs w:val="24"/>
                <w:highlight w:val="yellow"/>
              </w:rPr>
            </w:pPr>
            <w:r w:rsidRPr="006012EF">
              <w:rPr>
                <w:rFonts w:ascii="Arial" w:hAnsi="Arial" w:cs="Arial"/>
                <w:sz w:val="24"/>
                <w:szCs w:val="24"/>
                <w:highlight w:val="yellow"/>
              </w:rPr>
              <w:t>%</w:t>
            </w:r>
          </w:p>
        </w:tc>
      </w:tr>
      <w:tr w:rsidR="00F21EB7" w:rsidRPr="00751CAE" w:rsidTr="00C84E00">
        <w:trPr>
          <w:trHeight w:val="272"/>
        </w:trPr>
        <w:tc>
          <w:tcPr>
            <w:tcW w:w="7459" w:type="dxa"/>
          </w:tcPr>
          <w:p w:rsidR="00F21EB7" w:rsidRDefault="00F21EB7" w:rsidP="00C84E00">
            <w:pPr>
              <w:ind w:left="34"/>
              <w:rPr>
                <w:rFonts w:ascii="Arial" w:hAnsi="Arial" w:cs="Arial"/>
                <w:i/>
                <w:sz w:val="24"/>
                <w:szCs w:val="24"/>
                <w:highlight w:val="yellow"/>
              </w:rPr>
            </w:pPr>
            <w:r>
              <w:rPr>
                <w:rFonts w:ascii="Arial" w:hAnsi="Arial" w:cs="Arial"/>
                <w:i/>
                <w:sz w:val="24"/>
                <w:szCs w:val="24"/>
                <w:highlight w:val="yellow"/>
              </w:rPr>
              <w:t xml:space="preserve">If appropriate, criteria E) </w:t>
            </w:r>
            <w:proofErr w:type="spellStart"/>
            <w:r>
              <w:rPr>
                <w:rFonts w:ascii="Arial" w:hAnsi="Arial" w:cs="Arial"/>
                <w:i/>
                <w:sz w:val="24"/>
                <w:szCs w:val="24"/>
                <w:highlight w:val="yellow"/>
              </w:rPr>
              <w:t>e.g</w:t>
            </w:r>
            <w:proofErr w:type="spellEnd"/>
            <w:r>
              <w:rPr>
                <w:rFonts w:ascii="Arial" w:hAnsi="Arial" w:cs="Arial"/>
                <w:i/>
                <w:sz w:val="24"/>
                <w:szCs w:val="24"/>
                <w:highlight w:val="yellow"/>
              </w:rPr>
              <w:t xml:space="preserve"> Environmental questions </w:t>
            </w:r>
          </w:p>
        </w:tc>
        <w:tc>
          <w:tcPr>
            <w:tcW w:w="1034" w:type="dxa"/>
            <w:shd w:val="clear" w:color="auto" w:fill="auto"/>
          </w:tcPr>
          <w:p w:rsidR="00F21EB7" w:rsidRDefault="00F21EB7" w:rsidP="00C84E00">
            <w:pPr>
              <w:tabs>
                <w:tab w:val="left" w:pos="226"/>
                <w:tab w:val="center" w:pos="409"/>
              </w:tabs>
            </w:pPr>
            <w:r w:rsidRPr="00CE66D0">
              <w:rPr>
                <w:rFonts w:ascii="Arial" w:hAnsi="Arial" w:cs="Arial"/>
                <w:sz w:val="24"/>
                <w:szCs w:val="24"/>
              </w:rPr>
              <w:tab/>
            </w:r>
            <w:r>
              <w:rPr>
                <w:rFonts w:ascii="Arial" w:hAnsi="Arial" w:cs="Arial"/>
                <w:sz w:val="24"/>
                <w:szCs w:val="24"/>
                <w:highlight w:val="yellow"/>
              </w:rPr>
              <w:tab/>
            </w:r>
            <w:r w:rsidRPr="00DB12F2">
              <w:rPr>
                <w:rFonts w:ascii="Arial" w:hAnsi="Arial" w:cs="Arial"/>
                <w:sz w:val="24"/>
                <w:szCs w:val="24"/>
                <w:highlight w:val="yellow"/>
              </w:rPr>
              <w:t>%</w:t>
            </w:r>
          </w:p>
        </w:tc>
      </w:tr>
      <w:tr w:rsidR="00F21EB7" w:rsidRPr="00751CAE" w:rsidTr="00C84E00">
        <w:trPr>
          <w:trHeight w:val="165"/>
        </w:trPr>
        <w:tc>
          <w:tcPr>
            <w:tcW w:w="7459" w:type="dxa"/>
          </w:tcPr>
          <w:p w:rsidR="00F21EB7" w:rsidRDefault="00F21EB7" w:rsidP="00C84E00">
            <w:pPr>
              <w:ind w:left="34"/>
              <w:rPr>
                <w:rFonts w:ascii="Arial" w:hAnsi="Arial" w:cs="Arial"/>
                <w:i/>
                <w:sz w:val="24"/>
                <w:szCs w:val="24"/>
                <w:highlight w:val="yellow"/>
              </w:rPr>
            </w:pPr>
            <w:r>
              <w:rPr>
                <w:rFonts w:ascii="Arial" w:hAnsi="Arial" w:cs="Arial"/>
                <w:i/>
                <w:sz w:val="24"/>
                <w:szCs w:val="24"/>
                <w:highlight w:val="yellow"/>
              </w:rPr>
              <w:t xml:space="preserve">If appropriate, criteria F) </w:t>
            </w:r>
            <w:proofErr w:type="spellStart"/>
            <w:r>
              <w:rPr>
                <w:rFonts w:ascii="Arial" w:hAnsi="Arial" w:cs="Arial"/>
                <w:i/>
                <w:sz w:val="24"/>
                <w:szCs w:val="24"/>
                <w:highlight w:val="yellow"/>
              </w:rPr>
              <w:t>e.g</w:t>
            </w:r>
            <w:proofErr w:type="spellEnd"/>
            <w:r>
              <w:rPr>
                <w:rFonts w:ascii="Arial" w:hAnsi="Arial" w:cs="Arial"/>
                <w:i/>
                <w:sz w:val="24"/>
                <w:szCs w:val="24"/>
                <w:highlight w:val="yellow"/>
              </w:rPr>
              <w:t xml:space="preserve"> Safeguarding Question</w:t>
            </w:r>
          </w:p>
        </w:tc>
        <w:tc>
          <w:tcPr>
            <w:tcW w:w="1034" w:type="dxa"/>
            <w:shd w:val="clear" w:color="auto" w:fill="auto"/>
          </w:tcPr>
          <w:p w:rsidR="00F21EB7" w:rsidRDefault="00F21EB7" w:rsidP="00C84E00">
            <w:pPr>
              <w:tabs>
                <w:tab w:val="left" w:pos="226"/>
                <w:tab w:val="center" w:pos="409"/>
              </w:tabs>
            </w:pPr>
            <w:r w:rsidRPr="00CE66D0">
              <w:rPr>
                <w:rFonts w:ascii="Arial" w:hAnsi="Arial" w:cs="Arial"/>
                <w:sz w:val="24"/>
                <w:szCs w:val="24"/>
              </w:rPr>
              <w:tab/>
            </w:r>
            <w:r w:rsidRPr="00CE66D0">
              <w:rPr>
                <w:rFonts w:ascii="Arial" w:hAnsi="Arial" w:cs="Arial"/>
                <w:sz w:val="24"/>
                <w:szCs w:val="24"/>
              </w:rPr>
              <w:tab/>
            </w:r>
            <w:r w:rsidRPr="00DB12F2">
              <w:rPr>
                <w:rFonts w:ascii="Arial" w:hAnsi="Arial" w:cs="Arial"/>
                <w:sz w:val="24"/>
                <w:szCs w:val="24"/>
                <w:highlight w:val="yellow"/>
              </w:rPr>
              <w:t>%</w:t>
            </w:r>
          </w:p>
        </w:tc>
      </w:tr>
    </w:tbl>
    <w:p w:rsidR="00F21EB7" w:rsidRDefault="00F21EB7" w:rsidP="00F21EB7">
      <w:pPr>
        <w:jc w:val="both"/>
        <w:rPr>
          <w:rFonts w:ascii="Arial" w:hAnsi="Arial" w:cs="Arial"/>
          <w:sz w:val="24"/>
          <w:szCs w:val="24"/>
        </w:rPr>
      </w:pPr>
      <w:r>
        <w:rPr>
          <w:rFonts w:ascii="Arial" w:hAnsi="Arial" w:cs="Arial"/>
          <w:sz w:val="24"/>
          <w:szCs w:val="24"/>
        </w:rPr>
        <w:lastRenderedPageBreak/>
        <w:t>The quality element of supplier’s quotations will be scored using the following scale of awarding marks between 1 and 10:</w:t>
      </w:r>
    </w:p>
    <w:p w:rsidR="00F21EB7" w:rsidRPr="00AB13DE" w:rsidRDefault="00F21EB7" w:rsidP="00F21EB7">
      <w:pPr>
        <w:ind w:left="768" w:hanging="48"/>
        <w:jc w:val="both"/>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3"/>
        <w:gridCol w:w="7892"/>
      </w:tblGrid>
      <w:tr w:rsidR="00F21EB7" w:rsidRPr="00327C30" w:rsidTr="00C84E00">
        <w:trPr>
          <w:trHeight w:val="850"/>
        </w:trPr>
        <w:tc>
          <w:tcPr>
            <w:tcW w:w="993" w:type="dxa"/>
            <w:tcMar>
              <w:top w:w="0" w:type="dxa"/>
              <w:left w:w="108" w:type="dxa"/>
              <w:bottom w:w="0" w:type="dxa"/>
              <w:right w:w="108" w:type="dxa"/>
            </w:tcMar>
            <w:hideMark/>
          </w:tcPr>
          <w:p w:rsidR="00F21EB7" w:rsidRPr="00327C30" w:rsidRDefault="00F21EB7" w:rsidP="00C84E00">
            <w:pPr>
              <w:jc w:val="center"/>
              <w:rPr>
                <w:rFonts w:ascii="Arial" w:eastAsia="Calibri" w:hAnsi="Arial" w:cs="Arial"/>
                <w:sz w:val="24"/>
                <w:szCs w:val="24"/>
              </w:rPr>
            </w:pPr>
            <w:r w:rsidRPr="00327C30">
              <w:rPr>
                <w:rFonts w:ascii="Arial" w:eastAsia="Calibri" w:hAnsi="Arial" w:cs="Arial"/>
                <w:sz w:val="24"/>
                <w:szCs w:val="24"/>
              </w:rPr>
              <w:t>0-3</w:t>
            </w:r>
          </w:p>
        </w:tc>
        <w:tc>
          <w:tcPr>
            <w:tcW w:w="7892" w:type="dxa"/>
            <w:tcMar>
              <w:top w:w="0" w:type="dxa"/>
              <w:left w:w="108" w:type="dxa"/>
              <w:bottom w:w="0" w:type="dxa"/>
              <w:right w:w="108" w:type="dxa"/>
            </w:tcMar>
            <w:hideMark/>
          </w:tcPr>
          <w:p w:rsidR="00F21EB7" w:rsidRPr="00327C30" w:rsidRDefault="00F21EB7" w:rsidP="00C84E00">
            <w:pPr>
              <w:jc w:val="both"/>
              <w:rPr>
                <w:rFonts w:ascii="Arial" w:eastAsia="Calibri" w:hAnsi="Arial" w:cs="Arial"/>
                <w:sz w:val="24"/>
                <w:szCs w:val="24"/>
              </w:rPr>
            </w:pPr>
            <w:r w:rsidRPr="00327C30">
              <w:rPr>
                <w:rFonts w:ascii="Arial" w:eastAsia="Calibri" w:hAnsi="Arial" w:cs="Arial"/>
                <w:sz w:val="24"/>
                <w:szCs w:val="24"/>
              </w:rPr>
              <w:t>Completely unsatisfactory response – limited or no relevant information. Respondent would have serious difficulty delivering the required standard.</w:t>
            </w:r>
          </w:p>
        </w:tc>
      </w:tr>
      <w:tr w:rsidR="00F21EB7" w:rsidRPr="00327C30" w:rsidTr="00C84E00">
        <w:tc>
          <w:tcPr>
            <w:tcW w:w="993" w:type="dxa"/>
            <w:tcMar>
              <w:top w:w="0" w:type="dxa"/>
              <w:left w:w="108" w:type="dxa"/>
              <w:bottom w:w="0" w:type="dxa"/>
              <w:right w:w="108" w:type="dxa"/>
            </w:tcMar>
            <w:hideMark/>
          </w:tcPr>
          <w:p w:rsidR="00F21EB7" w:rsidRPr="00327C30" w:rsidRDefault="00F21EB7" w:rsidP="00C84E00">
            <w:pPr>
              <w:jc w:val="center"/>
              <w:rPr>
                <w:rFonts w:ascii="Arial" w:eastAsia="Calibri" w:hAnsi="Arial" w:cs="Arial"/>
                <w:sz w:val="24"/>
                <w:szCs w:val="24"/>
              </w:rPr>
            </w:pPr>
            <w:r w:rsidRPr="00327C30">
              <w:rPr>
                <w:rFonts w:ascii="Arial" w:eastAsia="Calibri" w:hAnsi="Arial" w:cs="Arial"/>
                <w:sz w:val="24"/>
                <w:szCs w:val="24"/>
              </w:rPr>
              <w:t>4</w:t>
            </w:r>
          </w:p>
        </w:tc>
        <w:tc>
          <w:tcPr>
            <w:tcW w:w="7892" w:type="dxa"/>
            <w:tcMar>
              <w:top w:w="0" w:type="dxa"/>
              <w:left w:w="108" w:type="dxa"/>
              <w:bottom w:w="0" w:type="dxa"/>
              <w:right w:w="108" w:type="dxa"/>
            </w:tcMar>
            <w:hideMark/>
          </w:tcPr>
          <w:p w:rsidR="00F21EB7" w:rsidRPr="00327C30" w:rsidRDefault="00F21EB7" w:rsidP="00C84E00">
            <w:pPr>
              <w:jc w:val="both"/>
              <w:rPr>
                <w:rFonts w:ascii="Arial" w:eastAsia="Calibri" w:hAnsi="Arial" w:cs="Arial"/>
                <w:sz w:val="24"/>
                <w:szCs w:val="24"/>
              </w:rPr>
            </w:pPr>
            <w:r w:rsidRPr="00327C30">
              <w:rPr>
                <w:rFonts w:ascii="Arial" w:eastAsia="Calibri" w:hAnsi="Arial" w:cs="Arial"/>
                <w:sz w:val="24"/>
                <w:szCs w:val="24"/>
              </w:rPr>
              <w:t>Fair response – Respondent would only meet some of the requirements of the contract some of the time.</w:t>
            </w:r>
          </w:p>
        </w:tc>
      </w:tr>
      <w:tr w:rsidR="00F21EB7" w:rsidRPr="00327C30" w:rsidTr="00C84E00">
        <w:tc>
          <w:tcPr>
            <w:tcW w:w="993" w:type="dxa"/>
            <w:tcMar>
              <w:top w:w="0" w:type="dxa"/>
              <w:left w:w="108" w:type="dxa"/>
              <w:bottom w:w="0" w:type="dxa"/>
              <w:right w:w="108" w:type="dxa"/>
            </w:tcMar>
            <w:hideMark/>
          </w:tcPr>
          <w:p w:rsidR="00F21EB7" w:rsidRPr="00327C30" w:rsidRDefault="00F21EB7" w:rsidP="00C84E00">
            <w:pPr>
              <w:jc w:val="center"/>
              <w:rPr>
                <w:rFonts w:ascii="Arial" w:eastAsia="Calibri" w:hAnsi="Arial" w:cs="Arial"/>
                <w:sz w:val="24"/>
                <w:szCs w:val="24"/>
              </w:rPr>
            </w:pPr>
            <w:r w:rsidRPr="00327C30">
              <w:rPr>
                <w:rFonts w:ascii="Arial" w:eastAsia="Calibri" w:hAnsi="Arial" w:cs="Arial"/>
                <w:sz w:val="24"/>
                <w:szCs w:val="24"/>
              </w:rPr>
              <w:t>5-6</w:t>
            </w:r>
          </w:p>
        </w:tc>
        <w:tc>
          <w:tcPr>
            <w:tcW w:w="7892" w:type="dxa"/>
            <w:tcMar>
              <w:top w:w="0" w:type="dxa"/>
              <w:left w:w="108" w:type="dxa"/>
              <w:bottom w:w="0" w:type="dxa"/>
              <w:right w:w="108" w:type="dxa"/>
            </w:tcMar>
            <w:hideMark/>
          </w:tcPr>
          <w:p w:rsidR="00F21EB7" w:rsidRPr="00327C30" w:rsidRDefault="00F21EB7" w:rsidP="00C84E00">
            <w:pPr>
              <w:jc w:val="both"/>
              <w:rPr>
                <w:rFonts w:ascii="Arial" w:eastAsia="Calibri" w:hAnsi="Arial" w:cs="Arial"/>
                <w:sz w:val="24"/>
                <w:szCs w:val="24"/>
              </w:rPr>
            </w:pPr>
            <w:r w:rsidRPr="00327C30">
              <w:rPr>
                <w:rFonts w:ascii="Arial" w:eastAsia="Calibri" w:hAnsi="Arial" w:cs="Arial"/>
                <w:sz w:val="24"/>
                <w:szCs w:val="24"/>
              </w:rPr>
              <w:t>Acceptable response – Respondent would be likely to meet basic contract standards but further work required to ensure standards are met consistently.</w:t>
            </w:r>
          </w:p>
        </w:tc>
      </w:tr>
      <w:tr w:rsidR="00F21EB7" w:rsidRPr="00327C30" w:rsidTr="00C84E00">
        <w:tc>
          <w:tcPr>
            <w:tcW w:w="993" w:type="dxa"/>
            <w:tcMar>
              <w:top w:w="0" w:type="dxa"/>
              <w:left w:w="108" w:type="dxa"/>
              <w:bottom w:w="0" w:type="dxa"/>
              <w:right w:w="108" w:type="dxa"/>
            </w:tcMar>
            <w:hideMark/>
          </w:tcPr>
          <w:p w:rsidR="00F21EB7" w:rsidRPr="00327C30" w:rsidRDefault="00F21EB7" w:rsidP="00C84E00">
            <w:pPr>
              <w:jc w:val="center"/>
              <w:rPr>
                <w:rFonts w:ascii="Arial" w:eastAsia="Calibri" w:hAnsi="Arial" w:cs="Arial"/>
                <w:sz w:val="24"/>
                <w:szCs w:val="24"/>
              </w:rPr>
            </w:pPr>
            <w:r w:rsidRPr="00327C30">
              <w:rPr>
                <w:rFonts w:ascii="Arial" w:eastAsia="Calibri" w:hAnsi="Arial" w:cs="Arial"/>
                <w:sz w:val="24"/>
                <w:szCs w:val="24"/>
              </w:rPr>
              <w:t>7-8</w:t>
            </w:r>
          </w:p>
        </w:tc>
        <w:tc>
          <w:tcPr>
            <w:tcW w:w="7892" w:type="dxa"/>
            <w:tcMar>
              <w:top w:w="0" w:type="dxa"/>
              <w:left w:w="108" w:type="dxa"/>
              <w:bottom w:w="0" w:type="dxa"/>
              <w:right w:w="108" w:type="dxa"/>
            </w:tcMar>
            <w:hideMark/>
          </w:tcPr>
          <w:p w:rsidR="00F21EB7" w:rsidRPr="00327C30" w:rsidRDefault="00F21EB7" w:rsidP="00C84E00">
            <w:pPr>
              <w:jc w:val="both"/>
              <w:rPr>
                <w:rFonts w:ascii="Arial" w:eastAsia="Calibri" w:hAnsi="Arial" w:cs="Arial"/>
                <w:sz w:val="24"/>
                <w:szCs w:val="24"/>
              </w:rPr>
            </w:pPr>
            <w:r w:rsidRPr="00327C30">
              <w:rPr>
                <w:rFonts w:ascii="Arial" w:eastAsia="Calibri" w:hAnsi="Arial" w:cs="Arial"/>
                <w:sz w:val="24"/>
                <w:szCs w:val="24"/>
              </w:rPr>
              <w:t xml:space="preserve">Good response – clearly indicating Respondent has fully understood and can apply and deliver all the required contract standards.  </w:t>
            </w:r>
          </w:p>
        </w:tc>
      </w:tr>
      <w:tr w:rsidR="00F21EB7" w:rsidRPr="00327C30" w:rsidTr="00C84E00">
        <w:tc>
          <w:tcPr>
            <w:tcW w:w="993" w:type="dxa"/>
            <w:tcMar>
              <w:top w:w="0" w:type="dxa"/>
              <w:left w:w="108" w:type="dxa"/>
              <w:bottom w:w="0" w:type="dxa"/>
              <w:right w:w="108" w:type="dxa"/>
            </w:tcMar>
            <w:hideMark/>
          </w:tcPr>
          <w:p w:rsidR="00F21EB7" w:rsidRPr="00327C30" w:rsidRDefault="00F21EB7" w:rsidP="00C84E00">
            <w:pPr>
              <w:jc w:val="center"/>
              <w:rPr>
                <w:rFonts w:ascii="Arial" w:eastAsia="Calibri" w:hAnsi="Arial" w:cs="Arial"/>
                <w:sz w:val="24"/>
                <w:szCs w:val="24"/>
              </w:rPr>
            </w:pPr>
            <w:r w:rsidRPr="00327C30">
              <w:rPr>
                <w:rFonts w:ascii="Arial" w:eastAsia="Calibri" w:hAnsi="Arial" w:cs="Arial"/>
                <w:sz w:val="24"/>
                <w:szCs w:val="24"/>
              </w:rPr>
              <w:t>9-10</w:t>
            </w:r>
          </w:p>
        </w:tc>
        <w:tc>
          <w:tcPr>
            <w:tcW w:w="7892" w:type="dxa"/>
            <w:tcMar>
              <w:top w:w="0" w:type="dxa"/>
              <w:left w:w="108" w:type="dxa"/>
              <w:bottom w:w="0" w:type="dxa"/>
              <w:right w:w="108" w:type="dxa"/>
            </w:tcMar>
            <w:hideMark/>
          </w:tcPr>
          <w:p w:rsidR="00F21EB7" w:rsidRPr="00327C30" w:rsidRDefault="00F21EB7" w:rsidP="00C84E00">
            <w:pPr>
              <w:jc w:val="both"/>
              <w:rPr>
                <w:rFonts w:ascii="Arial" w:eastAsia="Calibri" w:hAnsi="Arial" w:cs="Arial"/>
                <w:sz w:val="24"/>
                <w:szCs w:val="24"/>
              </w:rPr>
            </w:pPr>
            <w:r w:rsidRPr="00327C30">
              <w:rPr>
                <w:rFonts w:ascii="Arial" w:eastAsia="Calibri" w:hAnsi="Arial" w:cs="Arial"/>
                <w:sz w:val="24"/>
                <w:szCs w:val="24"/>
              </w:rPr>
              <w:t xml:space="preserve">Excellent response - clearly indicating Respondent has fully understood and can apply and deliver all the required contract standards </w:t>
            </w:r>
            <w:r w:rsidRPr="00327C30">
              <w:rPr>
                <w:rFonts w:ascii="Arial" w:eastAsia="Calibri" w:hAnsi="Arial" w:cs="Arial"/>
                <w:sz w:val="24"/>
                <w:szCs w:val="24"/>
                <w:u w:val="single"/>
              </w:rPr>
              <w:t>and</w:t>
            </w:r>
            <w:r w:rsidRPr="00327C30">
              <w:rPr>
                <w:rFonts w:ascii="Arial" w:eastAsia="Calibri" w:hAnsi="Arial" w:cs="Arial"/>
                <w:sz w:val="24"/>
                <w:szCs w:val="24"/>
              </w:rPr>
              <w:t xml:space="preserve"> includes robust and deliverable proposals to provide additional benefit to the Council.   </w:t>
            </w:r>
          </w:p>
        </w:tc>
      </w:tr>
    </w:tbl>
    <w:p w:rsidR="00F21EB7" w:rsidRPr="00AB13DE" w:rsidRDefault="00F21EB7" w:rsidP="00F21EB7">
      <w:pPr>
        <w:rPr>
          <w:rFonts w:ascii="Arial" w:hAnsi="Arial" w:cs="Arial"/>
          <w:sz w:val="24"/>
          <w:szCs w:val="24"/>
        </w:rPr>
      </w:pPr>
    </w:p>
    <w:p w:rsidR="00F21EB7" w:rsidRDefault="00F21EB7" w:rsidP="00F21EB7">
      <w:pPr>
        <w:pStyle w:val="Level2"/>
        <w:numPr>
          <w:ilvl w:val="0"/>
          <w:numId w:val="0"/>
        </w:numPr>
        <w:tabs>
          <w:tab w:val="left" w:pos="700"/>
        </w:tabs>
        <w:ind w:left="700"/>
        <w:rPr>
          <w:rFonts w:cs="Arial"/>
          <w:b/>
          <w:bCs/>
          <w:szCs w:val="24"/>
        </w:rPr>
      </w:pPr>
      <w:r>
        <w:rPr>
          <w:b/>
          <w:iCs/>
        </w:rPr>
        <w:tab/>
      </w:r>
      <w:r>
        <w:rPr>
          <w:rFonts w:cs="Arial"/>
          <w:b/>
          <w:bCs/>
          <w:szCs w:val="24"/>
        </w:rPr>
        <w:t>If a score of 3 or less is given for any method statement the bid will be deemed to be non-compliant, will fail the tendering evaluation and will not be considered further.</w:t>
      </w:r>
      <w:r>
        <w:rPr>
          <w:rFonts w:cs="Arial"/>
          <w:szCs w:val="24"/>
        </w:rPr>
        <w:t xml:space="preserve"> </w:t>
      </w:r>
      <w:r>
        <w:rPr>
          <w:rFonts w:cs="Arial"/>
          <w:b/>
          <w:bCs/>
          <w:szCs w:val="24"/>
        </w:rPr>
        <w:t>For any tenders so excluded, that tenderer’s price shall be excluded from the ‘price’ evaluation.</w:t>
      </w:r>
    </w:p>
    <w:p w:rsidR="00F21EB7" w:rsidRDefault="00F21EB7" w:rsidP="00F21EB7">
      <w:pPr>
        <w:rPr>
          <w:rFonts w:ascii="Arial" w:hAnsi="Arial" w:cs="Arial"/>
          <w:b/>
          <w:sz w:val="24"/>
          <w:szCs w:val="24"/>
        </w:rPr>
      </w:pPr>
    </w:p>
    <w:p w:rsidR="00F21EB7" w:rsidRDefault="00F21EB7" w:rsidP="00F21EB7">
      <w:pPr>
        <w:rPr>
          <w:rFonts w:ascii="Arial" w:hAnsi="Arial" w:cs="Arial"/>
          <w:b/>
          <w:sz w:val="24"/>
          <w:szCs w:val="24"/>
        </w:rPr>
      </w:pPr>
      <w:r>
        <w:rPr>
          <w:rFonts w:ascii="Arial" w:hAnsi="Arial" w:cs="Arial"/>
          <w:b/>
          <w:sz w:val="24"/>
          <w:szCs w:val="24"/>
        </w:rPr>
        <w:t>SUPPLIER CHECKLIST</w:t>
      </w:r>
    </w:p>
    <w:p w:rsidR="00F21EB7" w:rsidRDefault="00F21EB7" w:rsidP="00F21EB7">
      <w:pPr>
        <w:rPr>
          <w:rFonts w:ascii="Arial" w:hAnsi="Arial" w:cs="Arial"/>
          <w:b/>
          <w:sz w:val="24"/>
          <w:szCs w:val="24"/>
        </w:rPr>
      </w:pPr>
    </w:p>
    <w:p w:rsidR="00F21EB7" w:rsidRDefault="00F21EB7" w:rsidP="00F21EB7">
      <w:pPr>
        <w:rPr>
          <w:rFonts w:ascii="Arial" w:hAnsi="Arial" w:cs="Arial"/>
          <w:sz w:val="24"/>
          <w:szCs w:val="24"/>
        </w:rPr>
      </w:pPr>
      <w:r>
        <w:rPr>
          <w:rFonts w:ascii="Arial" w:hAnsi="Arial" w:cs="Arial"/>
          <w:sz w:val="24"/>
          <w:szCs w:val="24"/>
        </w:rPr>
        <w:t xml:space="preserve">Suppliers should ensure that they have completed the following </w:t>
      </w:r>
      <w:r w:rsidR="0033550C">
        <w:rPr>
          <w:rFonts w:ascii="Arial" w:hAnsi="Arial" w:cs="Arial"/>
          <w:sz w:val="24"/>
          <w:szCs w:val="24"/>
        </w:rPr>
        <w:t>Schedule</w:t>
      </w:r>
      <w:r>
        <w:rPr>
          <w:rFonts w:ascii="Arial" w:hAnsi="Arial" w:cs="Arial"/>
          <w:sz w:val="24"/>
          <w:szCs w:val="24"/>
        </w:rPr>
        <w:t>s before returning their quotation responses:</w:t>
      </w:r>
    </w:p>
    <w:p w:rsidR="00F21EB7" w:rsidRDefault="00F21EB7" w:rsidP="00F21EB7">
      <w:pPr>
        <w:rPr>
          <w:rFonts w:ascii="Arial" w:hAnsi="Arial" w:cs="Arial"/>
          <w:sz w:val="24"/>
          <w:szCs w:val="24"/>
        </w:rPr>
      </w:pPr>
    </w:p>
    <w:tbl>
      <w:tblPr>
        <w:tblW w:w="8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1"/>
        <w:gridCol w:w="2258"/>
      </w:tblGrid>
      <w:tr w:rsidR="00F21EB7" w:rsidRPr="00A32778" w:rsidTr="00C84E00">
        <w:tc>
          <w:tcPr>
            <w:tcW w:w="6591" w:type="dxa"/>
            <w:shd w:val="clear" w:color="auto" w:fill="auto"/>
          </w:tcPr>
          <w:p w:rsidR="00F21EB7" w:rsidRPr="00A32778" w:rsidRDefault="00F21EB7" w:rsidP="00C84E00">
            <w:pPr>
              <w:jc w:val="center"/>
              <w:rPr>
                <w:rFonts w:ascii="Arial" w:hAnsi="Arial" w:cs="Arial"/>
                <w:b/>
                <w:sz w:val="24"/>
                <w:szCs w:val="24"/>
                <w:u w:val="single"/>
              </w:rPr>
            </w:pPr>
          </w:p>
          <w:p w:rsidR="00F21EB7" w:rsidRPr="00A32778" w:rsidRDefault="0033550C" w:rsidP="00C84E00">
            <w:pPr>
              <w:jc w:val="center"/>
              <w:rPr>
                <w:rFonts w:ascii="Arial" w:hAnsi="Arial" w:cs="Arial"/>
                <w:b/>
                <w:sz w:val="24"/>
                <w:szCs w:val="24"/>
                <w:u w:val="single"/>
              </w:rPr>
            </w:pPr>
            <w:r>
              <w:rPr>
                <w:rFonts w:ascii="Arial" w:hAnsi="Arial" w:cs="Arial"/>
                <w:b/>
                <w:sz w:val="24"/>
                <w:szCs w:val="24"/>
                <w:u w:val="single"/>
              </w:rPr>
              <w:t>SCHEDULE</w:t>
            </w:r>
            <w:r w:rsidR="00F21EB7" w:rsidRPr="00A32778">
              <w:rPr>
                <w:rFonts w:ascii="Arial" w:hAnsi="Arial" w:cs="Arial"/>
                <w:b/>
                <w:sz w:val="24"/>
                <w:szCs w:val="24"/>
                <w:u w:val="single"/>
              </w:rPr>
              <w:t xml:space="preserve"> HEADING</w:t>
            </w:r>
          </w:p>
          <w:p w:rsidR="00F21EB7" w:rsidRPr="00A32778" w:rsidRDefault="00F21EB7" w:rsidP="00C84E00">
            <w:pPr>
              <w:jc w:val="center"/>
              <w:rPr>
                <w:rFonts w:ascii="Arial" w:hAnsi="Arial" w:cs="Arial"/>
                <w:b/>
                <w:sz w:val="24"/>
                <w:szCs w:val="24"/>
                <w:u w:val="single"/>
              </w:rPr>
            </w:pPr>
          </w:p>
        </w:tc>
        <w:tc>
          <w:tcPr>
            <w:tcW w:w="2258" w:type="dxa"/>
            <w:shd w:val="clear" w:color="auto" w:fill="auto"/>
          </w:tcPr>
          <w:p w:rsidR="00F21EB7" w:rsidRPr="00A32778" w:rsidRDefault="00F21EB7" w:rsidP="00C84E00">
            <w:pPr>
              <w:jc w:val="center"/>
              <w:rPr>
                <w:rFonts w:ascii="Arial" w:hAnsi="Arial" w:cs="Arial"/>
                <w:b/>
                <w:sz w:val="24"/>
                <w:szCs w:val="24"/>
                <w:u w:val="single"/>
              </w:rPr>
            </w:pPr>
          </w:p>
          <w:p w:rsidR="00F21EB7" w:rsidRPr="00A32778" w:rsidRDefault="00F21EB7" w:rsidP="00C84E00">
            <w:pPr>
              <w:jc w:val="center"/>
              <w:rPr>
                <w:rFonts w:ascii="Arial" w:hAnsi="Arial" w:cs="Arial"/>
                <w:b/>
                <w:sz w:val="24"/>
                <w:szCs w:val="24"/>
                <w:u w:val="single"/>
              </w:rPr>
            </w:pPr>
            <w:r w:rsidRPr="00A32778">
              <w:rPr>
                <w:rFonts w:ascii="Arial" w:hAnsi="Arial" w:cs="Arial"/>
                <w:b/>
                <w:sz w:val="24"/>
                <w:szCs w:val="24"/>
                <w:u w:val="single"/>
              </w:rPr>
              <w:t>COMPLETED?</w:t>
            </w:r>
          </w:p>
        </w:tc>
      </w:tr>
      <w:tr w:rsidR="00F21EB7" w:rsidRPr="00A32778" w:rsidTr="00C84E00">
        <w:tc>
          <w:tcPr>
            <w:tcW w:w="6591" w:type="dxa"/>
            <w:shd w:val="clear" w:color="auto" w:fill="auto"/>
          </w:tcPr>
          <w:p w:rsidR="00F21EB7" w:rsidRPr="00A32778" w:rsidRDefault="0033550C" w:rsidP="00C84E00">
            <w:pPr>
              <w:rPr>
                <w:rFonts w:ascii="Arial" w:hAnsi="Arial" w:cs="Arial"/>
                <w:b/>
                <w:sz w:val="24"/>
                <w:szCs w:val="24"/>
              </w:rPr>
            </w:pPr>
            <w:r>
              <w:rPr>
                <w:rFonts w:ascii="Arial" w:hAnsi="Arial" w:cs="Arial"/>
                <w:b/>
                <w:sz w:val="24"/>
                <w:szCs w:val="24"/>
              </w:rPr>
              <w:t>Schedule</w:t>
            </w:r>
            <w:r w:rsidR="00F21EB7" w:rsidRPr="00A32778">
              <w:rPr>
                <w:rFonts w:ascii="Arial" w:hAnsi="Arial" w:cs="Arial"/>
                <w:b/>
                <w:sz w:val="24"/>
                <w:szCs w:val="24"/>
              </w:rPr>
              <w:t xml:space="preserve"> 3 – </w:t>
            </w:r>
            <w:r w:rsidR="00F21EB7">
              <w:rPr>
                <w:rFonts w:ascii="Arial" w:hAnsi="Arial" w:cs="Arial"/>
                <w:b/>
                <w:sz w:val="24"/>
                <w:szCs w:val="24"/>
              </w:rPr>
              <w:t>Business Questionnaire</w:t>
            </w:r>
          </w:p>
          <w:p w:rsidR="00F21EB7" w:rsidRPr="00A32778" w:rsidRDefault="00F21EB7" w:rsidP="00C84E00">
            <w:pPr>
              <w:rPr>
                <w:rFonts w:ascii="Arial" w:hAnsi="Arial" w:cs="Arial"/>
                <w:b/>
                <w:sz w:val="24"/>
                <w:szCs w:val="24"/>
              </w:rPr>
            </w:pPr>
          </w:p>
        </w:tc>
        <w:tc>
          <w:tcPr>
            <w:tcW w:w="2258" w:type="dxa"/>
            <w:shd w:val="clear" w:color="auto" w:fill="auto"/>
          </w:tcPr>
          <w:p w:rsidR="00F21EB7" w:rsidRPr="00A32778" w:rsidRDefault="00F21EB7" w:rsidP="00C84E00">
            <w:pPr>
              <w:jc w:val="center"/>
              <w:rPr>
                <w:rFonts w:ascii="Arial" w:hAnsi="Arial" w:cs="Arial"/>
                <w:sz w:val="36"/>
                <w:szCs w:val="36"/>
              </w:rPr>
            </w:pPr>
            <w:r w:rsidRPr="00A32778">
              <w:rPr>
                <w:rFonts w:ascii="Arial" w:hAnsi="Arial" w:cs="Arial"/>
                <w:sz w:val="36"/>
                <w:szCs w:val="36"/>
              </w:rPr>
              <w:sym w:font="Wingdings" w:char="F06F"/>
            </w:r>
          </w:p>
        </w:tc>
      </w:tr>
      <w:tr w:rsidR="00F21EB7" w:rsidRPr="00A32778" w:rsidTr="00C84E00">
        <w:tc>
          <w:tcPr>
            <w:tcW w:w="6591" w:type="dxa"/>
            <w:shd w:val="clear" w:color="auto" w:fill="auto"/>
          </w:tcPr>
          <w:p w:rsidR="00F21EB7" w:rsidRPr="00A32778" w:rsidRDefault="0033550C" w:rsidP="00C84E00">
            <w:pPr>
              <w:rPr>
                <w:rFonts w:ascii="Arial" w:hAnsi="Arial" w:cs="Arial"/>
                <w:b/>
                <w:sz w:val="24"/>
                <w:szCs w:val="24"/>
              </w:rPr>
            </w:pPr>
            <w:r>
              <w:rPr>
                <w:rFonts w:ascii="Arial" w:hAnsi="Arial" w:cs="Arial"/>
                <w:b/>
                <w:sz w:val="24"/>
                <w:szCs w:val="24"/>
              </w:rPr>
              <w:t>Schedule</w:t>
            </w:r>
            <w:r w:rsidR="00F21EB7" w:rsidRPr="00A32778">
              <w:rPr>
                <w:rFonts w:ascii="Arial" w:hAnsi="Arial" w:cs="Arial"/>
                <w:b/>
                <w:sz w:val="24"/>
                <w:szCs w:val="24"/>
              </w:rPr>
              <w:t xml:space="preserve"> </w:t>
            </w:r>
            <w:r w:rsidR="00F21EB7">
              <w:rPr>
                <w:rFonts w:ascii="Arial" w:hAnsi="Arial" w:cs="Arial"/>
                <w:b/>
                <w:sz w:val="24"/>
                <w:szCs w:val="24"/>
              </w:rPr>
              <w:t>4</w:t>
            </w:r>
            <w:r w:rsidR="00F21EB7" w:rsidRPr="00A32778">
              <w:rPr>
                <w:rFonts w:ascii="Arial" w:hAnsi="Arial" w:cs="Arial"/>
                <w:b/>
                <w:sz w:val="24"/>
                <w:szCs w:val="24"/>
              </w:rPr>
              <w:t xml:space="preserve"> – </w:t>
            </w:r>
            <w:r w:rsidR="00F21EB7">
              <w:rPr>
                <w:rFonts w:ascii="Arial" w:hAnsi="Arial" w:cs="Arial"/>
                <w:b/>
                <w:sz w:val="24"/>
                <w:szCs w:val="24"/>
              </w:rPr>
              <w:t>Legal Obligation</w:t>
            </w:r>
            <w:r w:rsidR="005431E5">
              <w:rPr>
                <w:rFonts w:ascii="Arial" w:hAnsi="Arial" w:cs="Arial"/>
                <w:b/>
                <w:sz w:val="24"/>
                <w:szCs w:val="24"/>
              </w:rPr>
              <w:t>s</w:t>
            </w:r>
          </w:p>
          <w:p w:rsidR="00F21EB7" w:rsidRPr="00A32778" w:rsidRDefault="00F21EB7" w:rsidP="00C84E00">
            <w:pPr>
              <w:rPr>
                <w:rFonts w:ascii="Arial" w:hAnsi="Arial" w:cs="Arial"/>
                <w:b/>
                <w:sz w:val="24"/>
                <w:szCs w:val="24"/>
              </w:rPr>
            </w:pPr>
          </w:p>
        </w:tc>
        <w:tc>
          <w:tcPr>
            <w:tcW w:w="2258" w:type="dxa"/>
            <w:shd w:val="clear" w:color="auto" w:fill="auto"/>
          </w:tcPr>
          <w:p w:rsidR="00F21EB7" w:rsidRPr="00A32778" w:rsidRDefault="00F21EB7" w:rsidP="00C84E00">
            <w:pPr>
              <w:jc w:val="center"/>
              <w:rPr>
                <w:rFonts w:ascii="Arial" w:hAnsi="Arial" w:cs="Arial"/>
                <w:sz w:val="36"/>
                <w:szCs w:val="36"/>
              </w:rPr>
            </w:pPr>
            <w:r w:rsidRPr="00A32778">
              <w:rPr>
                <w:rFonts w:ascii="Arial" w:hAnsi="Arial" w:cs="Arial"/>
                <w:sz w:val="36"/>
                <w:szCs w:val="36"/>
              </w:rPr>
              <w:sym w:font="Wingdings" w:char="F06F"/>
            </w:r>
          </w:p>
        </w:tc>
      </w:tr>
      <w:tr w:rsidR="00F21EB7" w:rsidRPr="00A32778" w:rsidTr="00C84E00">
        <w:tc>
          <w:tcPr>
            <w:tcW w:w="6591" w:type="dxa"/>
            <w:shd w:val="clear" w:color="auto" w:fill="auto"/>
          </w:tcPr>
          <w:p w:rsidR="00F21EB7" w:rsidRPr="00A32778" w:rsidRDefault="0033550C" w:rsidP="00C84E00">
            <w:pPr>
              <w:rPr>
                <w:rFonts w:ascii="Arial" w:hAnsi="Arial" w:cs="Arial"/>
                <w:b/>
                <w:sz w:val="24"/>
                <w:szCs w:val="24"/>
              </w:rPr>
            </w:pPr>
            <w:r>
              <w:rPr>
                <w:rFonts w:ascii="Arial" w:hAnsi="Arial" w:cs="Arial"/>
                <w:b/>
                <w:sz w:val="24"/>
                <w:szCs w:val="24"/>
              </w:rPr>
              <w:t>Schedule</w:t>
            </w:r>
            <w:r w:rsidR="00F21EB7" w:rsidRPr="00A32778">
              <w:rPr>
                <w:rFonts w:ascii="Arial" w:hAnsi="Arial" w:cs="Arial"/>
                <w:b/>
                <w:sz w:val="24"/>
                <w:szCs w:val="24"/>
              </w:rPr>
              <w:t xml:space="preserve"> </w:t>
            </w:r>
            <w:r w:rsidR="00F21EB7">
              <w:rPr>
                <w:rFonts w:ascii="Arial" w:hAnsi="Arial" w:cs="Arial"/>
                <w:b/>
                <w:sz w:val="24"/>
                <w:szCs w:val="24"/>
              </w:rPr>
              <w:t>5</w:t>
            </w:r>
            <w:r w:rsidR="00F21EB7" w:rsidRPr="00A32778">
              <w:rPr>
                <w:rFonts w:ascii="Arial" w:hAnsi="Arial" w:cs="Arial"/>
                <w:b/>
                <w:sz w:val="24"/>
                <w:szCs w:val="24"/>
              </w:rPr>
              <w:t xml:space="preserve"> – Pricing Schedule</w:t>
            </w:r>
          </w:p>
          <w:p w:rsidR="00F21EB7" w:rsidRPr="00A32778" w:rsidRDefault="00F21EB7" w:rsidP="00C84E00">
            <w:pPr>
              <w:rPr>
                <w:rFonts w:ascii="Arial" w:hAnsi="Arial" w:cs="Arial"/>
                <w:b/>
                <w:sz w:val="24"/>
                <w:szCs w:val="24"/>
              </w:rPr>
            </w:pPr>
          </w:p>
        </w:tc>
        <w:tc>
          <w:tcPr>
            <w:tcW w:w="2258" w:type="dxa"/>
            <w:shd w:val="clear" w:color="auto" w:fill="auto"/>
          </w:tcPr>
          <w:p w:rsidR="00F21EB7" w:rsidRPr="00A32778" w:rsidRDefault="00F21EB7" w:rsidP="00C84E00">
            <w:pPr>
              <w:jc w:val="center"/>
              <w:rPr>
                <w:rFonts w:ascii="Arial" w:hAnsi="Arial" w:cs="Arial"/>
                <w:sz w:val="36"/>
                <w:szCs w:val="36"/>
              </w:rPr>
            </w:pPr>
            <w:r w:rsidRPr="00A32778">
              <w:rPr>
                <w:rFonts w:ascii="Arial" w:hAnsi="Arial" w:cs="Arial"/>
                <w:sz w:val="36"/>
                <w:szCs w:val="36"/>
              </w:rPr>
              <w:sym w:font="Wingdings" w:char="F06F"/>
            </w:r>
          </w:p>
        </w:tc>
      </w:tr>
      <w:tr w:rsidR="00F21EB7" w:rsidRPr="00A32778" w:rsidTr="00C84E00">
        <w:tc>
          <w:tcPr>
            <w:tcW w:w="6591" w:type="dxa"/>
            <w:shd w:val="clear" w:color="auto" w:fill="auto"/>
          </w:tcPr>
          <w:p w:rsidR="00F21EB7" w:rsidRPr="00A32778" w:rsidRDefault="0033550C" w:rsidP="00C84E00">
            <w:pPr>
              <w:rPr>
                <w:rFonts w:ascii="Arial" w:hAnsi="Arial" w:cs="Arial"/>
                <w:b/>
                <w:sz w:val="24"/>
                <w:szCs w:val="24"/>
              </w:rPr>
            </w:pPr>
            <w:r>
              <w:rPr>
                <w:rFonts w:ascii="Arial" w:hAnsi="Arial" w:cs="Arial"/>
                <w:b/>
                <w:sz w:val="24"/>
                <w:szCs w:val="24"/>
              </w:rPr>
              <w:t>Schedule</w:t>
            </w:r>
            <w:r w:rsidR="00F21EB7" w:rsidRPr="00A32778">
              <w:rPr>
                <w:rFonts w:ascii="Arial" w:hAnsi="Arial" w:cs="Arial"/>
                <w:b/>
                <w:sz w:val="24"/>
                <w:szCs w:val="24"/>
              </w:rPr>
              <w:t xml:space="preserve"> </w:t>
            </w:r>
            <w:r w:rsidR="00F21EB7">
              <w:rPr>
                <w:rFonts w:ascii="Arial" w:hAnsi="Arial" w:cs="Arial"/>
                <w:b/>
                <w:sz w:val="24"/>
                <w:szCs w:val="24"/>
              </w:rPr>
              <w:t>7</w:t>
            </w:r>
            <w:r w:rsidR="00F21EB7" w:rsidRPr="00A32778">
              <w:rPr>
                <w:rFonts w:ascii="Arial" w:hAnsi="Arial" w:cs="Arial"/>
                <w:b/>
                <w:sz w:val="24"/>
                <w:szCs w:val="24"/>
              </w:rPr>
              <w:t xml:space="preserve"> – Supporti</w:t>
            </w:r>
            <w:r w:rsidR="00F21EB7">
              <w:rPr>
                <w:rFonts w:ascii="Arial" w:hAnsi="Arial" w:cs="Arial"/>
                <w:b/>
                <w:sz w:val="24"/>
                <w:szCs w:val="24"/>
              </w:rPr>
              <w:t>ng Information (Parts A,</w:t>
            </w:r>
            <w:r w:rsidR="002E2692">
              <w:rPr>
                <w:rFonts w:ascii="Arial" w:hAnsi="Arial" w:cs="Arial"/>
                <w:b/>
                <w:sz w:val="24"/>
                <w:szCs w:val="24"/>
              </w:rPr>
              <w:t xml:space="preserve"> </w:t>
            </w:r>
            <w:r w:rsidR="00F21EB7">
              <w:rPr>
                <w:rFonts w:ascii="Arial" w:hAnsi="Arial" w:cs="Arial"/>
                <w:b/>
                <w:sz w:val="24"/>
                <w:szCs w:val="24"/>
              </w:rPr>
              <w:t>B,</w:t>
            </w:r>
            <w:r w:rsidR="002E2692">
              <w:rPr>
                <w:rFonts w:ascii="Arial" w:hAnsi="Arial" w:cs="Arial"/>
                <w:b/>
                <w:sz w:val="24"/>
                <w:szCs w:val="24"/>
              </w:rPr>
              <w:t xml:space="preserve"> </w:t>
            </w:r>
            <w:r w:rsidR="00F21EB7">
              <w:rPr>
                <w:rFonts w:ascii="Arial" w:hAnsi="Arial" w:cs="Arial"/>
                <w:b/>
                <w:sz w:val="24"/>
                <w:szCs w:val="24"/>
              </w:rPr>
              <w:t xml:space="preserve">C, D, </w:t>
            </w:r>
            <w:r w:rsidR="00F21EB7" w:rsidRPr="00A32778">
              <w:rPr>
                <w:rFonts w:ascii="Arial" w:hAnsi="Arial" w:cs="Arial"/>
                <w:b/>
                <w:sz w:val="24"/>
                <w:szCs w:val="24"/>
              </w:rPr>
              <w:t>E</w:t>
            </w:r>
            <w:r w:rsidR="00F21EB7">
              <w:rPr>
                <w:rFonts w:ascii="Arial" w:hAnsi="Arial" w:cs="Arial"/>
                <w:b/>
                <w:sz w:val="24"/>
                <w:szCs w:val="24"/>
              </w:rPr>
              <w:t xml:space="preserve"> </w:t>
            </w:r>
            <w:r w:rsidR="00F21EB7" w:rsidRPr="008C6F9A">
              <w:rPr>
                <w:rFonts w:ascii="Arial" w:hAnsi="Arial" w:cs="Arial"/>
                <w:b/>
                <w:sz w:val="24"/>
                <w:szCs w:val="24"/>
                <w:highlight w:val="yellow"/>
              </w:rPr>
              <w:t>&amp; F (if applicable</w:t>
            </w:r>
            <w:r w:rsidR="00F21EB7" w:rsidRPr="00A32778">
              <w:rPr>
                <w:rFonts w:ascii="Arial" w:hAnsi="Arial" w:cs="Arial"/>
                <w:b/>
                <w:sz w:val="24"/>
                <w:szCs w:val="24"/>
              </w:rPr>
              <w:t>)</w:t>
            </w:r>
          </w:p>
        </w:tc>
        <w:tc>
          <w:tcPr>
            <w:tcW w:w="2258" w:type="dxa"/>
            <w:shd w:val="clear" w:color="auto" w:fill="auto"/>
          </w:tcPr>
          <w:p w:rsidR="00F21EB7" w:rsidRPr="00A32778" w:rsidRDefault="00F21EB7" w:rsidP="00C84E00">
            <w:pPr>
              <w:jc w:val="center"/>
              <w:rPr>
                <w:sz w:val="36"/>
                <w:szCs w:val="36"/>
              </w:rPr>
            </w:pPr>
            <w:r w:rsidRPr="00A32778">
              <w:rPr>
                <w:sz w:val="36"/>
                <w:szCs w:val="36"/>
              </w:rPr>
              <w:sym w:font="Wingdings" w:char="F06F"/>
            </w:r>
          </w:p>
        </w:tc>
      </w:tr>
      <w:tr w:rsidR="00F21EB7" w:rsidRPr="00A32778" w:rsidTr="00C84E00">
        <w:tc>
          <w:tcPr>
            <w:tcW w:w="6591" w:type="dxa"/>
            <w:shd w:val="clear" w:color="auto" w:fill="auto"/>
          </w:tcPr>
          <w:p w:rsidR="00F21EB7" w:rsidRPr="00A32778" w:rsidRDefault="0033550C" w:rsidP="00C84E00">
            <w:pPr>
              <w:rPr>
                <w:rFonts w:ascii="Arial" w:hAnsi="Arial" w:cs="Arial"/>
                <w:b/>
                <w:sz w:val="24"/>
                <w:szCs w:val="24"/>
              </w:rPr>
            </w:pPr>
            <w:r>
              <w:rPr>
                <w:rFonts w:ascii="Arial" w:hAnsi="Arial" w:cs="Arial"/>
                <w:b/>
                <w:sz w:val="24"/>
                <w:szCs w:val="24"/>
              </w:rPr>
              <w:t>Schedule</w:t>
            </w:r>
            <w:r w:rsidR="00F21EB7" w:rsidRPr="00A32778">
              <w:rPr>
                <w:rFonts w:ascii="Arial" w:hAnsi="Arial" w:cs="Arial"/>
                <w:b/>
                <w:sz w:val="24"/>
                <w:szCs w:val="24"/>
              </w:rPr>
              <w:t xml:space="preserve"> </w:t>
            </w:r>
            <w:r w:rsidR="00F21EB7">
              <w:rPr>
                <w:rFonts w:ascii="Arial" w:hAnsi="Arial" w:cs="Arial"/>
                <w:b/>
                <w:sz w:val="24"/>
                <w:szCs w:val="24"/>
              </w:rPr>
              <w:t>8</w:t>
            </w:r>
            <w:r w:rsidR="00F21EB7" w:rsidRPr="00A32778">
              <w:rPr>
                <w:rFonts w:ascii="Arial" w:hAnsi="Arial" w:cs="Arial"/>
                <w:b/>
                <w:sz w:val="24"/>
                <w:szCs w:val="24"/>
              </w:rPr>
              <w:t xml:space="preserve"> – Payment Details</w:t>
            </w:r>
          </w:p>
          <w:p w:rsidR="00F21EB7" w:rsidRPr="00A32778" w:rsidRDefault="00F21EB7" w:rsidP="00C84E00">
            <w:pPr>
              <w:rPr>
                <w:rFonts w:ascii="Arial" w:hAnsi="Arial" w:cs="Arial"/>
                <w:b/>
                <w:sz w:val="24"/>
                <w:szCs w:val="24"/>
              </w:rPr>
            </w:pPr>
          </w:p>
        </w:tc>
        <w:tc>
          <w:tcPr>
            <w:tcW w:w="2258" w:type="dxa"/>
            <w:shd w:val="clear" w:color="auto" w:fill="auto"/>
          </w:tcPr>
          <w:p w:rsidR="00F21EB7" w:rsidRPr="00A32778" w:rsidRDefault="00F21EB7" w:rsidP="00C84E00">
            <w:pPr>
              <w:jc w:val="center"/>
              <w:rPr>
                <w:sz w:val="36"/>
                <w:szCs w:val="36"/>
              </w:rPr>
            </w:pPr>
            <w:r w:rsidRPr="00A32778">
              <w:rPr>
                <w:sz w:val="36"/>
                <w:szCs w:val="36"/>
              </w:rPr>
              <w:sym w:font="Wingdings" w:char="F06F"/>
            </w:r>
          </w:p>
        </w:tc>
      </w:tr>
      <w:tr w:rsidR="00F21EB7" w:rsidRPr="00A32778" w:rsidTr="00C84E00">
        <w:trPr>
          <w:trHeight w:val="460"/>
        </w:trPr>
        <w:tc>
          <w:tcPr>
            <w:tcW w:w="6591" w:type="dxa"/>
            <w:shd w:val="clear" w:color="auto" w:fill="auto"/>
          </w:tcPr>
          <w:p w:rsidR="00F21EB7" w:rsidRPr="00A32778" w:rsidRDefault="0033550C" w:rsidP="00C84E00">
            <w:pPr>
              <w:rPr>
                <w:rFonts w:ascii="Arial" w:hAnsi="Arial" w:cs="Arial"/>
                <w:b/>
                <w:sz w:val="24"/>
                <w:szCs w:val="24"/>
              </w:rPr>
            </w:pPr>
            <w:r>
              <w:rPr>
                <w:rFonts w:ascii="Arial" w:hAnsi="Arial" w:cs="Arial"/>
                <w:b/>
                <w:sz w:val="24"/>
                <w:szCs w:val="24"/>
              </w:rPr>
              <w:t>Schedule</w:t>
            </w:r>
            <w:r w:rsidR="00F21EB7">
              <w:rPr>
                <w:rFonts w:ascii="Arial" w:hAnsi="Arial" w:cs="Arial"/>
                <w:b/>
                <w:sz w:val="24"/>
                <w:szCs w:val="24"/>
              </w:rPr>
              <w:t xml:space="preserve"> 9 – Declaration</w:t>
            </w:r>
          </w:p>
        </w:tc>
        <w:tc>
          <w:tcPr>
            <w:tcW w:w="2258" w:type="dxa"/>
            <w:shd w:val="clear" w:color="auto" w:fill="auto"/>
          </w:tcPr>
          <w:p w:rsidR="00F21EB7" w:rsidRPr="00A32778" w:rsidRDefault="00F21EB7" w:rsidP="00C84E00">
            <w:pPr>
              <w:jc w:val="center"/>
              <w:rPr>
                <w:sz w:val="36"/>
                <w:szCs w:val="36"/>
              </w:rPr>
            </w:pPr>
            <w:r w:rsidRPr="00A32778">
              <w:rPr>
                <w:sz w:val="36"/>
                <w:szCs w:val="36"/>
              </w:rPr>
              <w:sym w:font="Wingdings" w:char="F06F"/>
            </w:r>
          </w:p>
        </w:tc>
      </w:tr>
      <w:tr w:rsidR="00F21EB7" w:rsidRPr="00A32778" w:rsidTr="00C84E00">
        <w:tc>
          <w:tcPr>
            <w:tcW w:w="6591" w:type="dxa"/>
            <w:shd w:val="clear" w:color="auto" w:fill="auto"/>
          </w:tcPr>
          <w:p w:rsidR="00F21EB7" w:rsidRPr="00A32778" w:rsidRDefault="0033550C" w:rsidP="00C84E00">
            <w:pPr>
              <w:rPr>
                <w:rFonts w:ascii="Arial" w:hAnsi="Arial" w:cs="Arial"/>
                <w:b/>
                <w:sz w:val="24"/>
                <w:szCs w:val="24"/>
              </w:rPr>
            </w:pPr>
            <w:r>
              <w:rPr>
                <w:rFonts w:ascii="Arial" w:hAnsi="Arial" w:cs="Arial"/>
                <w:b/>
                <w:sz w:val="24"/>
                <w:szCs w:val="24"/>
              </w:rPr>
              <w:t>Schedule</w:t>
            </w:r>
            <w:r w:rsidR="00F21EB7" w:rsidRPr="00A32778">
              <w:rPr>
                <w:rFonts w:ascii="Arial" w:hAnsi="Arial" w:cs="Arial"/>
                <w:b/>
                <w:sz w:val="24"/>
                <w:szCs w:val="24"/>
              </w:rPr>
              <w:t xml:space="preserve"> </w:t>
            </w:r>
            <w:r w:rsidR="00F21EB7">
              <w:rPr>
                <w:rFonts w:ascii="Arial" w:hAnsi="Arial" w:cs="Arial"/>
                <w:b/>
                <w:sz w:val="24"/>
                <w:szCs w:val="24"/>
              </w:rPr>
              <w:t>10</w:t>
            </w:r>
            <w:r w:rsidR="00F21EB7" w:rsidRPr="00A32778">
              <w:rPr>
                <w:rFonts w:ascii="Arial" w:hAnsi="Arial" w:cs="Arial"/>
                <w:b/>
                <w:sz w:val="24"/>
                <w:szCs w:val="24"/>
              </w:rPr>
              <w:t xml:space="preserve"> – Contract Conditions Acceptance</w:t>
            </w:r>
          </w:p>
          <w:p w:rsidR="00F21EB7" w:rsidRPr="00A32778" w:rsidRDefault="00F21EB7" w:rsidP="00C84E00">
            <w:pPr>
              <w:rPr>
                <w:rFonts w:ascii="Arial" w:hAnsi="Arial" w:cs="Arial"/>
                <w:b/>
                <w:sz w:val="24"/>
                <w:szCs w:val="24"/>
              </w:rPr>
            </w:pPr>
          </w:p>
        </w:tc>
        <w:tc>
          <w:tcPr>
            <w:tcW w:w="2258" w:type="dxa"/>
            <w:shd w:val="clear" w:color="auto" w:fill="auto"/>
          </w:tcPr>
          <w:p w:rsidR="00F21EB7" w:rsidRPr="00A32778" w:rsidRDefault="00F21EB7" w:rsidP="00C84E00">
            <w:pPr>
              <w:jc w:val="center"/>
              <w:rPr>
                <w:sz w:val="36"/>
                <w:szCs w:val="36"/>
              </w:rPr>
            </w:pPr>
            <w:r w:rsidRPr="00A32778">
              <w:rPr>
                <w:sz w:val="36"/>
                <w:szCs w:val="36"/>
              </w:rPr>
              <w:sym w:font="Wingdings" w:char="F06F"/>
            </w:r>
          </w:p>
        </w:tc>
      </w:tr>
      <w:tr w:rsidR="00F21EB7" w:rsidRPr="00A32778" w:rsidTr="00C84E00">
        <w:tc>
          <w:tcPr>
            <w:tcW w:w="6591" w:type="dxa"/>
            <w:shd w:val="clear" w:color="auto" w:fill="auto"/>
          </w:tcPr>
          <w:p w:rsidR="00F21EB7" w:rsidRPr="00A32778" w:rsidRDefault="0033550C" w:rsidP="00C84E00">
            <w:pPr>
              <w:rPr>
                <w:rFonts w:ascii="Arial" w:hAnsi="Arial" w:cs="Arial"/>
                <w:b/>
                <w:sz w:val="24"/>
                <w:szCs w:val="24"/>
              </w:rPr>
            </w:pPr>
            <w:r>
              <w:rPr>
                <w:rFonts w:ascii="Arial" w:hAnsi="Arial" w:cs="Arial"/>
                <w:b/>
                <w:sz w:val="24"/>
                <w:szCs w:val="24"/>
              </w:rPr>
              <w:t>Schedule</w:t>
            </w:r>
            <w:r w:rsidR="00F21EB7" w:rsidRPr="00A32778">
              <w:rPr>
                <w:rFonts w:ascii="Arial" w:hAnsi="Arial" w:cs="Arial"/>
                <w:b/>
                <w:sz w:val="24"/>
                <w:szCs w:val="24"/>
              </w:rPr>
              <w:t xml:space="preserve"> </w:t>
            </w:r>
            <w:r w:rsidR="00F21EB7">
              <w:rPr>
                <w:rFonts w:ascii="Arial" w:hAnsi="Arial" w:cs="Arial"/>
                <w:b/>
                <w:sz w:val="24"/>
                <w:szCs w:val="24"/>
              </w:rPr>
              <w:t>11</w:t>
            </w:r>
            <w:r w:rsidR="00F21EB7" w:rsidRPr="00A32778">
              <w:rPr>
                <w:rFonts w:ascii="Arial" w:hAnsi="Arial" w:cs="Arial"/>
                <w:b/>
                <w:sz w:val="24"/>
                <w:szCs w:val="24"/>
              </w:rPr>
              <w:t xml:space="preserve"> – Articles of Agreement</w:t>
            </w:r>
          </w:p>
          <w:p w:rsidR="00F21EB7" w:rsidRPr="00A32778" w:rsidRDefault="00F21EB7" w:rsidP="00C84E00">
            <w:pPr>
              <w:rPr>
                <w:rFonts w:ascii="Arial" w:hAnsi="Arial" w:cs="Arial"/>
                <w:b/>
                <w:sz w:val="24"/>
                <w:szCs w:val="24"/>
              </w:rPr>
            </w:pPr>
          </w:p>
        </w:tc>
        <w:tc>
          <w:tcPr>
            <w:tcW w:w="2258" w:type="dxa"/>
            <w:shd w:val="clear" w:color="auto" w:fill="auto"/>
          </w:tcPr>
          <w:p w:rsidR="00F21EB7" w:rsidRPr="00A32778" w:rsidRDefault="00F21EB7" w:rsidP="00C84E00">
            <w:pPr>
              <w:jc w:val="center"/>
              <w:rPr>
                <w:sz w:val="36"/>
                <w:szCs w:val="36"/>
              </w:rPr>
            </w:pPr>
            <w:r w:rsidRPr="00A32778">
              <w:rPr>
                <w:sz w:val="36"/>
                <w:szCs w:val="36"/>
              </w:rPr>
              <w:sym w:font="Wingdings" w:char="F06F"/>
            </w:r>
          </w:p>
        </w:tc>
      </w:tr>
      <w:tr w:rsidR="00F21EB7" w:rsidRPr="00A32778" w:rsidTr="00C84E00">
        <w:tc>
          <w:tcPr>
            <w:tcW w:w="6591" w:type="dxa"/>
            <w:shd w:val="clear" w:color="auto" w:fill="auto"/>
          </w:tcPr>
          <w:p w:rsidR="00F21EB7" w:rsidRPr="00A32778" w:rsidRDefault="0033550C" w:rsidP="00C84E00">
            <w:pPr>
              <w:rPr>
                <w:rFonts w:ascii="Arial" w:hAnsi="Arial" w:cs="Arial"/>
                <w:b/>
                <w:sz w:val="24"/>
                <w:szCs w:val="24"/>
              </w:rPr>
            </w:pPr>
            <w:r>
              <w:rPr>
                <w:rFonts w:ascii="Arial" w:hAnsi="Arial" w:cs="Arial"/>
                <w:b/>
                <w:sz w:val="24"/>
                <w:szCs w:val="24"/>
              </w:rPr>
              <w:t>Schedule</w:t>
            </w:r>
            <w:r w:rsidR="00F21EB7" w:rsidRPr="00A32778">
              <w:rPr>
                <w:rFonts w:ascii="Arial" w:hAnsi="Arial" w:cs="Arial"/>
                <w:b/>
                <w:sz w:val="24"/>
                <w:szCs w:val="24"/>
              </w:rPr>
              <w:t xml:space="preserve"> </w:t>
            </w:r>
            <w:r w:rsidR="00F21EB7">
              <w:rPr>
                <w:rFonts w:ascii="Arial" w:hAnsi="Arial" w:cs="Arial"/>
                <w:b/>
                <w:sz w:val="24"/>
                <w:szCs w:val="24"/>
              </w:rPr>
              <w:t>12</w:t>
            </w:r>
            <w:r w:rsidR="00F21EB7" w:rsidRPr="00A32778">
              <w:rPr>
                <w:rFonts w:ascii="Arial" w:hAnsi="Arial" w:cs="Arial"/>
                <w:b/>
                <w:sz w:val="24"/>
                <w:szCs w:val="24"/>
              </w:rPr>
              <w:t xml:space="preserve"> – Collusive tendering Certificate</w:t>
            </w:r>
          </w:p>
          <w:p w:rsidR="00F21EB7" w:rsidRPr="00A32778" w:rsidRDefault="00F21EB7" w:rsidP="00C84E00">
            <w:pPr>
              <w:rPr>
                <w:rFonts w:ascii="Arial" w:hAnsi="Arial" w:cs="Arial"/>
                <w:b/>
                <w:sz w:val="24"/>
                <w:szCs w:val="24"/>
              </w:rPr>
            </w:pPr>
          </w:p>
        </w:tc>
        <w:tc>
          <w:tcPr>
            <w:tcW w:w="2258" w:type="dxa"/>
            <w:shd w:val="clear" w:color="auto" w:fill="auto"/>
          </w:tcPr>
          <w:p w:rsidR="00F21EB7" w:rsidRPr="00A32778" w:rsidRDefault="00F21EB7" w:rsidP="00C84E00">
            <w:pPr>
              <w:jc w:val="center"/>
              <w:rPr>
                <w:sz w:val="36"/>
                <w:szCs w:val="36"/>
              </w:rPr>
            </w:pPr>
            <w:r w:rsidRPr="00A32778">
              <w:rPr>
                <w:sz w:val="36"/>
                <w:szCs w:val="36"/>
              </w:rPr>
              <w:sym w:font="Wingdings" w:char="F06F"/>
            </w:r>
          </w:p>
        </w:tc>
      </w:tr>
      <w:tr w:rsidR="00F21EB7" w:rsidRPr="00A32778" w:rsidTr="00C84E00">
        <w:tc>
          <w:tcPr>
            <w:tcW w:w="6591" w:type="dxa"/>
            <w:shd w:val="clear" w:color="auto" w:fill="auto"/>
          </w:tcPr>
          <w:p w:rsidR="00F21EB7" w:rsidRPr="00A32778" w:rsidRDefault="0033550C" w:rsidP="00C84E00">
            <w:pPr>
              <w:rPr>
                <w:rFonts w:ascii="Arial" w:hAnsi="Arial" w:cs="Arial"/>
                <w:b/>
                <w:sz w:val="24"/>
                <w:szCs w:val="24"/>
              </w:rPr>
            </w:pPr>
            <w:r>
              <w:rPr>
                <w:rFonts w:ascii="Arial" w:hAnsi="Arial" w:cs="Arial"/>
                <w:b/>
                <w:sz w:val="24"/>
                <w:szCs w:val="24"/>
              </w:rPr>
              <w:lastRenderedPageBreak/>
              <w:t>Schedule</w:t>
            </w:r>
            <w:r w:rsidR="00F21EB7" w:rsidRPr="00A32778">
              <w:rPr>
                <w:rFonts w:ascii="Arial" w:hAnsi="Arial" w:cs="Arial"/>
                <w:b/>
                <w:sz w:val="24"/>
                <w:szCs w:val="24"/>
              </w:rPr>
              <w:t xml:space="preserve"> 1</w:t>
            </w:r>
            <w:r w:rsidR="00F21EB7">
              <w:rPr>
                <w:rFonts w:ascii="Arial" w:hAnsi="Arial" w:cs="Arial"/>
                <w:b/>
                <w:sz w:val="24"/>
                <w:szCs w:val="24"/>
              </w:rPr>
              <w:t xml:space="preserve">3 </w:t>
            </w:r>
            <w:r w:rsidR="00F21EB7" w:rsidRPr="00A32778">
              <w:rPr>
                <w:rFonts w:ascii="Arial" w:hAnsi="Arial" w:cs="Arial"/>
                <w:b/>
                <w:sz w:val="24"/>
                <w:szCs w:val="24"/>
              </w:rPr>
              <w:t>– Supplier’s Contact Information</w:t>
            </w:r>
          </w:p>
          <w:p w:rsidR="00F21EB7" w:rsidRPr="00A32778" w:rsidRDefault="00F21EB7" w:rsidP="00C84E00">
            <w:pPr>
              <w:rPr>
                <w:rFonts w:ascii="Arial" w:hAnsi="Arial" w:cs="Arial"/>
                <w:b/>
                <w:sz w:val="24"/>
                <w:szCs w:val="24"/>
              </w:rPr>
            </w:pPr>
          </w:p>
        </w:tc>
        <w:tc>
          <w:tcPr>
            <w:tcW w:w="2258" w:type="dxa"/>
            <w:shd w:val="clear" w:color="auto" w:fill="auto"/>
          </w:tcPr>
          <w:p w:rsidR="00F21EB7" w:rsidRPr="00A32778" w:rsidRDefault="00F21EB7" w:rsidP="00C84E00">
            <w:pPr>
              <w:jc w:val="center"/>
              <w:rPr>
                <w:sz w:val="36"/>
                <w:szCs w:val="36"/>
              </w:rPr>
            </w:pPr>
            <w:r w:rsidRPr="00A32778">
              <w:rPr>
                <w:sz w:val="36"/>
                <w:szCs w:val="36"/>
              </w:rPr>
              <w:sym w:font="Wingdings" w:char="F06F"/>
            </w:r>
          </w:p>
        </w:tc>
      </w:tr>
    </w:tbl>
    <w:p w:rsidR="00F21EB7" w:rsidRDefault="00F21EB7" w:rsidP="00F21EB7">
      <w:pPr>
        <w:rPr>
          <w:rFonts w:ascii="Arial" w:hAnsi="Arial" w:cs="Arial"/>
          <w:b/>
          <w:sz w:val="24"/>
          <w:szCs w:val="24"/>
        </w:rPr>
      </w:pPr>
    </w:p>
    <w:p w:rsidR="00F21EB7" w:rsidRDefault="00F21EB7" w:rsidP="00F21EB7">
      <w:pPr>
        <w:jc w:val="both"/>
        <w:rPr>
          <w:rFonts w:ascii="Arial" w:hAnsi="Arial" w:cs="Arial"/>
          <w:sz w:val="24"/>
          <w:szCs w:val="24"/>
        </w:rPr>
      </w:pPr>
      <w:r>
        <w:rPr>
          <w:rFonts w:ascii="Arial" w:hAnsi="Arial" w:cs="Arial"/>
          <w:sz w:val="24"/>
          <w:szCs w:val="24"/>
        </w:rPr>
        <w:t xml:space="preserve">It is important that all </w:t>
      </w:r>
      <w:r w:rsidR="0033550C">
        <w:rPr>
          <w:rFonts w:ascii="Arial" w:hAnsi="Arial" w:cs="Arial"/>
          <w:sz w:val="24"/>
          <w:szCs w:val="24"/>
        </w:rPr>
        <w:t>Schedule</w:t>
      </w:r>
      <w:r>
        <w:rPr>
          <w:rFonts w:ascii="Arial" w:hAnsi="Arial" w:cs="Arial"/>
          <w:sz w:val="24"/>
          <w:szCs w:val="24"/>
        </w:rPr>
        <w:t>s are completed as failure to do so may result in your quotation not being considered.</w:t>
      </w:r>
    </w:p>
    <w:p w:rsidR="00A228DA" w:rsidRDefault="00A228DA" w:rsidP="00A228DA">
      <w:pPr>
        <w:pStyle w:val="Level1"/>
        <w:keepNext/>
        <w:ind w:left="360"/>
        <w:rPr>
          <w:rFonts w:cs="Arial"/>
          <w:szCs w:val="24"/>
          <w:lang w:eastAsia="en-US"/>
        </w:rPr>
      </w:pPr>
    </w:p>
    <w:p w:rsidR="00A228DA" w:rsidRDefault="00A228DA" w:rsidP="00A228DA">
      <w:pPr>
        <w:pStyle w:val="Level1"/>
        <w:keepNext/>
      </w:pPr>
      <w:r>
        <w:rPr>
          <w:rStyle w:val="Level1asHeadingtext"/>
        </w:rPr>
        <w:t>Contract documents</w:t>
      </w:r>
      <w:bookmarkStart w:id="1" w:name="_NN99"/>
      <w:bookmarkEnd w:id="1"/>
      <w:r>
        <w:fldChar w:fldCharType="begin"/>
      </w:r>
      <w:r>
        <w:instrText xml:space="preserve"> TC "</w:instrText>
      </w:r>
      <w:r>
        <w:fldChar w:fldCharType="begin"/>
      </w:r>
      <w:r>
        <w:instrText xml:space="preserve"> REF _NN99\r \h  \* MERGEFORMAT </w:instrText>
      </w:r>
      <w:r>
        <w:fldChar w:fldCharType="separate"/>
      </w:r>
      <w:bookmarkStart w:id="2" w:name="_Toc265661695"/>
      <w:r>
        <w:instrText>3</w:instrText>
      </w:r>
      <w:r>
        <w:fldChar w:fldCharType="end"/>
      </w:r>
      <w:r>
        <w:tab/>
        <w:instrText>CONTRACT DOCUMENTS</w:instrText>
      </w:r>
      <w:bookmarkEnd w:id="2"/>
      <w:r>
        <w:instrText xml:space="preserve">" \l 1 </w:instrText>
      </w:r>
      <w:r>
        <w:fldChar w:fldCharType="end"/>
      </w:r>
    </w:p>
    <w:p w:rsidR="00A228DA" w:rsidRDefault="00A228DA" w:rsidP="00A228DA">
      <w:pPr>
        <w:pStyle w:val="Level2"/>
        <w:numPr>
          <w:ilvl w:val="0"/>
          <w:numId w:val="0"/>
        </w:numPr>
        <w:ind w:left="360"/>
      </w:pPr>
    </w:p>
    <w:p w:rsidR="00A228DA" w:rsidRDefault="00A228DA" w:rsidP="00A228DA">
      <w:pPr>
        <w:pStyle w:val="Level2"/>
        <w:numPr>
          <w:ilvl w:val="0"/>
          <w:numId w:val="0"/>
        </w:numPr>
        <w:ind w:left="360"/>
      </w:pPr>
      <w:r>
        <w:t>Any resulting Contract will consist of:</w:t>
      </w:r>
    </w:p>
    <w:p w:rsidR="00A228DA" w:rsidRDefault="00A228DA" w:rsidP="00A228DA">
      <w:pPr>
        <w:pStyle w:val="Level2"/>
        <w:numPr>
          <w:ilvl w:val="0"/>
          <w:numId w:val="0"/>
        </w:numPr>
        <w:tabs>
          <w:tab w:val="num" w:pos="1440"/>
        </w:tabs>
      </w:pPr>
    </w:p>
    <w:p w:rsidR="00A228DA" w:rsidRDefault="00A228DA" w:rsidP="00A228DA">
      <w:pPr>
        <w:pStyle w:val="Level2"/>
        <w:numPr>
          <w:ilvl w:val="1"/>
          <w:numId w:val="47"/>
        </w:numPr>
      </w:pPr>
      <w:r>
        <w:t>the Contract Particulars in the form enclosed (to be filled in with relevant project-specific details following award) but not changed in other respects;</w:t>
      </w:r>
    </w:p>
    <w:p w:rsidR="00A228DA" w:rsidRDefault="00A228DA" w:rsidP="00A228DA">
      <w:pPr>
        <w:pStyle w:val="Level2"/>
        <w:numPr>
          <w:ilvl w:val="0"/>
          <w:numId w:val="0"/>
        </w:numPr>
        <w:ind w:left="360"/>
      </w:pPr>
    </w:p>
    <w:p w:rsidR="00A228DA" w:rsidRDefault="00A228DA" w:rsidP="00A228DA">
      <w:pPr>
        <w:pStyle w:val="Level2"/>
        <w:numPr>
          <w:ilvl w:val="1"/>
          <w:numId w:val="47"/>
        </w:numPr>
      </w:pPr>
      <w:r>
        <w:t>the Standard Terms and Conditions;</w:t>
      </w:r>
    </w:p>
    <w:p w:rsidR="00A228DA" w:rsidRDefault="00A228DA" w:rsidP="00A228DA">
      <w:pPr>
        <w:pStyle w:val="Level2"/>
        <w:numPr>
          <w:ilvl w:val="0"/>
          <w:numId w:val="0"/>
        </w:numPr>
      </w:pPr>
    </w:p>
    <w:p w:rsidR="00A228DA" w:rsidRDefault="00A228DA" w:rsidP="00A228DA">
      <w:pPr>
        <w:pStyle w:val="Level2"/>
        <w:numPr>
          <w:ilvl w:val="1"/>
          <w:numId w:val="47"/>
        </w:numPr>
      </w:pPr>
      <w:r>
        <w:t xml:space="preserve">the successful Quotation. </w:t>
      </w:r>
    </w:p>
    <w:p w:rsidR="004A281F" w:rsidRDefault="004A281F" w:rsidP="004A281F">
      <w:pPr>
        <w:pStyle w:val="ListParagraph"/>
      </w:pPr>
    </w:p>
    <w:p w:rsidR="004A281F" w:rsidRDefault="004A281F" w:rsidP="00A228DA">
      <w:pPr>
        <w:pStyle w:val="Level2"/>
        <w:numPr>
          <w:ilvl w:val="1"/>
          <w:numId w:val="47"/>
        </w:numPr>
      </w:pPr>
      <w:r>
        <w:t>the specification</w:t>
      </w:r>
    </w:p>
    <w:p w:rsidR="00A228DA" w:rsidRDefault="00A228DA" w:rsidP="00A228DA">
      <w:pPr>
        <w:pStyle w:val="ListParagraph"/>
      </w:pPr>
    </w:p>
    <w:p w:rsidR="00A228DA" w:rsidRDefault="00A228DA" w:rsidP="00A228DA">
      <w:pPr>
        <w:pStyle w:val="Level2"/>
        <w:numPr>
          <w:ilvl w:val="1"/>
          <w:numId w:val="47"/>
        </w:numPr>
      </w:pPr>
      <w:r>
        <w:t>the Pricing Schedule</w:t>
      </w:r>
    </w:p>
    <w:p w:rsidR="00A228DA" w:rsidRDefault="00A228DA" w:rsidP="00A228DA">
      <w:pPr>
        <w:pStyle w:val="ListParagraph"/>
      </w:pPr>
    </w:p>
    <w:p w:rsidR="00A228DA" w:rsidRDefault="00A228DA" w:rsidP="00A228DA">
      <w:pPr>
        <w:pStyle w:val="Level2"/>
        <w:numPr>
          <w:ilvl w:val="1"/>
          <w:numId w:val="47"/>
        </w:numPr>
      </w:pPr>
      <w:r>
        <w:t xml:space="preserve">Supporting documents, consisting of:- </w:t>
      </w:r>
    </w:p>
    <w:p w:rsidR="00A228DA" w:rsidRDefault="00A228DA" w:rsidP="00A228DA">
      <w:pPr>
        <w:pStyle w:val="ListParagraph"/>
        <w:ind w:left="1440"/>
      </w:pPr>
      <w:r>
        <w:t>Schedule 3 – Business Questionnaire</w:t>
      </w:r>
    </w:p>
    <w:p w:rsidR="00A228DA" w:rsidRDefault="00A228DA" w:rsidP="00A228DA">
      <w:pPr>
        <w:pStyle w:val="ListParagraph"/>
        <w:ind w:left="1440"/>
      </w:pPr>
      <w:r>
        <w:t>Schedule 4 – Legal Obligations</w:t>
      </w:r>
    </w:p>
    <w:p w:rsidR="00A228DA" w:rsidRDefault="00A228DA" w:rsidP="00A228DA">
      <w:pPr>
        <w:pStyle w:val="ListParagraph"/>
        <w:ind w:left="1440"/>
      </w:pPr>
      <w:r>
        <w:t xml:space="preserve">Schedule 7 – Supporting Information Parts A, B, C, D &amp; E </w:t>
      </w:r>
      <w:r w:rsidRPr="00CF04B2">
        <w:rPr>
          <w:highlight w:val="yellow"/>
        </w:rPr>
        <w:t>(&amp; F (if applicable to contract))</w:t>
      </w:r>
      <w:r w:rsidRPr="00CF04B2">
        <w:t xml:space="preserve"> </w:t>
      </w:r>
    </w:p>
    <w:p w:rsidR="00A228DA" w:rsidRDefault="00A228DA" w:rsidP="00A228DA">
      <w:pPr>
        <w:pStyle w:val="ListParagraph"/>
        <w:ind w:left="1440"/>
      </w:pPr>
      <w:r>
        <w:t>Schedule 8 – Payment Details</w:t>
      </w:r>
    </w:p>
    <w:p w:rsidR="00A228DA" w:rsidRDefault="00A228DA" w:rsidP="00A228DA">
      <w:pPr>
        <w:pStyle w:val="ListParagraph"/>
        <w:ind w:left="1440"/>
      </w:pPr>
      <w:r w:rsidRPr="00CC3A74">
        <w:rPr>
          <w:highlight w:val="yellow"/>
        </w:rPr>
        <w:t xml:space="preserve">Appendices </w:t>
      </w:r>
      <w:r w:rsidR="004B243D">
        <w:rPr>
          <w:highlight w:val="yellow"/>
        </w:rPr>
        <w:t xml:space="preserve">– Appendix </w:t>
      </w:r>
      <w:r w:rsidRPr="00CC3A74">
        <w:rPr>
          <w:highlight w:val="yellow"/>
        </w:rPr>
        <w:t xml:space="preserve">A </w:t>
      </w:r>
      <w:r w:rsidR="004A281F" w:rsidRPr="004A281F">
        <w:rPr>
          <w:highlight w:val="yellow"/>
        </w:rPr>
        <w:t>–(GDPR)</w:t>
      </w:r>
      <w:r w:rsidR="004B243D">
        <w:rPr>
          <w:highlight w:val="yellow"/>
        </w:rPr>
        <w:t xml:space="preserve"> &amp; Appendix B – Exit Management Plan </w:t>
      </w:r>
      <w:r w:rsidRPr="004A281F">
        <w:rPr>
          <w:color w:val="FF0000"/>
          <w:highlight w:val="yellow"/>
        </w:rPr>
        <w:t>(</w:t>
      </w:r>
      <w:r w:rsidRPr="00CC3A74">
        <w:rPr>
          <w:color w:val="FF0000"/>
        </w:rPr>
        <w:t>buyer delete</w:t>
      </w:r>
      <w:r w:rsidR="004B243D">
        <w:rPr>
          <w:color w:val="FF0000"/>
        </w:rPr>
        <w:t xml:space="preserve">/amend as </w:t>
      </w:r>
      <w:r>
        <w:rPr>
          <w:color w:val="FF0000"/>
        </w:rPr>
        <w:t>required)</w:t>
      </w:r>
    </w:p>
    <w:p w:rsidR="00A228DA" w:rsidRDefault="00A228DA" w:rsidP="00A228DA">
      <w:pPr>
        <w:pStyle w:val="ListParagraph"/>
        <w:ind w:left="1440"/>
        <w:jc w:val="left"/>
      </w:pPr>
    </w:p>
    <w:p w:rsidR="00A228DA" w:rsidRDefault="00A228DA" w:rsidP="00A228DA">
      <w:pPr>
        <w:pStyle w:val="ListParagraph"/>
        <w:numPr>
          <w:ilvl w:val="0"/>
          <w:numId w:val="48"/>
        </w:numPr>
        <w:ind w:left="697" w:hanging="357"/>
        <w:jc w:val="left"/>
      </w:pPr>
      <w:r>
        <w:t>Legal declarations, consisting of:-</w:t>
      </w:r>
    </w:p>
    <w:p w:rsidR="00A228DA" w:rsidRDefault="00A228DA" w:rsidP="00A228DA">
      <w:pPr>
        <w:pStyle w:val="ListParagraph"/>
        <w:ind w:left="1440"/>
      </w:pPr>
      <w:r>
        <w:t>Schedule 9 – Declaration</w:t>
      </w:r>
      <w:r>
        <w:tab/>
      </w:r>
    </w:p>
    <w:p w:rsidR="00A228DA" w:rsidRDefault="00A228DA" w:rsidP="00A228DA">
      <w:pPr>
        <w:pStyle w:val="ListParagraph"/>
        <w:ind w:left="1440"/>
      </w:pPr>
      <w:r>
        <w:t xml:space="preserve">Schedule 10 – Contract Conditions Acceptance </w:t>
      </w:r>
    </w:p>
    <w:p w:rsidR="00A228DA" w:rsidRDefault="00A228DA" w:rsidP="00A228DA">
      <w:pPr>
        <w:pStyle w:val="ListParagraph"/>
        <w:ind w:left="1440"/>
      </w:pPr>
      <w:r>
        <w:t xml:space="preserve">Schedule 11 – Articles of Agreement </w:t>
      </w:r>
    </w:p>
    <w:p w:rsidR="00A228DA" w:rsidRDefault="00A228DA" w:rsidP="00A228DA">
      <w:pPr>
        <w:pStyle w:val="ListParagraph"/>
        <w:ind w:left="1440"/>
      </w:pPr>
      <w:r>
        <w:t xml:space="preserve">Schedule 12 – Collusive tendering Certificate </w:t>
      </w:r>
    </w:p>
    <w:p w:rsidR="00A228DA" w:rsidRDefault="00A228DA" w:rsidP="00A228DA">
      <w:pPr>
        <w:pStyle w:val="ListParagraph"/>
        <w:ind w:left="1440"/>
      </w:pPr>
      <w:r>
        <w:t>Schedule 13 – Supplier’s Contact Information</w:t>
      </w:r>
    </w:p>
    <w:p w:rsidR="00A228DA" w:rsidRDefault="00A228DA" w:rsidP="00A228DA">
      <w:pPr>
        <w:pStyle w:val="ListParagraph"/>
        <w:ind w:left="1440"/>
      </w:pPr>
    </w:p>
    <w:p w:rsidR="00A228DA" w:rsidRDefault="00A228DA" w:rsidP="00A228DA">
      <w:pPr>
        <w:pStyle w:val="Level2"/>
        <w:numPr>
          <w:ilvl w:val="0"/>
          <w:numId w:val="0"/>
        </w:numPr>
        <w:ind w:left="720"/>
      </w:pPr>
      <w:r>
        <w:t>The Contract will be subject to English law and the exclusive jurisdiction of the English courts.</w:t>
      </w:r>
    </w:p>
    <w:p w:rsidR="00A228DA" w:rsidRDefault="00A228DA" w:rsidP="002E2692">
      <w:pPr>
        <w:rPr>
          <w:rFonts w:ascii="Arial" w:hAnsi="Arial" w:cs="Arial"/>
          <w:sz w:val="24"/>
          <w:szCs w:val="24"/>
        </w:rPr>
      </w:pPr>
    </w:p>
    <w:p w:rsidR="00F21EB7" w:rsidRPr="003B1196" w:rsidRDefault="00F21EB7" w:rsidP="002E2692">
      <w:pPr>
        <w:rPr>
          <w:rFonts w:ascii="Arial" w:hAnsi="Arial" w:cs="Arial"/>
          <w:b/>
          <w:sz w:val="24"/>
          <w:szCs w:val="24"/>
        </w:rPr>
      </w:pPr>
      <w:r w:rsidRPr="003B1196">
        <w:rPr>
          <w:rFonts w:ascii="Arial" w:hAnsi="Arial" w:cs="Arial"/>
          <w:b/>
          <w:sz w:val="24"/>
          <w:szCs w:val="24"/>
        </w:rPr>
        <w:t>Suppliers who do not wish to offer a quotation following receipt of this opportuni</w:t>
      </w:r>
      <w:r>
        <w:rPr>
          <w:rFonts w:ascii="Arial" w:hAnsi="Arial" w:cs="Arial"/>
          <w:b/>
          <w:sz w:val="24"/>
          <w:szCs w:val="24"/>
        </w:rPr>
        <w:t>ty are requested</w:t>
      </w:r>
      <w:r w:rsidRPr="003B1196">
        <w:rPr>
          <w:rFonts w:ascii="Arial" w:hAnsi="Arial" w:cs="Arial"/>
          <w:b/>
          <w:sz w:val="24"/>
          <w:szCs w:val="24"/>
        </w:rPr>
        <w:t xml:space="preserve"> to advise the Council’s named contact of this as soon as possible.</w:t>
      </w:r>
    </w:p>
    <w:p w:rsidR="00F21EB7" w:rsidRDefault="00F21EB7" w:rsidP="00F21EB7">
      <w:pPr>
        <w:pStyle w:val="Body"/>
        <w:spacing w:after="0" w:line="240" w:lineRule="auto"/>
        <w:jc w:val="left"/>
        <w:rPr>
          <w:b/>
          <w:szCs w:val="24"/>
          <w:u w:val="single"/>
        </w:rPr>
      </w:pPr>
    </w:p>
    <w:p w:rsidR="00F21EB7" w:rsidRPr="006F5163" w:rsidRDefault="00F21EB7" w:rsidP="00F21EB7">
      <w:pPr>
        <w:pStyle w:val="Body"/>
        <w:spacing w:after="0" w:line="240" w:lineRule="auto"/>
        <w:jc w:val="left"/>
        <w:rPr>
          <w:b/>
          <w:szCs w:val="24"/>
          <w:u w:val="single"/>
        </w:rPr>
      </w:pPr>
      <w:r w:rsidRPr="006F5163">
        <w:rPr>
          <w:b/>
          <w:szCs w:val="24"/>
          <w:u w:val="single"/>
        </w:rPr>
        <w:t>Important notice</w:t>
      </w:r>
    </w:p>
    <w:p w:rsidR="00F21EB7" w:rsidRDefault="00F21EB7" w:rsidP="00F21EB7">
      <w:pPr>
        <w:pStyle w:val="Body"/>
        <w:spacing w:after="0" w:line="240" w:lineRule="auto"/>
        <w:jc w:val="left"/>
      </w:pPr>
    </w:p>
    <w:p w:rsidR="00F21EB7" w:rsidRDefault="00F21EB7" w:rsidP="00F21EB7">
      <w:pPr>
        <w:pStyle w:val="Body"/>
        <w:spacing w:line="240" w:lineRule="auto"/>
        <w:jc w:val="left"/>
        <w:rPr>
          <w:b/>
        </w:rPr>
      </w:pPr>
      <w:r>
        <w:t>The Council have issued this Request for Quotation (RFQ) to interested Tenderers, to allow them and their professional advisers to prepare a Quotation for this Contract and for no other purpose.</w:t>
      </w:r>
    </w:p>
    <w:p w:rsidR="00F21EB7" w:rsidRDefault="00F21EB7" w:rsidP="00F21EB7">
      <w:pPr>
        <w:pStyle w:val="Body"/>
        <w:spacing w:line="240" w:lineRule="auto"/>
        <w:jc w:val="left"/>
      </w:pPr>
      <w:r>
        <w:lastRenderedPageBreak/>
        <w:t>The Council give this RFQ and any other documentation that the Council send</w:t>
      </w:r>
      <w:r w:rsidR="00A228DA">
        <w:t>s</w:t>
      </w:r>
      <w:r>
        <w:t xml:space="preserve"> to Tenderers for this Quotation process, on the basis that they remain the Council’s property and Tenderers must treat the contents as confidential.  If Tenderers are unable or unwilling to keep to this rule they:</w:t>
      </w:r>
    </w:p>
    <w:p w:rsidR="00F21EB7" w:rsidRDefault="00F21EB7" w:rsidP="00F21EB7">
      <w:pPr>
        <w:pStyle w:val="Body"/>
        <w:numPr>
          <w:ilvl w:val="0"/>
          <w:numId w:val="3"/>
        </w:numPr>
        <w:spacing w:line="240" w:lineRule="auto"/>
        <w:jc w:val="left"/>
      </w:pPr>
      <w:r>
        <w:t>must destroy this RFQ and all associated documents at once; and</w:t>
      </w:r>
    </w:p>
    <w:p w:rsidR="00F21EB7" w:rsidRDefault="00F21EB7" w:rsidP="00F21EB7">
      <w:pPr>
        <w:pStyle w:val="Body"/>
        <w:numPr>
          <w:ilvl w:val="0"/>
          <w:numId w:val="3"/>
        </w:numPr>
        <w:spacing w:line="240" w:lineRule="auto"/>
        <w:jc w:val="left"/>
      </w:pPr>
      <w:r>
        <w:t xml:space="preserve">must not keep any electronic or paper copies. </w:t>
      </w:r>
    </w:p>
    <w:p w:rsidR="00F21EB7" w:rsidRDefault="00F21EB7" w:rsidP="00F21EB7">
      <w:pPr>
        <w:pStyle w:val="Level3"/>
        <w:numPr>
          <w:ilvl w:val="0"/>
          <w:numId w:val="0"/>
        </w:numPr>
        <w:spacing w:line="240" w:lineRule="auto"/>
        <w:jc w:val="left"/>
      </w:pPr>
      <w:r>
        <w:t>Tenderers must not take part in any publicity activities with any part of the media about the Contract or this RFQ process without getting the Council’s written agreement first.  This includes the Council’s agreement on the format and content of any publicity.</w:t>
      </w:r>
    </w:p>
    <w:p w:rsidR="00F21EB7" w:rsidRDefault="00F21EB7" w:rsidP="00F21EB7">
      <w:pPr>
        <w:pStyle w:val="Body"/>
        <w:spacing w:line="240" w:lineRule="auto"/>
        <w:jc w:val="left"/>
      </w:pPr>
      <w:r>
        <w:t xml:space="preserve">This RFQ is made available in good faith.  The Council give no warranty as to the accuracy or completeness of the information contained in it.  The Council also disclaim any liability for any inaccuracy or incompleteness. The Council reserve the right to cancel the Quotation process at any point.  </w:t>
      </w:r>
    </w:p>
    <w:p w:rsidR="00F21EB7" w:rsidRDefault="00F21EB7" w:rsidP="00F21EB7">
      <w:pPr>
        <w:pStyle w:val="Body"/>
        <w:spacing w:line="240" w:lineRule="auto"/>
        <w:jc w:val="left"/>
      </w:pPr>
      <w:r>
        <w:t xml:space="preserve">The Council are not liable for any costs resulting from any cancellation of this Quotation process or for any other costs that Tenderers may incur by Tendering for this Contract.  Tenderers must obtain at their own expense all the information that they need for the preparation of their Tender. </w:t>
      </w:r>
    </w:p>
    <w:p w:rsidR="00F21EB7" w:rsidRDefault="00F21EB7" w:rsidP="00F21EB7">
      <w:pPr>
        <w:pStyle w:val="Body"/>
        <w:spacing w:line="240" w:lineRule="auto"/>
        <w:jc w:val="left"/>
      </w:pPr>
      <w:r>
        <w:t>Tenderers will be deemed to fully understand the processes that the Council must follow under relevant European and UK legislation, particularly The Public Contracts Regulations 2015 and</w:t>
      </w:r>
      <w:r w:rsidRPr="000A0880">
        <w:t xml:space="preserve"> Public Contracts (Amendment) Regulations 2009. </w:t>
      </w:r>
    </w:p>
    <w:p w:rsidR="00F21EB7" w:rsidRDefault="00F21EB7" w:rsidP="00F21EB7">
      <w:pPr>
        <w:rPr>
          <w:rFonts w:ascii="Arial" w:hAnsi="Arial"/>
          <w:sz w:val="24"/>
          <w:lang w:eastAsia="en-GB"/>
        </w:rPr>
      </w:pPr>
      <w:r>
        <w:br w:type="page"/>
      </w:r>
    </w:p>
    <w:p w:rsidR="00F21EB7" w:rsidRDefault="00F21EB7" w:rsidP="00F21EB7">
      <w:pPr>
        <w:pStyle w:val="Body"/>
        <w:spacing w:line="240" w:lineRule="auto"/>
        <w:jc w:val="left"/>
      </w:pPr>
      <w:r>
        <w:rPr>
          <w:rFonts w:cs="Arial"/>
          <w:noProof/>
        </w:rPr>
        <w:lastRenderedPageBreak/>
        <mc:AlternateContent>
          <mc:Choice Requires="wps">
            <w:drawing>
              <wp:anchor distT="0" distB="0" distL="114300" distR="114300" simplePos="0" relativeHeight="251666432" behindDoc="0" locked="0" layoutInCell="1" allowOverlap="1" wp14:anchorId="42EAEF0A" wp14:editId="49E12CC5">
                <wp:simplePos x="0" y="0"/>
                <wp:positionH relativeFrom="column">
                  <wp:posOffset>-38101</wp:posOffset>
                </wp:positionH>
                <wp:positionV relativeFrom="margin">
                  <wp:posOffset>-228600</wp:posOffset>
                </wp:positionV>
                <wp:extent cx="5762625" cy="379730"/>
                <wp:effectExtent l="0" t="0" r="28575" b="20320"/>
                <wp:wrapNone/>
                <wp:docPr id="38" name="AutoShap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379730"/>
                        </a:xfrm>
                        <a:prstGeom prst="roundRect">
                          <a:avLst>
                            <a:gd name="adj" fmla="val 16667"/>
                          </a:avLst>
                        </a:prstGeom>
                        <a:solidFill>
                          <a:srgbClr val="DDDDDD"/>
                        </a:solidFill>
                        <a:ln w="9525">
                          <a:solidFill>
                            <a:srgbClr val="969696"/>
                          </a:solidFill>
                          <a:round/>
                          <a:headEnd/>
                          <a:tailEnd/>
                        </a:ln>
                      </wps:spPr>
                      <wps:txbx>
                        <w:txbxContent>
                          <w:p w:rsidR="002E2692" w:rsidRDefault="002E2692" w:rsidP="00F21EB7">
                            <w:pPr>
                              <w:pStyle w:val="Heading1"/>
                              <w:jc w:val="center"/>
                              <w:rPr>
                                <w:rFonts w:ascii="Arial" w:hAnsi="Arial" w:cs="Arial"/>
                                <w:b/>
                                <w:bCs/>
                                <w:sz w:val="28"/>
                              </w:rPr>
                            </w:pPr>
                            <w:r>
                              <w:rPr>
                                <w:rFonts w:ascii="Arial" w:hAnsi="Arial" w:cs="Arial"/>
                                <w:b/>
                                <w:bCs/>
                                <w:sz w:val="28"/>
                              </w:rPr>
                              <w:t>2 SPECIFICATION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EAEF0A" id="AutoShape 242" o:spid="_x0000_s1036" style="position:absolute;margin-left:-3pt;margin-top:-18pt;width:453.75pt;height:2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" fillcolor="#ddd" strokecolor="#969696">
                <v:textbox>
                  <w:txbxContent>
                    <w:p w:rsidR="002E2692" w:rsidRDefault="002E2692" w:rsidP="00F21EB7">
                      <w:pPr>
                        <w:pStyle w:val="Heading1"/>
                        <w:jc w:val="center"/>
                        <w:rPr>
                          <w:rFonts w:ascii="Arial" w:hAnsi="Arial" w:cs="Arial"/>
                          <w:b/>
                          <w:bCs/>
                          <w:sz w:val="28"/>
                        </w:rPr>
                      </w:pPr>
                      <w:r>
                        <w:rPr>
                          <w:rFonts w:ascii="Arial" w:hAnsi="Arial" w:cs="Arial"/>
                          <w:b/>
                          <w:bCs/>
                          <w:sz w:val="28"/>
                        </w:rPr>
                        <w:t>2 SPECIFICATION</w:t>
                      </w:r>
                    </w:p>
                  </w:txbxContent>
                </v:textbox>
                <w10:wrap anchory="margin"/>
              </v:roundrect>
            </w:pict>
          </mc:Fallback>
        </mc:AlternateContent>
      </w:r>
      <w:r>
        <w:t xml:space="preserve"> </w:t>
      </w:r>
    </w:p>
    <w:p w:rsidR="00F21EB7" w:rsidRPr="006A70A3" w:rsidRDefault="00F21EB7" w:rsidP="00F21EB7">
      <w:pPr>
        <w:rPr>
          <w:rFonts w:ascii="Arial" w:hAnsi="Arial" w:cs="Arial"/>
          <w:sz w:val="24"/>
        </w:rPr>
      </w:pPr>
      <w:r w:rsidRPr="00805BEE">
        <w:rPr>
          <w:rFonts w:ascii="Arial" w:hAnsi="Arial" w:cs="Arial"/>
          <w:b/>
          <w:iCs/>
          <w:sz w:val="24"/>
          <w:highlight w:val="yellow"/>
        </w:rPr>
        <w:t>This section relates to the Technical Specification and should be completed by the Service manager/lead Officer responsible for the contract. It should not be completed by the Procurement team.</w:t>
      </w:r>
    </w:p>
    <w:p w:rsidR="00F21EB7" w:rsidRPr="00805BEE" w:rsidRDefault="00F21EB7" w:rsidP="00F21EB7">
      <w:pPr>
        <w:tabs>
          <w:tab w:val="left" w:pos="794"/>
          <w:tab w:val="left" w:pos="1134"/>
        </w:tabs>
        <w:jc w:val="both"/>
        <w:rPr>
          <w:rFonts w:ascii="Arial" w:hAnsi="Arial" w:cs="Arial"/>
          <w:b/>
          <w:iCs/>
          <w:sz w:val="24"/>
          <w:highlight w:val="yellow"/>
        </w:rPr>
      </w:pPr>
    </w:p>
    <w:p w:rsidR="00F21EB7" w:rsidRPr="00714C16" w:rsidRDefault="00F21EB7" w:rsidP="00F21EB7">
      <w:pPr>
        <w:tabs>
          <w:tab w:val="left" w:pos="794"/>
          <w:tab w:val="left" w:pos="1134"/>
        </w:tabs>
        <w:jc w:val="both"/>
        <w:rPr>
          <w:rFonts w:ascii="Arial" w:hAnsi="Arial" w:cs="Arial"/>
          <w:b/>
          <w:iCs/>
          <w:sz w:val="24"/>
        </w:rPr>
      </w:pPr>
      <w:r w:rsidRPr="00805BEE">
        <w:rPr>
          <w:rFonts w:ascii="Arial" w:hAnsi="Arial" w:cs="Arial"/>
          <w:b/>
          <w:iCs/>
          <w:sz w:val="24"/>
          <w:highlight w:val="yellow"/>
        </w:rPr>
        <w:t xml:space="preserve"> The headings below are simply an indication of areas that need to be considered and should not be considered as exhaustive.</w:t>
      </w:r>
    </w:p>
    <w:p w:rsidR="00F21EB7" w:rsidRDefault="00F21EB7" w:rsidP="00F21EB7">
      <w:pPr>
        <w:jc w:val="both"/>
        <w:rPr>
          <w:rFonts w:ascii="Arial" w:hAnsi="Arial" w:cs="Arial"/>
          <w:sz w:val="24"/>
        </w:rPr>
      </w:pPr>
    </w:p>
    <w:p w:rsidR="00F21EB7" w:rsidRPr="00486573" w:rsidRDefault="00F21EB7" w:rsidP="00F21EB7">
      <w:pPr>
        <w:jc w:val="both"/>
        <w:rPr>
          <w:rFonts w:ascii="Arial" w:hAnsi="Arial" w:cs="Arial"/>
          <w:color w:val="FF0000"/>
          <w:sz w:val="24"/>
        </w:rPr>
      </w:pPr>
      <w:r>
        <w:rPr>
          <w:rFonts w:ascii="Arial" w:hAnsi="Arial" w:cs="Arial"/>
          <w:color w:val="FF0000"/>
          <w:sz w:val="24"/>
        </w:rPr>
        <w:t>[Insert Contract Length and intended Start Date; include any Extensions which may apply]</w:t>
      </w:r>
    </w:p>
    <w:p w:rsidR="00F21EB7" w:rsidRDefault="00F21EB7" w:rsidP="00F21EB7">
      <w:pPr>
        <w:jc w:val="both"/>
        <w:rPr>
          <w:rFonts w:ascii="Arial" w:hAnsi="Arial" w:cs="Arial"/>
          <w:sz w:val="24"/>
        </w:rPr>
      </w:pPr>
    </w:p>
    <w:p w:rsidR="00F21EB7" w:rsidRDefault="00F21EB7" w:rsidP="00F21EB7">
      <w:pPr>
        <w:jc w:val="both"/>
        <w:rPr>
          <w:rFonts w:ascii="Arial" w:hAnsi="Arial" w:cs="Arial"/>
          <w:sz w:val="24"/>
        </w:rPr>
      </w:pPr>
    </w:p>
    <w:p w:rsidR="00F21EB7" w:rsidRDefault="00F21EB7" w:rsidP="00F21EB7">
      <w:pPr>
        <w:pStyle w:val="Heading9"/>
        <w:widowControl w:val="0"/>
        <w:tabs>
          <w:tab w:val="left" w:pos="720"/>
        </w:tabs>
        <w:ind w:left="0"/>
        <w:rPr>
          <w:rFonts w:ascii="Arial" w:hAnsi="Arial" w:cs="Arial"/>
          <w:i w:val="0"/>
          <w:iCs/>
          <w:color w:val="FF0000"/>
          <w:sz w:val="24"/>
        </w:rPr>
      </w:pPr>
      <w:r>
        <w:rPr>
          <w:rFonts w:ascii="Arial" w:hAnsi="Arial" w:cs="Arial"/>
          <w:i w:val="0"/>
          <w:iCs/>
          <w:color w:val="FF0000"/>
          <w:sz w:val="24"/>
        </w:rPr>
        <w:t>[Insert Aim]</w:t>
      </w:r>
    </w:p>
    <w:p w:rsidR="00F21EB7" w:rsidRDefault="00F21EB7" w:rsidP="00F21EB7">
      <w:pPr>
        <w:pStyle w:val="Heading9"/>
        <w:widowControl w:val="0"/>
        <w:tabs>
          <w:tab w:val="left" w:pos="720"/>
        </w:tabs>
        <w:ind w:left="0"/>
        <w:rPr>
          <w:rFonts w:ascii="Arial" w:hAnsi="Arial" w:cs="Arial"/>
          <w:i w:val="0"/>
          <w:iCs/>
          <w:color w:val="FF0000"/>
          <w:sz w:val="24"/>
        </w:rPr>
      </w:pPr>
    </w:p>
    <w:p w:rsidR="00F21EB7" w:rsidRDefault="00F21EB7" w:rsidP="00F21EB7">
      <w:pPr>
        <w:pStyle w:val="Heading9"/>
        <w:widowControl w:val="0"/>
        <w:tabs>
          <w:tab w:val="left" w:pos="720"/>
        </w:tabs>
        <w:ind w:left="0"/>
        <w:rPr>
          <w:rFonts w:ascii="Arial" w:hAnsi="Arial" w:cs="Arial"/>
          <w:i w:val="0"/>
          <w:iCs/>
          <w:color w:val="FF0000"/>
          <w:sz w:val="24"/>
        </w:rPr>
      </w:pPr>
    </w:p>
    <w:p w:rsidR="00F21EB7" w:rsidRDefault="00F21EB7" w:rsidP="00F21EB7">
      <w:pPr>
        <w:pStyle w:val="Heading9"/>
        <w:widowControl w:val="0"/>
        <w:tabs>
          <w:tab w:val="left" w:pos="720"/>
        </w:tabs>
        <w:ind w:left="0"/>
        <w:rPr>
          <w:rFonts w:ascii="Arial" w:hAnsi="Arial" w:cs="Arial"/>
          <w:i w:val="0"/>
          <w:iCs/>
          <w:color w:val="FF0000"/>
          <w:sz w:val="24"/>
        </w:rPr>
      </w:pPr>
      <w:r>
        <w:rPr>
          <w:rFonts w:ascii="Arial" w:hAnsi="Arial" w:cs="Arial"/>
          <w:i w:val="0"/>
          <w:iCs/>
          <w:color w:val="FF0000"/>
          <w:sz w:val="24"/>
        </w:rPr>
        <w:t>[Insert Output / Objectives]</w:t>
      </w:r>
    </w:p>
    <w:p w:rsidR="00F21EB7" w:rsidRDefault="00F21EB7" w:rsidP="00F21EB7">
      <w:pPr>
        <w:rPr>
          <w:rFonts w:ascii="Arial" w:hAnsi="Arial" w:cs="Arial"/>
          <w:iCs/>
          <w:color w:val="FF0000"/>
          <w:sz w:val="24"/>
        </w:rPr>
      </w:pPr>
    </w:p>
    <w:p w:rsidR="00F21EB7" w:rsidRDefault="00F21EB7" w:rsidP="00F21EB7">
      <w:pPr>
        <w:rPr>
          <w:rFonts w:ascii="Arial" w:hAnsi="Arial" w:cs="Arial"/>
          <w:iCs/>
          <w:color w:val="FF0000"/>
          <w:sz w:val="24"/>
        </w:rPr>
      </w:pPr>
    </w:p>
    <w:p w:rsidR="00F21EB7" w:rsidRDefault="00F21EB7" w:rsidP="00F21EB7">
      <w:pPr>
        <w:pStyle w:val="Heading1"/>
        <w:keepNext w:val="0"/>
        <w:widowControl w:val="0"/>
        <w:jc w:val="left"/>
        <w:rPr>
          <w:rFonts w:ascii="Arial" w:hAnsi="Arial" w:cs="Arial"/>
          <w:iCs/>
          <w:color w:val="FF0000"/>
        </w:rPr>
      </w:pPr>
      <w:r>
        <w:rPr>
          <w:rFonts w:ascii="Arial" w:hAnsi="Arial" w:cs="Arial"/>
          <w:iCs/>
          <w:color w:val="FF0000"/>
        </w:rPr>
        <w:t>[Insert Timetable]</w:t>
      </w:r>
    </w:p>
    <w:p w:rsidR="00F21EB7" w:rsidRDefault="00F21EB7" w:rsidP="00F21EB7">
      <w:pPr>
        <w:rPr>
          <w:rFonts w:ascii="Arial" w:hAnsi="Arial" w:cs="Arial"/>
          <w:iCs/>
          <w:color w:val="FF0000"/>
          <w:sz w:val="24"/>
        </w:rPr>
      </w:pPr>
    </w:p>
    <w:p w:rsidR="00F21EB7" w:rsidRDefault="00F21EB7" w:rsidP="00F21EB7">
      <w:pPr>
        <w:rPr>
          <w:rFonts w:ascii="Arial" w:hAnsi="Arial" w:cs="Arial"/>
          <w:bCs/>
          <w:iCs/>
          <w:color w:val="FF0000"/>
          <w:sz w:val="24"/>
        </w:rPr>
      </w:pPr>
    </w:p>
    <w:p w:rsidR="00F21EB7" w:rsidRDefault="00F21EB7" w:rsidP="00F21EB7">
      <w:pPr>
        <w:pStyle w:val="Heading2"/>
        <w:keepNext w:val="0"/>
        <w:widowControl w:val="0"/>
        <w:jc w:val="left"/>
        <w:rPr>
          <w:rFonts w:cs="Arial"/>
          <w:b w:val="0"/>
          <w:bCs/>
          <w:iCs/>
          <w:color w:val="FF0000"/>
        </w:rPr>
      </w:pPr>
      <w:r>
        <w:rPr>
          <w:rFonts w:cs="Arial"/>
          <w:b w:val="0"/>
          <w:bCs/>
          <w:iCs/>
          <w:color w:val="FF0000"/>
        </w:rPr>
        <w:t>[Insert Services Included / scope]</w:t>
      </w:r>
    </w:p>
    <w:p w:rsidR="00F21EB7" w:rsidRDefault="00F21EB7" w:rsidP="00F21EB7">
      <w:pPr>
        <w:pStyle w:val="Footer"/>
        <w:rPr>
          <w:rFonts w:ascii="Arial" w:hAnsi="Arial" w:cs="Arial"/>
          <w:bCs/>
          <w:iCs/>
          <w:color w:val="FF0000"/>
          <w:sz w:val="24"/>
        </w:rPr>
      </w:pPr>
    </w:p>
    <w:p w:rsidR="00F21EB7" w:rsidRDefault="00F21EB7" w:rsidP="00F21EB7">
      <w:pPr>
        <w:pStyle w:val="Footer"/>
        <w:rPr>
          <w:rFonts w:ascii="Arial" w:hAnsi="Arial" w:cs="Arial"/>
          <w:bCs/>
          <w:iCs/>
          <w:color w:val="FF0000"/>
          <w:sz w:val="24"/>
        </w:rPr>
      </w:pPr>
    </w:p>
    <w:p w:rsidR="00F21EB7" w:rsidRDefault="00F21EB7" w:rsidP="00F21EB7">
      <w:pPr>
        <w:tabs>
          <w:tab w:val="left" w:pos="720"/>
        </w:tabs>
        <w:spacing w:before="40" w:after="40"/>
        <w:rPr>
          <w:rFonts w:ascii="Arial" w:hAnsi="Arial" w:cs="Arial"/>
          <w:bCs/>
          <w:iCs/>
          <w:color w:val="FF0000"/>
          <w:sz w:val="24"/>
        </w:rPr>
      </w:pPr>
      <w:r>
        <w:rPr>
          <w:rFonts w:ascii="Arial" w:hAnsi="Arial" w:cs="Arial"/>
          <w:bCs/>
          <w:iCs/>
          <w:color w:val="FF0000"/>
          <w:sz w:val="24"/>
        </w:rPr>
        <w:t>[</w:t>
      </w:r>
      <w:r>
        <w:rPr>
          <w:rFonts w:ascii="Arial" w:hAnsi="Arial" w:cs="Arial"/>
          <w:iCs/>
          <w:color w:val="FF0000"/>
          <w:sz w:val="24"/>
        </w:rPr>
        <w:t xml:space="preserve">Insert </w:t>
      </w:r>
      <w:r>
        <w:rPr>
          <w:rFonts w:ascii="Arial" w:hAnsi="Arial" w:cs="Arial"/>
          <w:bCs/>
          <w:iCs/>
          <w:color w:val="FF0000"/>
          <w:sz w:val="24"/>
        </w:rPr>
        <w:t>Monitoring Arrangements]</w:t>
      </w:r>
    </w:p>
    <w:p w:rsidR="00F21EB7" w:rsidRDefault="00F21EB7" w:rsidP="00F21EB7">
      <w:pPr>
        <w:tabs>
          <w:tab w:val="left" w:pos="720"/>
        </w:tabs>
        <w:spacing w:before="40" w:after="40"/>
        <w:rPr>
          <w:rFonts w:ascii="Arial" w:hAnsi="Arial" w:cs="Arial"/>
          <w:bCs/>
          <w:iCs/>
          <w:color w:val="FF0000"/>
          <w:sz w:val="24"/>
        </w:rPr>
      </w:pPr>
    </w:p>
    <w:p w:rsidR="00F21EB7" w:rsidRDefault="00F21EB7" w:rsidP="00F21EB7">
      <w:pPr>
        <w:pStyle w:val="Heading1"/>
        <w:keepNext w:val="0"/>
        <w:widowControl w:val="0"/>
        <w:jc w:val="left"/>
        <w:rPr>
          <w:rFonts w:ascii="Arial" w:hAnsi="Arial" w:cs="Arial"/>
          <w:iCs/>
          <w:color w:val="FF0000"/>
        </w:rPr>
      </w:pPr>
      <w:r>
        <w:rPr>
          <w:rFonts w:ascii="Arial" w:hAnsi="Arial" w:cs="Arial"/>
          <w:iCs/>
          <w:color w:val="FF0000"/>
        </w:rPr>
        <w:t>[Insert Supporting Documents available that should be referred to]</w:t>
      </w:r>
    </w:p>
    <w:p w:rsidR="00F21EB7" w:rsidRDefault="00F21EB7" w:rsidP="00F21EB7">
      <w:pPr>
        <w:rPr>
          <w:rFonts w:ascii="Arial" w:hAnsi="Arial" w:cs="Arial"/>
          <w:iCs/>
          <w:color w:val="FF0000"/>
          <w:sz w:val="24"/>
        </w:rPr>
      </w:pPr>
    </w:p>
    <w:p w:rsidR="00F21EB7" w:rsidRDefault="00F21EB7" w:rsidP="00F21EB7">
      <w:pPr>
        <w:rPr>
          <w:rFonts w:ascii="Arial" w:hAnsi="Arial" w:cs="Arial"/>
          <w:iCs/>
          <w:color w:val="FF0000"/>
          <w:sz w:val="24"/>
        </w:rPr>
      </w:pPr>
      <w:r>
        <w:rPr>
          <w:rFonts w:ascii="Arial" w:hAnsi="Arial" w:cs="Arial"/>
          <w:iCs/>
          <w:color w:val="FF0000"/>
          <w:sz w:val="24"/>
        </w:rPr>
        <w:t>[Insert Deliverables]</w:t>
      </w:r>
    </w:p>
    <w:p w:rsidR="00F21EB7" w:rsidRDefault="00F21EB7" w:rsidP="00F21EB7">
      <w:pPr>
        <w:rPr>
          <w:rFonts w:ascii="Arial" w:hAnsi="Arial" w:cs="Arial"/>
          <w:iCs/>
          <w:color w:val="FF0000"/>
          <w:sz w:val="24"/>
        </w:rPr>
      </w:pPr>
    </w:p>
    <w:p w:rsidR="00F21EB7" w:rsidRDefault="00F21EB7" w:rsidP="00F21EB7">
      <w:pPr>
        <w:rPr>
          <w:rFonts w:ascii="Arial" w:hAnsi="Arial" w:cs="Arial"/>
          <w:iCs/>
          <w:color w:val="FF0000"/>
          <w:sz w:val="24"/>
        </w:rPr>
      </w:pPr>
      <w:r>
        <w:rPr>
          <w:rFonts w:ascii="Arial" w:hAnsi="Arial" w:cs="Arial"/>
          <w:iCs/>
          <w:color w:val="FF0000"/>
          <w:sz w:val="24"/>
        </w:rPr>
        <w:t>[Insert Critical Issues: e.g. implementation, scope and technical]</w:t>
      </w:r>
    </w:p>
    <w:p w:rsidR="00F21EB7" w:rsidRDefault="00F21EB7" w:rsidP="00F21EB7">
      <w:pPr>
        <w:jc w:val="both"/>
        <w:rPr>
          <w:rFonts w:ascii="Arial" w:hAnsi="Arial" w:cs="Arial"/>
          <w:iCs/>
          <w:sz w:val="24"/>
        </w:rPr>
      </w:pPr>
    </w:p>
    <w:p w:rsidR="00F21EB7" w:rsidRDefault="00F21EB7" w:rsidP="00F21EB7">
      <w:pPr>
        <w:jc w:val="both"/>
        <w:rPr>
          <w:rFonts w:ascii="Arial" w:hAnsi="Arial" w:cs="Arial"/>
          <w:iCs/>
          <w:color w:val="FF0000"/>
          <w:sz w:val="24"/>
        </w:rPr>
      </w:pPr>
      <w:r w:rsidRPr="007E19B8">
        <w:rPr>
          <w:rFonts w:ascii="Arial" w:hAnsi="Arial" w:cs="Arial"/>
          <w:iCs/>
          <w:color w:val="FF0000"/>
          <w:sz w:val="24"/>
        </w:rPr>
        <w:t>[As a general rule, it is important that specifications are drafted so that they are ‘fit for purpose’ and meet the business need</w:t>
      </w:r>
      <w:r>
        <w:rPr>
          <w:rFonts w:ascii="Arial" w:hAnsi="Arial" w:cs="Arial"/>
          <w:iCs/>
          <w:color w:val="FF0000"/>
          <w:sz w:val="24"/>
        </w:rPr>
        <w:t>s</w:t>
      </w:r>
      <w:r w:rsidRPr="007E19B8">
        <w:rPr>
          <w:rFonts w:ascii="Arial" w:hAnsi="Arial" w:cs="Arial"/>
          <w:iCs/>
          <w:color w:val="FF0000"/>
          <w:sz w:val="24"/>
        </w:rPr>
        <w:t xml:space="preserve"> of the Council. However, it is important that specifications are </w:t>
      </w:r>
      <w:r>
        <w:rPr>
          <w:rFonts w:ascii="Arial" w:hAnsi="Arial" w:cs="Arial"/>
          <w:iCs/>
          <w:color w:val="FF0000"/>
          <w:sz w:val="24"/>
        </w:rPr>
        <w:t>not ‘gold plated’ as specifying additional requirements which are not essential will result in the authority incurring extra costs.]</w:t>
      </w:r>
    </w:p>
    <w:p w:rsidR="00F21EB7" w:rsidRDefault="00F21EB7" w:rsidP="00F21EB7">
      <w:pPr>
        <w:jc w:val="both"/>
        <w:rPr>
          <w:rFonts w:ascii="Arial" w:hAnsi="Arial" w:cs="Arial"/>
          <w:iCs/>
          <w:color w:val="FF0000"/>
          <w:sz w:val="24"/>
        </w:rPr>
      </w:pPr>
    </w:p>
    <w:p w:rsidR="00F21EB7" w:rsidRPr="00387B7C" w:rsidRDefault="00F21EB7" w:rsidP="00F21EB7">
      <w:pPr>
        <w:tabs>
          <w:tab w:val="left" w:pos="794"/>
          <w:tab w:val="left" w:pos="1134"/>
        </w:tabs>
        <w:spacing w:line="360" w:lineRule="auto"/>
        <w:jc w:val="both"/>
        <w:rPr>
          <w:rFonts w:ascii="Arial" w:hAnsi="Arial" w:cs="Arial"/>
          <w:b/>
          <w:iCs/>
          <w:sz w:val="24"/>
          <w:u w:val="single"/>
        </w:rPr>
      </w:pPr>
      <w:r w:rsidRPr="00387B7C">
        <w:rPr>
          <w:rFonts w:ascii="Arial" w:hAnsi="Arial" w:cs="Arial"/>
          <w:b/>
          <w:iCs/>
          <w:sz w:val="24"/>
          <w:u w:val="single"/>
        </w:rPr>
        <w:t>Council Policies</w:t>
      </w:r>
    </w:p>
    <w:p w:rsidR="00F21EB7" w:rsidRPr="00387B7C" w:rsidRDefault="00F21EB7" w:rsidP="00C330B3">
      <w:pPr>
        <w:tabs>
          <w:tab w:val="left" w:pos="794"/>
          <w:tab w:val="left" w:pos="1134"/>
        </w:tabs>
        <w:rPr>
          <w:rFonts w:ascii="Arial" w:hAnsi="Arial" w:cs="Arial"/>
          <w:b/>
          <w:iCs/>
          <w:sz w:val="24"/>
          <w:u w:val="single"/>
        </w:rPr>
      </w:pPr>
      <w:r w:rsidRPr="00387B7C">
        <w:rPr>
          <w:rFonts w:ascii="Arial" w:hAnsi="Arial" w:cs="Arial"/>
          <w:sz w:val="24"/>
          <w:szCs w:val="24"/>
        </w:rPr>
        <w:t xml:space="preserve">In addition to the services outlined in the specification, the Contractor shall comply with all Council policies and codes of practice, </w:t>
      </w:r>
      <w:r w:rsidRPr="00387B7C">
        <w:rPr>
          <w:rFonts w:ascii="Arial" w:hAnsi="Arial" w:cs="Arial"/>
          <w:iCs/>
          <w:sz w:val="24"/>
        </w:rPr>
        <w:t>links to policies are detailed below: -</w:t>
      </w:r>
    </w:p>
    <w:p w:rsidR="00F21EB7" w:rsidRPr="00387B7C" w:rsidRDefault="00F21EB7" w:rsidP="00F21EB7">
      <w:pPr>
        <w:tabs>
          <w:tab w:val="left" w:pos="794"/>
        </w:tabs>
        <w:spacing w:line="360" w:lineRule="auto"/>
        <w:ind w:left="720"/>
        <w:jc w:val="both"/>
        <w:rPr>
          <w:rFonts w:ascii="Arial" w:hAnsi="Arial" w:cs="Arial"/>
          <w:iCs/>
          <w:sz w:val="24"/>
        </w:rPr>
      </w:pPr>
    </w:p>
    <w:p w:rsidR="00496BAE" w:rsidRPr="00387B7C" w:rsidRDefault="00496BAE" w:rsidP="008D1AAA">
      <w:pPr>
        <w:rPr>
          <w:rFonts w:ascii="Arial" w:hAnsi="Arial" w:cs="Arial"/>
          <w:b/>
          <w:iCs/>
          <w:sz w:val="24"/>
          <w:u w:val="single"/>
        </w:rPr>
      </w:pPr>
      <w:r w:rsidRPr="00387B7C">
        <w:rPr>
          <w:rFonts w:ascii="Arial" w:hAnsi="Arial" w:cs="Arial"/>
          <w:b/>
          <w:iCs/>
          <w:sz w:val="24"/>
          <w:u w:val="single"/>
        </w:rPr>
        <w:t>Health and Safety Policy:</w:t>
      </w:r>
    </w:p>
    <w:p w:rsidR="00496BAE" w:rsidRDefault="002E2692" w:rsidP="008D1AAA">
      <w:pPr>
        <w:pStyle w:val="ListParagraph"/>
        <w:ind w:left="0"/>
        <w:jc w:val="left"/>
      </w:pPr>
      <w:hyperlink r:id="rId8" w:history="1">
        <w:r w:rsidR="00496BAE">
          <w:rPr>
            <w:rStyle w:val="Hyperlink"/>
          </w:rPr>
          <w:t>https://www.charnwood.gov.uk/pages/health_and_safety_policy_statement</w:t>
        </w:r>
      </w:hyperlink>
      <w:r w:rsidR="00496BAE">
        <w:t xml:space="preserve">  </w:t>
      </w:r>
    </w:p>
    <w:p w:rsidR="00496BAE" w:rsidRPr="00387B7C" w:rsidRDefault="00496BAE" w:rsidP="008D1AAA">
      <w:pPr>
        <w:ind w:firstLine="720"/>
        <w:rPr>
          <w:rFonts w:ascii="Arial" w:hAnsi="Arial" w:cs="Arial"/>
          <w:iCs/>
          <w:sz w:val="24"/>
          <w:u w:val="single"/>
        </w:rPr>
      </w:pPr>
    </w:p>
    <w:p w:rsidR="00496BAE" w:rsidRPr="00387B7C" w:rsidRDefault="00496BAE" w:rsidP="008D1AAA">
      <w:pPr>
        <w:rPr>
          <w:rFonts w:ascii="Arial" w:hAnsi="Arial" w:cs="Arial"/>
          <w:b/>
          <w:iCs/>
          <w:sz w:val="24"/>
          <w:u w:val="single"/>
        </w:rPr>
      </w:pPr>
      <w:r w:rsidRPr="00387B7C">
        <w:rPr>
          <w:rFonts w:ascii="Arial" w:hAnsi="Arial" w:cs="Arial"/>
          <w:b/>
          <w:iCs/>
          <w:sz w:val="24"/>
          <w:u w:val="single"/>
        </w:rPr>
        <w:t>Equal Opportunities Policy:</w:t>
      </w:r>
    </w:p>
    <w:p w:rsidR="00496BAE" w:rsidRDefault="002E2692" w:rsidP="008D1AAA">
      <w:pPr>
        <w:rPr>
          <w:rFonts w:ascii="Arial" w:hAnsi="Arial" w:cs="Arial"/>
          <w:iCs/>
          <w:sz w:val="24"/>
        </w:rPr>
      </w:pPr>
      <w:hyperlink r:id="rId9" w:history="1">
        <w:r w:rsidR="00496BAE" w:rsidRPr="00387B7C">
          <w:rPr>
            <w:rStyle w:val="Hyperlink"/>
            <w:rFonts w:ascii="Arial" w:hAnsi="Arial" w:cs="Arial"/>
            <w:iCs/>
            <w:sz w:val="24"/>
          </w:rPr>
          <w:t>https://www.charnwood.gov.uk/files/documents/equal_opportunities_statement/CBC%20Equalities%20Policy%20Statement%202014%20%20Final.doc</w:t>
        </w:r>
      </w:hyperlink>
    </w:p>
    <w:p w:rsidR="00496BAE" w:rsidRPr="00945207" w:rsidRDefault="00496BAE" w:rsidP="008D1AAA">
      <w:pPr>
        <w:rPr>
          <w:rFonts w:ascii="Arial" w:hAnsi="Arial" w:cs="Arial"/>
          <w:iCs/>
          <w:sz w:val="24"/>
        </w:rPr>
      </w:pPr>
      <w:r w:rsidRPr="00387B7C">
        <w:rPr>
          <w:rFonts w:ascii="Arial" w:hAnsi="Arial" w:cs="Arial"/>
          <w:b/>
          <w:sz w:val="24"/>
          <w:szCs w:val="24"/>
          <w:u w:val="single"/>
        </w:rPr>
        <w:lastRenderedPageBreak/>
        <w:t xml:space="preserve">Charnwood Customer Service Charter </w:t>
      </w:r>
      <w:r w:rsidRPr="00387B7C">
        <w:t xml:space="preserve"> </w:t>
      </w:r>
      <w:hyperlink r:id="rId10" w:history="1">
        <w:r w:rsidRPr="00AF18B9">
          <w:rPr>
            <w:rStyle w:val="Hyperlink"/>
            <w:rFonts w:ascii="Arial" w:hAnsi="Arial" w:cs="Arial"/>
            <w:sz w:val="24"/>
            <w:szCs w:val="24"/>
          </w:rPr>
          <w:t>https://www.charnwood.gov.uk/files/documents/52_cbc_customer_charter_oct_2011_css/5.2%20CBC%20Customer%20Charter%20-%20Oct%202011%20CSS.pdf</w:t>
        </w:r>
      </w:hyperlink>
    </w:p>
    <w:p w:rsidR="00496BAE" w:rsidRDefault="00496BAE" w:rsidP="008D1AAA">
      <w:pPr>
        <w:tabs>
          <w:tab w:val="left" w:pos="794"/>
        </w:tabs>
        <w:spacing w:line="360" w:lineRule="auto"/>
        <w:jc w:val="both"/>
        <w:rPr>
          <w:rFonts w:ascii="Arial" w:hAnsi="Arial" w:cs="Arial"/>
          <w:b/>
          <w:iCs/>
          <w:sz w:val="24"/>
        </w:rPr>
      </w:pPr>
    </w:p>
    <w:p w:rsidR="00496BAE" w:rsidRPr="00387B7C" w:rsidRDefault="00496BAE" w:rsidP="008D1AAA">
      <w:pPr>
        <w:tabs>
          <w:tab w:val="left" w:pos="794"/>
        </w:tabs>
        <w:spacing w:line="360" w:lineRule="auto"/>
        <w:jc w:val="both"/>
        <w:rPr>
          <w:rFonts w:ascii="Arial" w:hAnsi="Arial" w:cs="Arial"/>
          <w:b/>
          <w:iCs/>
          <w:sz w:val="24"/>
          <w:u w:val="single"/>
        </w:rPr>
      </w:pPr>
      <w:r w:rsidRPr="00387B7C">
        <w:rPr>
          <w:rFonts w:ascii="Arial" w:hAnsi="Arial" w:cs="Arial"/>
          <w:b/>
          <w:iCs/>
          <w:sz w:val="24"/>
          <w:u w:val="single"/>
        </w:rPr>
        <w:t>Environmental Policy</w:t>
      </w:r>
    </w:p>
    <w:p w:rsidR="00496BAE" w:rsidRPr="00387B7C" w:rsidRDefault="002E2692" w:rsidP="008D1AAA">
      <w:pPr>
        <w:tabs>
          <w:tab w:val="left" w:pos="794"/>
        </w:tabs>
        <w:jc w:val="both"/>
        <w:rPr>
          <w:rFonts w:ascii="Arial" w:hAnsi="Arial" w:cs="Arial"/>
          <w:iCs/>
          <w:sz w:val="24"/>
        </w:rPr>
      </w:pPr>
      <w:hyperlink r:id="rId11" w:history="1">
        <w:r w:rsidR="00496BAE" w:rsidRPr="00387B7C">
          <w:rPr>
            <w:rStyle w:val="Hyperlink"/>
            <w:rFonts w:ascii="Arial" w:hAnsi="Arial" w:cs="Arial"/>
            <w:iCs/>
            <w:sz w:val="24"/>
          </w:rPr>
          <w:t>https://www.charnwood.gov.uk/files/papers/cab_22_october_2015_item_11_environmental_policy/Cab%2022%20October%202015%20Item%2011%20Environmental%20Policy.pdf</w:t>
        </w:r>
      </w:hyperlink>
    </w:p>
    <w:p w:rsidR="00496BAE" w:rsidRPr="00387B7C" w:rsidRDefault="00496BAE" w:rsidP="00496BAE">
      <w:pPr>
        <w:tabs>
          <w:tab w:val="left" w:pos="794"/>
        </w:tabs>
        <w:spacing w:line="360" w:lineRule="auto"/>
        <w:ind w:left="720"/>
        <w:jc w:val="both"/>
        <w:rPr>
          <w:rFonts w:ascii="Arial" w:hAnsi="Arial" w:cs="Arial"/>
          <w:iCs/>
          <w:sz w:val="24"/>
        </w:rPr>
      </w:pPr>
    </w:p>
    <w:p w:rsidR="00496BAE" w:rsidRPr="00387B7C" w:rsidRDefault="00496BAE" w:rsidP="008D1AAA">
      <w:pPr>
        <w:tabs>
          <w:tab w:val="left" w:pos="794"/>
        </w:tabs>
        <w:spacing w:line="360" w:lineRule="auto"/>
        <w:jc w:val="both"/>
        <w:rPr>
          <w:rFonts w:ascii="Arial" w:hAnsi="Arial" w:cs="Arial"/>
          <w:b/>
          <w:iCs/>
          <w:color w:val="000000"/>
          <w:sz w:val="24"/>
          <w:u w:val="single"/>
        </w:rPr>
      </w:pPr>
      <w:r w:rsidRPr="00387B7C">
        <w:rPr>
          <w:rFonts w:ascii="Arial" w:hAnsi="Arial" w:cs="Arial"/>
          <w:b/>
          <w:iCs/>
          <w:color w:val="000000"/>
          <w:sz w:val="24"/>
          <w:u w:val="single"/>
        </w:rPr>
        <w:t>Safeguarding policy</w:t>
      </w:r>
    </w:p>
    <w:p w:rsidR="00496BAE" w:rsidRDefault="002E2692" w:rsidP="008D1AAA">
      <w:pPr>
        <w:tabs>
          <w:tab w:val="left" w:pos="794"/>
        </w:tabs>
        <w:jc w:val="both"/>
        <w:rPr>
          <w:rFonts w:ascii="Arial" w:hAnsi="Arial" w:cs="Arial"/>
          <w:iCs/>
          <w:sz w:val="24"/>
        </w:rPr>
      </w:pPr>
      <w:hyperlink r:id="rId12" w:history="1">
        <w:r w:rsidR="00496BAE" w:rsidRPr="00387B7C">
          <w:rPr>
            <w:rStyle w:val="Hyperlink"/>
            <w:rFonts w:ascii="Arial" w:hAnsi="Arial" w:cs="Arial"/>
            <w:iCs/>
            <w:sz w:val="24"/>
          </w:rPr>
          <w:t>http://www.charnwood.gov.uk/pages/safeguarding_children_and_young_people</w:t>
        </w:r>
      </w:hyperlink>
    </w:p>
    <w:p w:rsidR="00F21EB7" w:rsidRDefault="00F21EB7" w:rsidP="00F21EB7">
      <w:pPr>
        <w:pStyle w:val="Body"/>
        <w:spacing w:line="240" w:lineRule="auto"/>
        <w:jc w:val="left"/>
      </w:pPr>
    </w:p>
    <w:p w:rsidR="00F21EB7" w:rsidRDefault="00F21EB7">
      <w:r>
        <w:br w:type="page"/>
      </w:r>
    </w:p>
    <w:p w:rsidR="00F21EB7" w:rsidRDefault="00F21EB7" w:rsidP="00F21EB7">
      <w:pPr>
        <w:rPr>
          <w:rFonts w:ascii="Arial" w:hAnsi="Arial" w:cs="Arial"/>
          <w:b/>
          <w:sz w:val="24"/>
          <w:szCs w:val="24"/>
          <w:u w:val="single"/>
          <w:lang w:eastAsia="en-GB"/>
        </w:rPr>
      </w:pPr>
      <w:r>
        <w:rPr>
          <w:rFonts w:ascii="Arial" w:hAnsi="Arial" w:cs="Arial"/>
          <w:b/>
          <w:noProof/>
          <w:sz w:val="24"/>
          <w:szCs w:val="24"/>
          <w:u w:val="single"/>
          <w:lang w:eastAsia="en-GB"/>
        </w:rPr>
        <w:lastRenderedPageBreak/>
        <mc:AlternateContent>
          <mc:Choice Requires="wps">
            <w:drawing>
              <wp:anchor distT="0" distB="0" distL="114300" distR="114300" simplePos="0" relativeHeight="251668480" behindDoc="0" locked="0" layoutInCell="1" allowOverlap="1" wp14:anchorId="09FA0E2B" wp14:editId="58FE3E64">
                <wp:simplePos x="0" y="0"/>
                <wp:positionH relativeFrom="column">
                  <wp:posOffset>47624</wp:posOffset>
                </wp:positionH>
                <wp:positionV relativeFrom="margin">
                  <wp:posOffset>-295275</wp:posOffset>
                </wp:positionV>
                <wp:extent cx="5667375" cy="429895"/>
                <wp:effectExtent l="0" t="0" r="28575" b="27305"/>
                <wp:wrapNone/>
                <wp:docPr id="37" name="AutoShap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429895"/>
                        </a:xfrm>
                        <a:prstGeom prst="roundRect">
                          <a:avLst>
                            <a:gd name="adj" fmla="val 16667"/>
                          </a:avLst>
                        </a:prstGeom>
                        <a:solidFill>
                          <a:srgbClr val="DDDDDD"/>
                        </a:solidFill>
                        <a:ln w="9525">
                          <a:solidFill>
                            <a:srgbClr val="969696"/>
                          </a:solidFill>
                          <a:round/>
                          <a:headEnd/>
                          <a:tailEnd/>
                        </a:ln>
                      </wps:spPr>
                      <wps:txbx>
                        <w:txbxContent>
                          <w:p w:rsidR="002E2692" w:rsidRDefault="002E2692" w:rsidP="00F21EB7">
                            <w:pPr>
                              <w:pStyle w:val="Heading1"/>
                              <w:jc w:val="center"/>
                              <w:rPr>
                                <w:rFonts w:ascii="Arial" w:hAnsi="Arial" w:cs="Arial"/>
                                <w:b/>
                                <w:bCs/>
                                <w:sz w:val="28"/>
                              </w:rPr>
                            </w:pPr>
                            <w:r>
                              <w:rPr>
                                <w:rFonts w:ascii="Arial" w:hAnsi="Arial" w:cs="Arial"/>
                                <w:b/>
                                <w:bCs/>
                                <w:sz w:val="28"/>
                              </w:rPr>
                              <w:t>3 - Business Questionnaire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FA0E2B" id="AutoShape 292" o:spid="_x0000_s1037" style="position:absolute;margin-left:3.75pt;margin-top:-23.25pt;width:446.25pt;height:33.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" fillcolor="#ddd" strokecolor="#969696">
                <v:textbox>
                  <w:txbxContent>
                    <w:p w:rsidR="002E2692" w:rsidRDefault="002E2692" w:rsidP="00F21EB7">
                      <w:pPr>
                        <w:pStyle w:val="Heading1"/>
                        <w:jc w:val="center"/>
                        <w:rPr>
                          <w:rFonts w:ascii="Arial" w:hAnsi="Arial" w:cs="Arial"/>
                          <w:b/>
                          <w:bCs/>
                          <w:sz w:val="28"/>
                        </w:rPr>
                      </w:pPr>
                      <w:r>
                        <w:rPr>
                          <w:rFonts w:ascii="Arial" w:hAnsi="Arial" w:cs="Arial"/>
                          <w:b/>
                          <w:bCs/>
                          <w:sz w:val="28"/>
                        </w:rPr>
                        <w:t>3 - Business Questionnaire</w:t>
                      </w:r>
                    </w:p>
                  </w:txbxContent>
                </v:textbox>
                <w10:wrap anchory="margin"/>
              </v:roundrect>
            </w:pict>
          </mc:Fallback>
        </mc:AlternateContent>
      </w:r>
    </w:p>
    <w:p w:rsidR="00F21EB7" w:rsidRDefault="00F21EB7" w:rsidP="00F21EB7">
      <w:pPr>
        <w:rPr>
          <w:rFonts w:ascii="Arial" w:hAnsi="Arial" w:cs="Arial"/>
          <w:b/>
          <w:sz w:val="24"/>
          <w:szCs w:val="24"/>
          <w:u w:val="single"/>
          <w:lang w:eastAsia="en-GB"/>
        </w:rPr>
      </w:pPr>
    </w:p>
    <w:p w:rsidR="00F21EB7" w:rsidRPr="005E3CF9" w:rsidRDefault="00F21EB7" w:rsidP="00F21EB7">
      <w:pPr>
        <w:rPr>
          <w:rFonts w:ascii="Arial" w:hAnsi="Arial" w:cs="Arial"/>
          <w:b/>
          <w:sz w:val="24"/>
          <w:szCs w:val="24"/>
          <w:u w:val="single"/>
          <w:lang w:eastAsia="en-GB"/>
        </w:rPr>
      </w:pPr>
      <w:r w:rsidRPr="005E3CF9">
        <w:rPr>
          <w:rFonts w:ascii="Arial" w:hAnsi="Arial" w:cs="Arial"/>
          <w:b/>
          <w:sz w:val="24"/>
          <w:szCs w:val="24"/>
          <w:u w:val="single"/>
          <w:lang w:eastAsia="en-GB"/>
        </w:rPr>
        <w:t xml:space="preserve">IMPORTANT PLEASE READ FIRST: </w:t>
      </w:r>
    </w:p>
    <w:p w:rsidR="00F21EB7" w:rsidRPr="005E3CF9" w:rsidRDefault="00F21EB7" w:rsidP="00F21EB7">
      <w:pPr>
        <w:rPr>
          <w:rFonts w:ascii="Arial" w:hAnsi="Arial" w:cs="Arial"/>
          <w:sz w:val="24"/>
          <w:szCs w:val="24"/>
        </w:rPr>
      </w:pPr>
    </w:p>
    <w:p w:rsidR="00F21EB7" w:rsidRPr="005E3CF9" w:rsidRDefault="00F21EB7" w:rsidP="00F21EB7">
      <w:pPr>
        <w:overflowPunct w:val="0"/>
        <w:autoSpaceDE w:val="0"/>
        <w:autoSpaceDN w:val="0"/>
        <w:adjustRightInd w:val="0"/>
        <w:spacing w:after="200" w:line="276" w:lineRule="auto"/>
        <w:textAlignment w:val="baseline"/>
        <w:rPr>
          <w:rFonts w:ascii="Arial" w:hAnsi="Arial" w:cs="Arial"/>
          <w:b/>
          <w:sz w:val="24"/>
          <w:szCs w:val="24"/>
          <w:lang w:eastAsia="en-GB"/>
        </w:rPr>
      </w:pPr>
      <w:r w:rsidRPr="005E3CF9">
        <w:rPr>
          <w:rFonts w:ascii="Arial" w:hAnsi="Arial" w:cs="Arial"/>
          <w:b/>
          <w:sz w:val="24"/>
          <w:szCs w:val="24"/>
          <w:lang w:eastAsia="en-GB"/>
        </w:rPr>
        <w:t xml:space="preserve">Bidders must answer these questions in complete honesty. </w:t>
      </w:r>
    </w:p>
    <w:p w:rsidR="00F21EB7" w:rsidRPr="005E3CF9" w:rsidRDefault="00F21EB7" w:rsidP="00F21EB7">
      <w:pPr>
        <w:overflowPunct w:val="0"/>
        <w:autoSpaceDE w:val="0"/>
        <w:autoSpaceDN w:val="0"/>
        <w:adjustRightInd w:val="0"/>
        <w:spacing w:after="200" w:line="276" w:lineRule="auto"/>
        <w:textAlignment w:val="baseline"/>
        <w:rPr>
          <w:rFonts w:ascii="Arial" w:hAnsi="Arial" w:cs="Arial"/>
          <w:b/>
          <w:sz w:val="24"/>
          <w:szCs w:val="24"/>
          <w:lang w:eastAsia="en-GB"/>
        </w:rPr>
      </w:pPr>
      <w:r w:rsidRPr="005E3CF9">
        <w:rPr>
          <w:rFonts w:ascii="Arial" w:hAnsi="Arial" w:cs="Arial"/>
          <w:b/>
          <w:sz w:val="24"/>
          <w:szCs w:val="24"/>
          <w:lang w:eastAsia="en-GB"/>
        </w:rPr>
        <w:t xml:space="preserve">The Council may decide to question further into these areas </w:t>
      </w:r>
    </w:p>
    <w:p w:rsidR="00F21EB7" w:rsidRPr="005E3CF9" w:rsidRDefault="00F21EB7" w:rsidP="00F21EB7">
      <w:pPr>
        <w:overflowPunct w:val="0"/>
        <w:autoSpaceDE w:val="0"/>
        <w:autoSpaceDN w:val="0"/>
        <w:adjustRightInd w:val="0"/>
        <w:spacing w:after="200" w:line="276" w:lineRule="auto"/>
        <w:textAlignment w:val="baseline"/>
        <w:rPr>
          <w:rFonts w:ascii="Arial" w:hAnsi="Arial" w:cs="Arial"/>
          <w:b/>
          <w:sz w:val="24"/>
          <w:szCs w:val="24"/>
          <w:lang w:eastAsia="en-GB"/>
        </w:rPr>
      </w:pPr>
      <w:r w:rsidRPr="005E3CF9">
        <w:rPr>
          <w:rFonts w:ascii="Arial" w:hAnsi="Arial" w:cs="Arial"/>
          <w:b/>
          <w:sz w:val="24"/>
          <w:szCs w:val="24"/>
          <w:lang w:eastAsia="en-GB"/>
        </w:rPr>
        <w:t>Should the Council discover any discrepancies or that the bidder has been dishonest with its answers, this will result in the bidder being rejected from the tender process or if awarded a contract having its contract terminated with immediate effect.</w:t>
      </w:r>
    </w:p>
    <w:p w:rsidR="00F21EB7" w:rsidRPr="005E3CF9" w:rsidRDefault="00F21EB7" w:rsidP="00F21EB7">
      <w:pPr>
        <w:overflowPunct w:val="0"/>
        <w:autoSpaceDE w:val="0"/>
        <w:autoSpaceDN w:val="0"/>
        <w:adjustRightInd w:val="0"/>
        <w:spacing w:after="200" w:line="276" w:lineRule="auto"/>
        <w:textAlignment w:val="baseline"/>
        <w:rPr>
          <w:rFonts w:ascii="Arial" w:hAnsi="Arial" w:cs="Arial"/>
          <w:b/>
          <w:sz w:val="24"/>
          <w:szCs w:val="24"/>
          <w:u w:val="single"/>
          <w:lang w:eastAsia="en-GB"/>
        </w:rPr>
      </w:pPr>
      <w:r w:rsidRPr="005E3CF9">
        <w:rPr>
          <w:rFonts w:ascii="Arial" w:hAnsi="Arial" w:cs="Arial"/>
          <w:b/>
          <w:sz w:val="24"/>
          <w:szCs w:val="24"/>
          <w:u w:val="single"/>
          <w:lang w:eastAsia="en-GB"/>
        </w:rPr>
        <w:t>Award criteria and disqualification</w:t>
      </w:r>
    </w:p>
    <w:p w:rsidR="00F21EB7" w:rsidRPr="005E3CF9" w:rsidRDefault="00F21EB7" w:rsidP="00F21EB7">
      <w:pPr>
        <w:overflowPunct w:val="0"/>
        <w:autoSpaceDE w:val="0"/>
        <w:autoSpaceDN w:val="0"/>
        <w:adjustRightInd w:val="0"/>
        <w:spacing w:after="200" w:line="276" w:lineRule="auto"/>
        <w:textAlignment w:val="baseline"/>
        <w:rPr>
          <w:rFonts w:ascii="Arial" w:hAnsi="Arial" w:cs="Arial"/>
          <w:b/>
          <w:sz w:val="24"/>
          <w:szCs w:val="24"/>
          <w:lang w:eastAsia="en-GB"/>
        </w:rPr>
      </w:pPr>
      <w:r w:rsidRPr="005E3CF9">
        <w:rPr>
          <w:rFonts w:ascii="Arial" w:hAnsi="Arial" w:cs="Arial"/>
          <w:b/>
          <w:sz w:val="24"/>
          <w:szCs w:val="24"/>
          <w:lang w:eastAsia="en-GB"/>
        </w:rPr>
        <w:t xml:space="preserve">All questions in this </w:t>
      </w:r>
      <w:r w:rsidR="0033550C">
        <w:rPr>
          <w:rFonts w:ascii="Arial" w:hAnsi="Arial" w:cs="Arial"/>
          <w:b/>
          <w:sz w:val="24"/>
          <w:szCs w:val="24"/>
          <w:lang w:eastAsia="en-GB"/>
        </w:rPr>
        <w:t>Schedule</w:t>
      </w:r>
      <w:r w:rsidRPr="005E3CF9">
        <w:rPr>
          <w:rFonts w:ascii="Arial" w:hAnsi="Arial" w:cs="Arial"/>
          <w:b/>
          <w:sz w:val="24"/>
          <w:szCs w:val="24"/>
          <w:lang w:eastAsia="en-GB"/>
        </w:rPr>
        <w:t xml:space="preserve"> are mandatory and will be deemed pass/fail.  </w:t>
      </w:r>
    </w:p>
    <w:p w:rsidR="00F21EB7" w:rsidRPr="005E3CF9" w:rsidRDefault="00F21EB7" w:rsidP="00F21EB7">
      <w:pPr>
        <w:overflowPunct w:val="0"/>
        <w:autoSpaceDE w:val="0"/>
        <w:autoSpaceDN w:val="0"/>
        <w:adjustRightInd w:val="0"/>
        <w:spacing w:after="200" w:line="276" w:lineRule="auto"/>
        <w:textAlignment w:val="baseline"/>
        <w:rPr>
          <w:rFonts w:ascii="Arial" w:hAnsi="Arial" w:cs="Arial"/>
          <w:b/>
          <w:sz w:val="24"/>
          <w:szCs w:val="24"/>
          <w:lang w:eastAsia="en-GB"/>
        </w:rPr>
      </w:pPr>
      <w:r w:rsidRPr="005E3CF9">
        <w:rPr>
          <w:rFonts w:ascii="Arial" w:hAnsi="Arial" w:cs="Arial"/>
          <w:b/>
          <w:sz w:val="24"/>
          <w:szCs w:val="24"/>
          <w:lang w:eastAsia="en-GB"/>
        </w:rPr>
        <w:t>If a fail is a</w:t>
      </w:r>
      <w:r w:rsidR="00AB46D1">
        <w:rPr>
          <w:rFonts w:ascii="Arial" w:hAnsi="Arial" w:cs="Arial"/>
          <w:b/>
          <w:sz w:val="24"/>
          <w:szCs w:val="24"/>
          <w:lang w:eastAsia="en-GB"/>
        </w:rPr>
        <w:t>chieved for any of the business</w:t>
      </w:r>
      <w:r w:rsidR="00D7616E">
        <w:rPr>
          <w:rFonts w:ascii="Arial" w:hAnsi="Arial" w:cs="Arial"/>
          <w:b/>
          <w:sz w:val="24"/>
          <w:szCs w:val="24"/>
          <w:lang w:eastAsia="en-GB"/>
        </w:rPr>
        <w:t xml:space="preserve"> questionnaire</w:t>
      </w:r>
      <w:r>
        <w:rPr>
          <w:rFonts w:ascii="Arial" w:hAnsi="Arial" w:cs="Arial"/>
          <w:b/>
          <w:sz w:val="24"/>
          <w:szCs w:val="24"/>
          <w:lang w:eastAsia="en-GB"/>
        </w:rPr>
        <w:t xml:space="preserve"> </w:t>
      </w:r>
      <w:r w:rsidRPr="005E3CF9">
        <w:rPr>
          <w:rFonts w:ascii="Arial" w:hAnsi="Arial" w:cs="Arial"/>
          <w:b/>
          <w:sz w:val="24"/>
          <w:szCs w:val="24"/>
          <w:lang w:eastAsia="en-GB"/>
        </w:rPr>
        <w:t xml:space="preserve">questions the bid will be excluded from progressing to the further stages of the tendering process. Therefore the council will disregard the bid and subsequent </w:t>
      </w:r>
      <w:r w:rsidR="008F30E3">
        <w:rPr>
          <w:rFonts w:ascii="Arial" w:hAnsi="Arial" w:cs="Arial"/>
          <w:b/>
          <w:sz w:val="24"/>
          <w:szCs w:val="24"/>
          <w:lang w:eastAsia="en-GB"/>
        </w:rPr>
        <w:t>schedules</w:t>
      </w:r>
      <w:r w:rsidRPr="005E3CF9">
        <w:rPr>
          <w:rFonts w:ascii="Arial" w:hAnsi="Arial" w:cs="Arial"/>
          <w:b/>
          <w:sz w:val="24"/>
          <w:szCs w:val="24"/>
          <w:lang w:eastAsia="en-GB"/>
        </w:rPr>
        <w:t xml:space="preserve"> of the tendered response will not be evaluated.</w:t>
      </w:r>
    </w:p>
    <w:p w:rsidR="00F21EB7" w:rsidRPr="005E3CF9" w:rsidRDefault="00F21EB7" w:rsidP="00F21EB7">
      <w:pPr>
        <w:jc w:val="both"/>
        <w:rPr>
          <w:rFonts w:ascii="Arial" w:hAnsi="Arial" w:cs="Arial"/>
          <w:iCs/>
          <w:sz w:val="24"/>
          <w:szCs w:val="24"/>
        </w:rPr>
      </w:pPr>
    </w:p>
    <w:p w:rsidR="00F21EB7" w:rsidRPr="005E3CF9" w:rsidRDefault="00F21EB7" w:rsidP="00F21EB7">
      <w:pPr>
        <w:overflowPunct w:val="0"/>
        <w:autoSpaceDE w:val="0"/>
        <w:autoSpaceDN w:val="0"/>
        <w:adjustRightInd w:val="0"/>
        <w:spacing w:line="276" w:lineRule="auto"/>
        <w:textAlignment w:val="baseline"/>
        <w:rPr>
          <w:rFonts w:ascii="Arial" w:hAnsi="Arial" w:cs="Arial"/>
          <w:b/>
          <w:sz w:val="24"/>
          <w:szCs w:val="24"/>
          <w:lang w:eastAsia="en-GB"/>
        </w:rPr>
      </w:pPr>
      <w:r w:rsidRPr="005E3CF9">
        <w:rPr>
          <w:rFonts w:ascii="Arial" w:hAnsi="Arial" w:cs="Arial"/>
          <w:b/>
          <w:sz w:val="24"/>
          <w:szCs w:val="24"/>
          <w:lang w:eastAsia="en-GB"/>
        </w:rPr>
        <w:t>1. FINANCIAL INFORMATION</w:t>
      </w:r>
    </w:p>
    <w:p w:rsidR="00F21EB7" w:rsidRPr="005E3CF9" w:rsidRDefault="00F21EB7" w:rsidP="00F21EB7">
      <w:pPr>
        <w:overflowPunct w:val="0"/>
        <w:autoSpaceDE w:val="0"/>
        <w:autoSpaceDN w:val="0"/>
        <w:adjustRightInd w:val="0"/>
        <w:spacing w:line="276" w:lineRule="auto"/>
        <w:textAlignment w:val="baseline"/>
        <w:rPr>
          <w:rFonts w:ascii="Arial" w:hAnsi="Arial" w:cs="Arial"/>
          <w:b/>
          <w:sz w:val="24"/>
          <w:szCs w:val="24"/>
          <w:lang w:eastAsia="en-GB"/>
        </w:rPr>
      </w:pPr>
    </w:p>
    <w:p w:rsidR="00F21EB7" w:rsidRDefault="00F21EB7" w:rsidP="005A33A0">
      <w:pPr>
        <w:pStyle w:val="ListParagraph"/>
        <w:numPr>
          <w:ilvl w:val="1"/>
          <w:numId w:val="4"/>
        </w:numPr>
        <w:overflowPunct w:val="0"/>
        <w:autoSpaceDE w:val="0"/>
        <w:autoSpaceDN w:val="0"/>
        <w:adjustRightInd w:val="0"/>
        <w:spacing w:line="276" w:lineRule="auto"/>
        <w:contextualSpacing/>
        <w:jc w:val="left"/>
        <w:textAlignment w:val="baseline"/>
        <w:rPr>
          <w:rFonts w:cs="Arial"/>
          <w:szCs w:val="24"/>
        </w:rPr>
      </w:pPr>
      <w:r w:rsidRPr="005E3CF9">
        <w:rPr>
          <w:rFonts w:cs="Arial"/>
          <w:szCs w:val="24"/>
        </w:rPr>
        <w:t>Please confirm whether your turnover is at least the minimum of twice the annual estimated value of this contract</w:t>
      </w:r>
      <w:r>
        <w:rPr>
          <w:rFonts w:cs="Arial"/>
          <w:szCs w:val="24"/>
        </w:rPr>
        <w:t>.</w:t>
      </w:r>
      <w:r w:rsidRPr="00EA6782">
        <w:rPr>
          <w:rFonts w:cs="Arial"/>
          <w:szCs w:val="24"/>
        </w:rPr>
        <w:t xml:space="preserve"> </w:t>
      </w:r>
      <w:r>
        <w:rPr>
          <w:rFonts w:cs="Arial"/>
          <w:szCs w:val="24"/>
        </w:rPr>
        <w:t>The estimated annual value of this contract</w:t>
      </w:r>
      <w:r w:rsidRPr="005E3CF9">
        <w:rPr>
          <w:rFonts w:cs="Arial"/>
          <w:szCs w:val="24"/>
        </w:rPr>
        <w:t xml:space="preserve"> </w:t>
      </w:r>
      <w:r>
        <w:rPr>
          <w:rFonts w:cs="Arial"/>
          <w:szCs w:val="24"/>
        </w:rPr>
        <w:t xml:space="preserve">is </w:t>
      </w:r>
      <w:r w:rsidRPr="005E3CF9">
        <w:rPr>
          <w:rFonts w:cs="Arial"/>
          <w:b/>
          <w:szCs w:val="24"/>
          <w:highlight w:val="yellow"/>
        </w:rPr>
        <w:t xml:space="preserve">£xxx  </w:t>
      </w:r>
      <w:r w:rsidRPr="005E3CF9">
        <w:rPr>
          <w:rFonts w:cs="Arial"/>
          <w:szCs w:val="24"/>
        </w:rPr>
        <w:tab/>
      </w:r>
      <w:r w:rsidRPr="005E3CF9">
        <w:rPr>
          <w:rFonts w:cs="Arial"/>
          <w:szCs w:val="24"/>
        </w:rPr>
        <w:tab/>
      </w:r>
      <w:r w:rsidRPr="005E3CF9">
        <w:rPr>
          <w:rFonts w:cs="Arial"/>
          <w:szCs w:val="24"/>
        </w:rPr>
        <w:tab/>
      </w:r>
      <w:r w:rsidRPr="005E3CF9">
        <w:rPr>
          <w:rFonts w:cs="Arial"/>
          <w:szCs w:val="24"/>
        </w:rPr>
        <w:tab/>
      </w:r>
      <w:r w:rsidRPr="005E3CF9">
        <w:rPr>
          <w:rFonts w:cs="Arial"/>
          <w:szCs w:val="24"/>
        </w:rPr>
        <w:tab/>
      </w:r>
      <w:r w:rsidRPr="005E3CF9">
        <w:rPr>
          <w:rFonts w:cs="Arial"/>
          <w:szCs w:val="24"/>
        </w:rPr>
        <w:tab/>
      </w:r>
    </w:p>
    <w:p w:rsidR="00F21EB7" w:rsidRPr="005E3CF9" w:rsidRDefault="00F21EB7" w:rsidP="00F21EB7">
      <w:pPr>
        <w:pStyle w:val="ListParagraph"/>
        <w:overflowPunct w:val="0"/>
        <w:autoSpaceDE w:val="0"/>
        <w:autoSpaceDN w:val="0"/>
        <w:adjustRightInd w:val="0"/>
        <w:spacing w:line="276" w:lineRule="auto"/>
        <w:jc w:val="right"/>
        <w:textAlignment w:val="baseline"/>
        <w:rPr>
          <w:rFonts w:cs="Arial"/>
          <w:szCs w:val="24"/>
        </w:rPr>
      </w:pPr>
      <w:r w:rsidRPr="005E3CF9">
        <w:rPr>
          <w:rFonts w:cs="Arial"/>
          <w:szCs w:val="24"/>
        </w:rPr>
        <w:tab/>
      </w:r>
      <w:r w:rsidRPr="005E3CF9">
        <w:rPr>
          <w:rFonts w:cs="Arial"/>
          <w:szCs w:val="24"/>
        </w:rPr>
        <w:tab/>
      </w:r>
      <w:r w:rsidRPr="005E3CF9">
        <w:rPr>
          <w:rFonts w:cs="Arial"/>
          <w:szCs w:val="24"/>
        </w:rPr>
        <w:tab/>
      </w:r>
      <w:r w:rsidRPr="005E3CF9">
        <w:rPr>
          <w:rFonts w:cs="Arial"/>
          <w:szCs w:val="24"/>
        </w:rPr>
        <w:tab/>
      </w:r>
      <w:r w:rsidRPr="005E3CF9">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Pr="005E3CF9">
        <w:rPr>
          <w:rFonts w:cs="Arial"/>
          <w:b/>
          <w:szCs w:val="24"/>
        </w:rPr>
        <w:t>Yes/No</w:t>
      </w:r>
      <w:r w:rsidRPr="005E3CF9">
        <w:rPr>
          <w:rFonts w:cs="Arial"/>
          <w:szCs w:val="24"/>
        </w:rPr>
        <w:t xml:space="preserve"> </w:t>
      </w:r>
    </w:p>
    <w:p w:rsidR="00F21EB7" w:rsidRPr="005E3CF9" w:rsidRDefault="00F21EB7" w:rsidP="00F21EB7">
      <w:pPr>
        <w:pStyle w:val="ListParagraph"/>
        <w:overflowPunct w:val="0"/>
        <w:autoSpaceDE w:val="0"/>
        <w:autoSpaceDN w:val="0"/>
        <w:adjustRightInd w:val="0"/>
        <w:spacing w:line="276" w:lineRule="auto"/>
        <w:textAlignment w:val="baseline"/>
        <w:rPr>
          <w:rFonts w:cs="Arial"/>
          <w:szCs w:val="24"/>
        </w:rPr>
      </w:pPr>
      <w:r w:rsidRPr="005E3CF9">
        <w:rPr>
          <w:rFonts w:cs="Arial"/>
          <w:b/>
          <w:i/>
          <w:szCs w:val="24"/>
        </w:rPr>
        <w:t>Bidders who answer 'No' will fail the Business</w:t>
      </w:r>
      <w:r w:rsidR="00AB46D1" w:rsidRPr="00AB46D1">
        <w:rPr>
          <w:rFonts w:cs="Arial"/>
          <w:b/>
          <w:bCs/>
          <w:szCs w:val="24"/>
        </w:rPr>
        <w:t xml:space="preserve"> </w:t>
      </w:r>
      <w:r w:rsidR="00AB46D1">
        <w:rPr>
          <w:rFonts w:cs="Arial"/>
          <w:b/>
          <w:bCs/>
          <w:szCs w:val="24"/>
        </w:rPr>
        <w:t>q</w:t>
      </w:r>
      <w:r w:rsidR="00AB46D1" w:rsidRPr="00AB46D1">
        <w:rPr>
          <w:rFonts w:cs="Arial"/>
          <w:b/>
          <w:bCs/>
          <w:szCs w:val="24"/>
        </w:rPr>
        <w:t>uestionnaire</w:t>
      </w:r>
      <w:r w:rsidR="00AB46D1">
        <w:rPr>
          <w:rFonts w:cs="Arial"/>
          <w:b/>
          <w:bCs/>
          <w:szCs w:val="24"/>
        </w:rPr>
        <w:t>.</w:t>
      </w:r>
    </w:p>
    <w:p w:rsidR="00F21EB7" w:rsidRPr="005E3CF9" w:rsidRDefault="00F21EB7" w:rsidP="00F21EB7">
      <w:pPr>
        <w:pStyle w:val="ListParagraph"/>
        <w:overflowPunct w:val="0"/>
        <w:autoSpaceDE w:val="0"/>
        <w:autoSpaceDN w:val="0"/>
        <w:adjustRightInd w:val="0"/>
        <w:spacing w:line="276" w:lineRule="auto"/>
        <w:textAlignment w:val="baseline"/>
        <w:rPr>
          <w:rFonts w:cs="Arial"/>
          <w:szCs w:val="24"/>
        </w:rPr>
      </w:pPr>
    </w:p>
    <w:p w:rsidR="00F21EB7" w:rsidRPr="005E3CF9" w:rsidRDefault="00F21EB7" w:rsidP="00F21EB7">
      <w:pPr>
        <w:overflowPunct w:val="0"/>
        <w:autoSpaceDE w:val="0"/>
        <w:autoSpaceDN w:val="0"/>
        <w:adjustRightInd w:val="0"/>
        <w:spacing w:line="276" w:lineRule="auto"/>
        <w:textAlignment w:val="baseline"/>
        <w:rPr>
          <w:rFonts w:ascii="Arial" w:hAnsi="Arial" w:cs="Arial"/>
          <w:sz w:val="24"/>
          <w:szCs w:val="24"/>
          <w:lang w:eastAsia="en-GB"/>
        </w:rPr>
      </w:pPr>
    </w:p>
    <w:p w:rsidR="00F21EB7" w:rsidRPr="005E3CF9" w:rsidRDefault="00F21EB7" w:rsidP="00F21EB7">
      <w:pPr>
        <w:overflowPunct w:val="0"/>
        <w:autoSpaceDE w:val="0"/>
        <w:autoSpaceDN w:val="0"/>
        <w:adjustRightInd w:val="0"/>
        <w:spacing w:after="200" w:line="276" w:lineRule="auto"/>
        <w:textAlignment w:val="baseline"/>
        <w:rPr>
          <w:rFonts w:ascii="Arial" w:hAnsi="Arial" w:cs="Arial"/>
          <w:b/>
          <w:sz w:val="24"/>
          <w:szCs w:val="24"/>
          <w:lang w:eastAsia="en-GB"/>
        </w:rPr>
      </w:pPr>
      <w:r w:rsidRPr="005E3CF9">
        <w:rPr>
          <w:rFonts w:ascii="Arial" w:hAnsi="Arial" w:cs="Arial"/>
          <w:b/>
          <w:sz w:val="24"/>
          <w:szCs w:val="24"/>
          <w:lang w:eastAsia="en-GB"/>
        </w:rPr>
        <w:t>2. INSURANCE</w:t>
      </w:r>
    </w:p>
    <w:p w:rsidR="00F21EB7" w:rsidRPr="005E3CF9" w:rsidRDefault="00F21EB7" w:rsidP="00F21EB7">
      <w:pPr>
        <w:overflowPunct w:val="0"/>
        <w:autoSpaceDE w:val="0"/>
        <w:autoSpaceDN w:val="0"/>
        <w:adjustRightInd w:val="0"/>
        <w:spacing w:after="200" w:line="276" w:lineRule="auto"/>
        <w:ind w:left="720"/>
        <w:textAlignment w:val="baseline"/>
        <w:rPr>
          <w:rFonts w:ascii="Arial" w:hAnsi="Arial" w:cs="Arial"/>
          <w:sz w:val="24"/>
          <w:szCs w:val="24"/>
          <w:lang w:eastAsia="en-GB"/>
        </w:rPr>
      </w:pPr>
      <w:r w:rsidRPr="005E3CF9">
        <w:rPr>
          <w:rFonts w:ascii="Arial" w:hAnsi="Arial" w:cs="Arial"/>
          <w:sz w:val="24"/>
          <w:szCs w:val="24"/>
          <w:lang w:eastAsia="en-GB"/>
        </w:rPr>
        <w:t>The Council has reviewed its current policy regarding insurance covers and requires all contractors to provide the following:-</w:t>
      </w:r>
    </w:p>
    <w:p w:rsidR="00F21EB7" w:rsidRDefault="00F21EB7" w:rsidP="00F21EB7">
      <w:pPr>
        <w:overflowPunct w:val="0"/>
        <w:autoSpaceDE w:val="0"/>
        <w:autoSpaceDN w:val="0"/>
        <w:adjustRightInd w:val="0"/>
        <w:spacing w:line="276" w:lineRule="auto"/>
        <w:textAlignment w:val="baseline"/>
        <w:rPr>
          <w:rFonts w:ascii="Arial" w:hAnsi="Arial" w:cs="Arial"/>
          <w:sz w:val="24"/>
          <w:szCs w:val="24"/>
          <w:lang w:eastAsia="en-GB"/>
        </w:rPr>
      </w:pPr>
      <w:r w:rsidRPr="005E3CF9">
        <w:rPr>
          <w:rFonts w:ascii="Arial" w:hAnsi="Arial" w:cs="Arial"/>
          <w:sz w:val="24"/>
          <w:szCs w:val="24"/>
          <w:lang w:eastAsia="en-GB"/>
        </w:rPr>
        <w:tab/>
        <w:t xml:space="preserve">Employer's Liability </w:t>
      </w:r>
      <w:r w:rsidRPr="00647042">
        <w:rPr>
          <w:rFonts w:ascii="Arial" w:hAnsi="Arial" w:cs="Arial"/>
          <w:sz w:val="24"/>
          <w:szCs w:val="24"/>
          <w:highlight w:val="yellow"/>
          <w:lang w:eastAsia="en-GB"/>
        </w:rPr>
        <w:t>£10 million</w:t>
      </w:r>
    </w:p>
    <w:p w:rsidR="00945207" w:rsidRDefault="00945207" w:rsidP="00F21EB7">
      <w:pPr>
        <w:overflowPunct w:val="0"/>
        <w:autoSpaceDE w:val="0"/>
        <w:autoSpaceDN w:val="0"/>
        <w:adjustRightInd w:val="0"/>
        <w:spacing w:line="276" w:lineRule="auto"/>
        <w:textAlignment w:val="baseline"/>
        <w:rPr>
          <w:rFonts w:ascii="Arial" w:hAnsi="Arial" w:cs="Arial"/>
          <w:i/>
          <w:sz w:val="24"/>
          <w:szCs w:val="24"/>
          <w:lang w:eastAsia="en-GB"/>
        </w:rPr>
      </w:pPr>
      <w:r>
        <w:rPr>
          <w:rFonts w:ascii="Arial" w:hAnsi="Arial" w:cs="Arial"/>
          <w:sz w:val="24"/>
          <w:szCs w:val="24"/>
          <w:lang w:eastAsia="en-GB"/>
        </w:rPr>
        <w:tab/>
      </w:r>
      <w:r>
        <w:rPr>
          <w:rFonts w:ascii="Arial" w:hAnsi="Arial" w:cs="Arial"/>
          <w:i/>
          <w:sz w:val="24"/>
          <w:szCs w:val="24"/>
          <w:lang w:eastAsia="en-GB"/>
        </w:rPr>
        <w:t>(E</w:t>
      </w:r>
      <w:r w:rsidRPr="00945207">
        <w:rPr>
          <w:rFonts w:ascii="Arial" w:hAnsi="Arial" w:cs="Arial"/>
          <w:i/>
          <w:sz w:val="24"/>
          <w:szCs w:val="24"/>
          <w:lang w:eastAsia="en-GB"/>
        </w:rPr>
        <w:t>xcept for sole traders)</w:t>
      </w:r>
    </w:p>
    <w:p w:rsidR="008F30E3" w:rsidRPr="00945207" w:rsidRDefault="008F30E3" w:rsidP="00F21EB7">
      <w:pPr>
        <w:overflowPunct w:val="0"/>
        <w:autoSpaceDE w:val="0"/>
        <w:autoSpaceDN w:val="0"/>
        <w:adjustRightInd w:val="0"/>
        <w:spacing w:line="276" w:lineRule="auto"/>
        <w:textAlignment w:val="baseline"/>
        <w:rPr>
          <w:rFonts w:ascii="Arial" w:hAnsi="Arial" w:cs="Arial"/>
          <w:i/>
          <w:sz w:val="24"/>
          <w:szCs w:val="24"/>
          <w:lang w:eastAsia="en-GB"/>
        </w:rPr>
      </w:pPr>
    </w:p>
    <w:p w:rsidR="00F21EB7" w:rsidRDefault="00F21EB7" w:rsidP="00F21EB7">
      <w:pPr>
        <w:overflowPunct w:val="0"/>
        <w:autoSpaceDE w:val="0"/>
        <w:autoSpaceDN w:val="0"/>
        <w:adjustRightInd w:val="0"/>
        <w:spacing w:line="276" w:lineRule="auto"/>
        <w:textAlignment w:val="baseline"/>
        <w:rPr>
          <w:rFonts w:ascii="Arial" w:hAnsi="Arial" w:cs="Arial"/>
          <w:sz w:val="24"/>
          <w:szCs w:val="24"/>
          <w:lang w:eastAsia="en-GB"/>
        </w:rPr>
      </w:pPr>
      <w:r w:rsidRPr="005E3CF9">
        <w:rPr>
          <w:rFonts w:ascii="Arial" w:hAnsi="Arial" w:cs="Arial"/>
          <w:sz w:val="24"/>
          <w:szCs w:val="24"/>
          <w:lang w:eastAsia="en-GB"/>
        </w:rPr>
        <w:tab/>
        <w:t xml:space="preserve">Public Liability </w:t>
      </w:r>
      <w:r w:rsidRPr="00647042">
        <w:rPr>
          <w:rFonts w:ascii="Arial" w:hAnsi="Arial" w:cs="Arial"/>
          <w:sz w:val="24"/>
          <w:szCs w:val="24"/>
          <w:highlight w:val="yellow"/>
          <w:lang w:eastAsia="en-GB"/>
        </w:rPr>
        <w:t>£10million</w:t>
      </w:r>
      <w:r w:rsidRPr="005E3CF9">
        <w:rPr>
          <w:rFonts w:ascii="Arial" w:hAnsi="Arial" w:cs="Arial"/>
          <w:sz w:val="24"/>
          <w:szCs w:val="24"/>
          <w:lang w:eastAsia="en-GB"/>
        </w:rPr>
        <w:t xml:space="preserve"> </w:t>
      </w:r>
    </w:p>
    <w:p w:rsidR="008F30E3" w:rsidRPr="005E3CF9" w:rsidRDefault="008F30E3" w:rsidP="00F21EB7">
      <w:pPr>
        <w:overflowPunct w:val="0"/>
        <w:autoSpaceDE w:val="0"/>
        <w:autoSpaceDN w:val="0"/>
        <w:adjustRightInd w:val="0"/>
        <w:spacing w:line="276" w:lineRule="auto"/>
        <w:textAlignment w:val="baseline"/>
        <w:rPr>
          <w:rFonts w:ascii="Arial" w:hAnsi="Arial" w:cs="Arial"/>
          <w:sz w:val="24"/>
          <w:szCs w:val="24"/>
          <w:lang w:eastAsia="en-GB"/>
        </w:rPr>
      </w:pPr>
    </w:p>
    <w:p w:rsidR="00F21EB7" w:rsidRPr="005E3CF9" w:rsidRDefault="00F21EB7" w:rsidP="00F21EB7">
      <w:pPr>
        <w:overflowPunct w:val="0"/>
        <w:autoSpaceDE w:val="0"/>
        <w:autoSpaceDN w:val="0"/>
        <w:adjustRightInd w:val="0"/>
        <w:spacing w:line="276" w:lineRule="auto"/>
        <w:ind w:firstLine="720"/>
        <w:textAlignment w:val="baseline"/>
        <w:rPr>
          <w:rFonts w:ascii="Arial" w:hAnsi="Arial" w:cs="Arial"/>
          <w:sz w:val="24"/>
          <w:szCs w:val="24"/>
          <w:lang w:eastAsia="en-GB"/>
        </w:rPr>
      </w:pPr>
      <w:r w:rsidRPr="005E3CF9">
        <w:rPr>
          <w:rFonts w:ascii="Arial" w:hAnsi="Arial" w:cs="Arial"/>
          <w:sz w:val="24"/>
          <w:szCs w:val="24"/>
          <w:lang w:eastAsia="en-GB"/>
        </w:rPr>
        <w:t xml:space="preserve">Professional Indemnity cover </w:t>
      </w:r>
      <w:r w:rsidRPr="00647042">
        <w:rPr>
          <w:rFonts w:ascii="Arial" w:hAnsi="Arial" w:cs="Arial"/>
          <w:sz w:val="24"/>
          <w:szCs w:val="24"/>
          <w:highlight w:val="yellow"/>
          <w:lang w:eastAsia="en-GB"/>
        </w:rPr>
        <w:t>£1 million</w:t>
      </w:r>
    </w:p>
    <w:p w:rsidR="00F21EB7" w:rsidRPr="005E3CF9" w:rsidRDefault="00F21EB7" w:rsidP="00F21EB7">
      <w:pPr>
        <w:overflowPunct w:val="0"/>
        <w:autoSpaceDE w:val="0"/>
        <w:autoSpaceDN w:val="0"/>
        <w:adjustRightInd w:val="0"/>
        <w:spacing w:after="200" w:line="276" w:lineRule="auto"/>
        <w:textAlignment w:val="baseline"/>
        <w:rPr>
          <w:rFonts w:ascii="Arial" w:hAnsi="Arial" w:cs="Arial"/>
          <w:sz w:val="24"/>
          <w:szCs w:val="24"/>
          <w:lang w:eastAsia="en-GB"/>
        </w:rPr>
      </w:pPr>
    </w:p>
    <w:p w:rsidR="00F21EB7" w:rsidRPr="005E3CF9" w:rsidRDefault="00F21EB7" w:rsidP="00F21EB7">
      <w:pPr>
        <w:overflowPunct w:val="0"/>
        <w:autoSpaceDE w:val="0"/>
        <w:autoSpaceDN w:val="0"/>
        <w:adjustRightInd w:val="0"/>
        <w:spacing w:after="200" w:line="276" w:lineRule="auto"/>
        <w:ind w:left="720" w:hanging="720"/>
        <w:textAlignment w:val="baseline"/>
        <w:rPr>
          <w:rFonts w:ascii="Arial" w:hAnsi="Arial" w:cs="Arial"/>
          <w:sz w:val="24"/>
          <w:szCs w:val="24"/>
          <w:lang w:eastAsia="en-GB"/>
        </w:rPr>
      </w:pPr>
      <w:r w:rsidRPr="005E3CF9">
        <w:rPr>
          <w:rFonts w:ascii="Arial" w:hAnsi="Arial" w:cs="Arial"/>
          <w:sz w:val="24"/>
          <w:szCs w:val="24"/>
          <w:lang w:eastAsia="en-GB"/>
        </w:rPr>
        <w:t>2.1</w:t>
      </w:r>
      <w:r w:rsidRPr="005E3CF9">
        <w:rPr>
          <w:rFonts w:ascii="Arial" w:hAnsi="Arial" w:cs="Arial"/>
          <w:sz w:val="24"/>
          <w:szCs w:val="24"/>
          <w:lang w:eastAsia="en-GB"/>
        </w:rPr>
        <w:tab/>
      </w:r>
      <w:r>
        <w:rPr>
          <w:rFonts w:ascii="Arial" w:hAnsi="Arial" w:cs="Arial"/>
          <w:sz w:val="24"/>
          <w:szCs w:val="24"/>
          <w:lang w:eastAsia="en-GB"/>
        </w:rPr>
        <w:t>Please</w:t>
      </w:r>
      <w:r w:rsidRPr="005E3CF9">
        <w:rPr>
          <w:rFonts w:ascii="Arial" w:hAnsi="Arial" w:cs="Arial"/>
          <w:sz w:val="24"/>
          <w:szCs w:val="24"/>
          <w:lang w:eastAsia="en-GB"/>
        </w:rPr>
        <w:t xml:space="preserve"> confirm that your organisation has the required level of cover or is prepared to obtain the level of cover prior to award? </w:t>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tab/>
      </w:r>
    </w:p>
    <w:p w:rsidR="00F21EB7" w:rsidRPr="005E3CF9" w:rsidRDefault="00F21EB7" w:rsidP="00F21EB7">
      <w:pPr>
        <w:overflowPunct w:val="0"/>
        <w:autoSpaceDE w:val="0"/>
        <w:autoSpaceDN w:val="0"/>
        <w:adjustRightInd w:val="0"/>
        <w:spacing w:after="200" w:line="276" w:lineRule="auto"/>
        <w:textAlignment w:val="baseline"/>
        <w:rPr>
          <w:rFonts w:ascii="Arial" w:hAnsi="Arial" w:cs="Arial"/>
          <w:b/>
          <w:sz w:val="24"/>
          <w:szCs w:val="24"/>
          <w:lang w:eastAsia="en-GB"/>
        </w:rPr>
      </w:pPr>
      <w:r w:rsidRPr="005E3CF9">
        <w:rPr>
          <w:rFonts w:ascii="Arial" w:hAnsi="Arial" w:cs="Arial"/>
          <w:sz w:val="24"/>
          <w:szCs w:val="24"/>
          <w:lang w:eastAsia="en-GB"/>
        </w:rPr>
        <w:lastRenderedPageBreak/>
        <w:t>Yes have levels of cover already and will continue to for this contract</w:t>
      </w:r>
      <w:r w:rsidRPr="005E3CF9">
        <w:rPr>
          <w:rFonts w:ascii="Arial" w:hAnsi="Arial" w:cs="Arial"/>
          <w:sz w:val="24"/>
          <w:szCs w:val="24"/>
          <w:lang w:eastAsia="en-GB"/>
        </w:rPr>
        <w:tab/>
      </w:r>
      <w:r w:rsidR="008F30E3">
        <w:rPr>
          <w:rFonts w:ascii="Arial" w:hAnsi="Arial" w:cs="Arial"/>
          <w:sz w:val="24"/>
          <w:szCs w:val="24"/>
          <w:lang w:eastAsia="en-GB"/>
        </w:rPr>
        <w:tab/>
      </w:r>
      <w:r w:rsidRPr="005E3CF9">
        <w:rPr>
          <w:rFonts w:ascii="Arial" w:hAnsi="Arial" w:cs="Arial"/>
          <w:sz w:val="24"/>
          <w:szCs w:val="24"/>
          <w:lang w:eastAsia="en-GB"/>
        </w:rPr>
        <w:fldChar w:fldCharType="begin">
          <w:ffData>
            <w:name w:val="Check2"/>
            <w:enabled/>
            <w:calcOnExit w:val="0"/>
            <w:checkBox>
              <w:sizeAuto/>
              <w:default w:val="0"/>
            </w:checkBox>
          </w:ffData>
        </w:fldChar>
      </w:r>
      <w:r w:rsidRPr="005E3CF9">
        <w:rPr>
          <w:rFonts w:ascii="Arial" w:hAnsi="Arial" w:cs="Arial"/>
          <w:sz w:val="24"/>
          <w:szCs w:val="24"/>
          <w:lang w:eastAsia="en-GB"/>
        </w:rPr>
        <w:instrText xml:space="preserve"> FORMCHECKBOX </w:instrText>
      </w:r>
      <w:r w:rsidR="002E2692">
        <w:rPr>
          <w:rFonts w:ascii="Arial" w:hAnsi="Arial" w:cs="Arial"/>
          <w:sz w:val="24"/>
          <w:szCs w:val="24"/>
          <w:lang w:eastAsia="en-GB"/>
        </w:rPr>
      </w:r>
      <w:r w:rsidR="002E2692">
        <w:rPr>
          <w:rFonts w:ascii="Arial" w:hAnsi="Arial" w:cs="Arial"/>
          <w:sz w:val="24"/>
          <w:szCs w:val="24"/>
          <w:lang w:eastAsia="en-GB"/>
        </w:rPr>
        <w:fldChar w:fldCharType="separate"/>
      </w:r>
      <w:r w:rsidRPr="005E3CF9">
        <w:rPr>
          <w:rFonts w:ascii="Arial" w:hAnsi="Arial" w:cs="Arial"/>
          <w:sz w:val="24"/>
          <w:szCs w:val="24"/>
          <w:lang w:eastAsia="en-GB"/>
        </w:rPr>
        <w:fldChar w:fldCharType="end"/>
      </w:r>
    </w:p>
    <w:p w:rsidR="00F21EB7" w:rsidRPr="005E3CF9" w:rsidRDefault="00F21EB7" w:rsidP="00F21EB7">
      <w:pPr>
        <w:pStyle w:val="NoSpacing"/>
        <w:rPr>
          <w:rFonts w:ascii="Arial" w:hAnsi="Arial" w:cs="Arial"/>
          <w:sz w:val="24"/>
          <w:szCs w:val="24"/>
          <w:lang w:eastAsia="en-GB"/>
        </w:rPr>
      </w:pPr>
      <w:r w:rsidRPr="005E3CF9">
        <w:rPr>
          <w:rFonts w:ascii="Arial" w:hAnsi="Arial" w:cs="Arial"/>
          <w:sz w:val="24"/>
          <w:szCs w:val="24"/>
          <w:lang w:eastAsia="en-GB"/>
        </w:rPr>
        <w:t>No but will provide the Council's level of cover if awarded the contract</w:t>
      </w:r>
      <w:r w:rsidRPr="005E3CF9">
        <w:rPr>
          <w:rFonts w:ascii="Arial" w:hAnsi="Arial" w:cs="Arial"/>
          <w:sz w:val="24"/>
          <w:szCs w:val="24"/>
          <w:lang w:eastAsia="en-GB"/>
        </w:rPr>
        <w:tab/>
      </w:r>
      <w:r w:rsidR="008F30E3">
        <w:rPr>
          <w:rFonts w:ascii="Arial" w:hAnsi="Arial" w:cs="Arial"/>
          <w:sz w:val="24"/>
          <w:szCs w:val="24"/>
          <w:lang w:eastAsia="en-GB"/>
        </w:rPr>
        <w:tab/>
      </w:r>
      <w:r w:rsidRPr="005E3CF9">
        <w:rPr>
          <w:rFonts w:ascii="Arial" w:hAnsi="Arial" w:cs="Arial"/>
          <w:sz w:val="24"/>
          <w:szCs w:val="24"/>
          <w:lang w:eastAsia="en-GB"/>
        </w:rPr>
        <w:fldChar w:fldCharType="begin">
          <w:ffData>
            <w:name w:val="Check2"/>
            <w:enabled/>
            <w:calcOnExit w:val="0"/>
            <w:checkBox>
              <w:sizeAuto/>
              <w:default w:val="0"/>
            </w:checkBox>
          </w:ffData>
        </w:fldChar>
      </w:r>
      <w:r w:rsidRPr="005E3CF9">
        <w:rPr>
          <w:rFonts w:ascii="Arial" w:hAnsi="Arial" w:cs="Arial"/>
          <w:sz w:val="24"/>
          <w:szCs w:val="24"/>
          <w:lang w:eastAsia="en-GB"/>
        </w:rPr>
        <w:instrText xml:space="preserve"> FORMCHECKBOX </w:instrText>
      </w:r>
      <w:r w:rsidR="002E2692">
        <w:rPr>
          <w:rFonts w:ascii="Arial" w:hAnsi="Arial" w:cs="Arial"/>
          <w:sz w:val="24"/>
          <w:szCs w:val="24"/>
          <w:lang w:eastAsia="en-GB"/>
        </w:rPr>
      </w:r>
      <w:r w:rsidR="002E2692">
        <w:rPr>
          <w:rFonts w:ascii="Arial" w:hAnsi="Arial" w:cs="Arial"/>
          <w:sz w:val="24"/>
          <w:szCs w:val="24"/>
          <w:lang w:eastAsia="en-GB"/>
        </w:rPr>
        <w:fldChar w:fldCharType="separate"/>
      </w:r>
      <w:r w:rsidRPr="005E3CF9">
        <w:rPr>
          <w:rFonts w:ascii="Arial" w:hAnsi="Arial" w:cs="Arial"/>
          <w:sz w:val="24"/>
          <w:szCs w:val="24"/>
          <w:lang w:eastAsia="en-GB"/>
        </w:rPr>
        <w:fldChar w:fldCharType="end"/>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tab/>
      </w:r>
    </w:p>
    <w:p w:rsidR="00F21EB7" w:rsidRPr="005E3CF9" w:rsidRDefault="00F21EB7" w:rsidP="00F21EB7">
      <w:pPr>
        <w:pStyle w:val="NoSpacing"/>
        <w:rPr>
          <w:rFonts w:ascii="Arial" w:hAnsi="Arial" w:cs="Arial"/>
          <w:sz w:val="24"/>
          <w:szCs w:val="24"/>
          <w:lang w:eastAsia="en-GB"/>
        </w:rPr>
      </w:pPr>
      <w:r w:rsidRPr="005E3CF9">
        <w:rPr>
          <w:rFonts w:ascii="Arial" w:hAnsi="Arial" w:cs="Arial"/>
          <w:sz w:val="24"/>
          <w:szCs w:val="24"/>
          <w:lang w:eastAsia="en-GB"/>
        </w:rPr>
        <w:t>No have not got cover and will not provide the Council's required level of cover</w:t>
      </w:r>
      <w:r w:rsidR="008F30E3">
        <w:rPr>
          <w:rFonts w:ascii="Arial" w:hAnsi="Arial" w:cs="Arial"/>
          <w:sz w:val="24"/>
          <w:szCs w:val="24"/>
          <w:lang w:eastAsia="en-GB"/>
        </w:rPr>
        <w:tab/>
      </w:r>
      <w:r w:rsidRPr="005E3CF9">
        <w:rPr>
          <w:rFonts w:ascii="Arial" w:hAnsi="Arial" w:cs="Arial"/>
          <w:sz w:val="24"/>
          <w:szCs w:val="24"/>
          <w:lang w:eastAsia="en-GB"/>
        </w:rPr>
        <w:fldChar w:fldCharType="begin">
          <w:ffData>
            <w:name w:val="Check2"/>
            <w:enabled/>
            <w:calcOnExit w:val="0"/>
            <w:checkBox>
              <w:sizeAuto/>
              <w:default w:val="0"/>
            </w:checkBox>
          </w:ffData>
        </w:fldChar>
      </w:r>
      <w:r w:rsidRPr="005E3CF9">
        <w:rPr>
          <w:rFonts w:ascii="Arial" w:hAnsi="Arial" w:cs="Arial"/>
          <w:sz w:val="24"/>
          <w:szCs w:val="24"/>
          <w:lang w:eastAsia="en-GB"/>
        </w:rPr>
        <w:instrText xml:space="preserve"> FORMCHECKBOX </w:instrText>
      </w:r>
      <w:r w:rsidR="002E2692">
        <w:rPr>
          <w:rFonts w:ascii="Arial" w:hAnsi="Arial" w:cs="Arial"/>
          <w:sz w:val="24"/>
          <w:szCs w:val="24"/>
          <w:lang w:eastAsia="en-GB"/>
        </w:rPr>
      </w:r>
      <w:r w:rsidR="002E2692">
        <w:rPr>
          <w:rFonts w:ascii="Arial" w:hAnsi="Arial" w:cs="Arial"/>
          <w:sz w:val="24"/>
          <w:szCs w:val="24"/>
          <w:lang w:eastAsia="en-GB"/>
        </w:rPr>
        <w:fldChar w:fldCharType="separate"/>
      </w:r>
      <w:r w:rsidRPr="005E3CF9">
        <w:rPr>
          <w:rFonts w:ascii="Arial" w:hAnsi="Arial" w:cs="Arial"/>
          <w:sz w:val="24"/>
          <w:szCs w:val="24"/>
          <w:lang w:eastAsia="en-GB"/>
        </w:rPr>
        <w:fldChar w:fldCharType="end"/>
      </w:r>
    </w:p>
    <w:p w:rsidR="00F21EB7" w:rsidRPr="005E3CF9" w:rsidRDefault="00F21EB7" w:rsidP="00F21EB7">
      <w:pPr>
        <w:pStyle w:val="NoSpacing"/>
        <w:ind w:firstLine="720"/>
        <w:rPr>
          <w:rFonts w:ascii="Arial" w:hAnsi="Arial" w:cs="Arial"/>
          <w:b/>
          <w:i/>
          <w:sz w:val="24"/>
          <w:szCs w:val="24"/>
          <w:lang w:eastAsia="en-GB"/>
        </w:rPr>
      </w:pPr>
    </w:p>
    <w:p w:rsidR="00F21EB7" w:rsidRPr="005E3CF9" w:rsidRDefault="00F21EB7" w:rsidP="00F21EB7">
      <w:pPr>
        <w:pStyle w:val="NoSpacing"/>
        <w:rPr>
          <w:rFonts w:ascii="Arial" w:hAnsi="Arial" w:cs="Arial"/>
          <w:b/>
          <w:i/>
          <w:sz w:val="24"/>
          <w:szCs w:val="24"/>
          <w:lang w:eastAsia="en-GB"/>
        </w:rPr>
      </w:pPr>
      <w:r w:rsidRPr="005E3CF9">
        <w:rPr>
          <w:rFonts w:ascii="Arial" w:hAnsi="Arial" w:cs="Arial"/>
          <w:b/>
          <w:i/>
          <w:sz w:val="24"/>
          <w:szCs w:val="24"/>
          <w:lang w:eastAsia="en-GB"/>
        </w:rPr>
        <w:t xml:space="preserve">Bidders who cannot provide this level of cover will fail the Business </w:t>
      </w:r>
      <w:r w:rsidR="00AB46D1">
        <w:rPr>
          <w:rFonts w:ascii="Arial" w:hAnsi="Arial" w:cs="Arial"/>
          <w:b/>
          <w:bCs/>
          <w:sz w:val="24"/>
          <w:szCs w:val="24"/>
        </w:rPr>
        <w:t>q</w:t>
      </w:r>
      <w:r w:rsidR="00AB46D1" w:rsidRPr="00AB46D1">
        <w:rPr>
          <w:rFonts w:ascii="Arial" w:hAnsi="Arial" w:cs="Arial"/>
          <w:b/>
          <w:bCs/>
          <w:sz w:val="24"/>
          <w:szCs w:val="24"/>
        </w:rPr>
        <w:t>uestionnaire</w:t>
      </w:r>
      <w:r w:rsidR="00AB46D1">
        <w:rPr>
          <w:rFonts w:ascii="Arial" w:hAnsi="Arial" w:cs="Arial"/>
          <w:b/>
          <w:bCs/>
          <w:sz w:val="24"/>
          <w:szCs w:val="24"/>
        </w:rPr>
        <w:t>.</w:t>
      </w:r>
    </w:p>
    <w:p w:rsidR="00F21EB7" w:rsidRPr="005E3CF9" w:rsidRDefault="00F21EB7" w:rsidP="00F21EB7">
      <w:pPr>
        <w:overflowPunct w:val="0"/>
        <w:autoSpaceDE w:val="0"/>
        <w:autoSpaceDN w:val="0"/>
        <w:adjustRightInd w:val="0"/>
        <w:spacing w:after="200" w:line="276" w:lineRule="auto"/>
        <w:textAlignment w:val="baseline"/>
        <w:rPr>
          <w:rFonts w:ascii="Arial" w:hAnsi="Arial" w:cs="Arial"/>
          <w:sz w:val="24"/>
          <w:szCs w:val="24"/>
          <w:lang w:eastAsia="en-GB"/>
        </w:rPr>
      </w:pPr>
    </w:p>
    <w:p w:rsidR="00F21EB7" w:rsidRPr="005E3CF9" w:rsidRDefault="00F21EB7" w:rsidP="00F21EB7">
      <w:pPr>
        <w:overflowPunct w:val="0"/>
        <w:autoSpaceDE w:val="0"/>
        <w:autoSpaceDN w:val="0"/>
        <w:adjustRightInd w:val="0"/>
        <w:spacing w:after="200" w:line="276" w:lineRule="auto"/>
        <w:textAlignment w:val="baseline"/>
        <w:rPr>
          <w:rFonts w:ascii="Arial" w:hAnsi="Arial" w:cs="Arial"/>
          <w:b/>
          <w:sz w:val="24"/>
          <w:szCs w:val="24"/>
          <w:lang w:eastAsia="en-GB"/>
        </w:rPr>
      </w:pPr>
      <w:r w:rsidRPr="005E3CF9">
        <w:rPr>
          <w:rFonts w:ascii="Arial" w:hAnsi="Arial" w:cs="Arial"/>
          <w:b/>
          <w:sz w:val="24"/>
          <w:szCs w:val="24"/>
          <w:lang w:eastAsia="en-GB"/>
        </w:rPr>
        <w:t>3. ENVIRONMENT</w:t>
      </w:r>
    </w:p>
    <w:p w:rsidR="00F21EB7" w:rsidRPr="00843954" w:rsidRDefault="00F21EB7" w:rsidP="00F21EB7">
      <w:pPr>
        <w:overflowPunct w:val="0"/>
        <w:autoSpaceDE w:val="0"/>
        <w:autoSpaceDN w:val="0"/>
        <w:adjustRightInd w:val="0"/>
        <w:spacing w:after="200" w:line="276" w:lineRule="auto"/>
        <w:ind w:left="720" w:hanging="720"/>
        <w:textAlignment w:val="baseline"/>
        <w:rPr>
          <w:rFonts w:ascii="Arial" w:hAnsi="Arial" w:cs="Arial"/>
          <w:b/>
          <w:i/>
          <w:sz w:val="24"/>
          <w:szCs w:val="24"/>
          <w:lang w:eastAsia="en-GB"/>
        </w:rPr>
      </w:pPr>
      <w:r w:rsidRPr="005E3CF9">
        <w:rPr>
          <w:rFonts w:ascii="Arial" w:hAnsi="Arial" w:cs="Arial"/>
          <w:sz w:val="24"/>
          <w:szCs w:val="24"/>
          <w:lang w:eastAsia="en-GB"/>
        </w:rPr>
        <w:t>3.1</w:t>
      </w:r>
      <w:r w:rsidRPr="005E3CF9">
        <w:rPr>
          <w:rFonts w:ascii="Arial" w:hAnsi="Arial" w:cs="Arial"/>
          <w:b/>
          <w:sz w:val="24"/>
          <w:szCs w:val="24"/>
          <w:lang w:eastAsia="en-GB"/>
        </w:rPr>
        <w:tab/>
      </w:r>
      <w:r w:rsidRPr="005E3CF9">
        <w:rPr>
          <w:rFonts w:ascii="Arial" w:hAnsi="Arial" w:cs="Arial"/>
          <w:sz w:val="24"/>
          <w:szCs w:val="24"/>
          <w:lang w:eastAsia="en-GB"/>
        </w:rPr>
        <w:t xml:space="preserve">Do you have an environmental policy? If so please provide a copy of your environmental policy – </w:t>
      </w:r>
      <w:r w:rsidRPr="005E3CF9">
        <w:rPr>
          <w:rFonts w:ascii="Arial" w:hAnsi="Arial" w:cs="Arial"/>
          <w:b/>
          <w:i/>
          <w:sz w:val="24"/>
          <w:szCs w:val="24"/>
          <w:lang w:eastAsia="en-GB"/>
        </w:rPr>
        <w:t>label as 3.1</w:t>
      </w:r>
    </w:p>
    <w:p w:rsidR="00F21EB7" w:rsidRPr="005E3CF9" w:rsidRDefault="00F21EB7" w:rsidP="00F21EB7">
      <w:pPr>
        <w:overflowPunct w:val="0"/>
        <w:autoSpaceDE w:val="0"/>
        <w:autoSpaceDN w:val="0"/>
        <w:adjustRightInd w:val="0"/>
        <w:spacing w:line="276" w:lineRule="auto"/>
        <w:jc w:val="right"/>
        <w:textAlignment w:val="baseline"/>
        <w:rPr>
          <w:rFonts w:ascii="Arial" w:hAnsi="Arial" w:cs="Arial"/>
          <w:sz w:val="24"/>
          <w:szCs w:val="24"/>
          <w:lang w:eastAsia="en-GB"/>
        </w:rPr>
      </w:pP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b/>
          <w:sz w:val="24"/>
          <w:szCs w:val="24"/>
          <w:lang w:eastAsia="en-GB"/>
        </w:rPr>
        <w:t>Yes/No/Not Applicable</w:t>
      </w:r>
    </w:p>
    <w:p w:rsidR="00F21EB7" w:rsidRPr="005E3CF9" w:rsidRDefault="00F21EB7" w:rsidP="00F21EB7">
      <w:pPr>
        <w:overflowPunct w:val="0"/>
        <w:autoSpaceDE w:val="0"/>
        <w:autoSpaceDN w:val="0"/>
        <w:adjustRightInd w:val="0"/>
        <w:spacing w:line="276" w:lineRule="auto"/>
        <w:ind w:left="720"/>
        <w:textAlignment w:val="baseline"/>
        <w:rPr>
          <w:rFonts w:ascii="Arial" w:hAnsi="Arial" w:cs="Arial"/>
          <w:sz w:val="24"/>
          <w:szCs w:val="24"/>
          <w:lang w:eastAsia="en-GB"/>
        </w:rPr>
      </w:pPr>
    </w:p>
    <w:p w:rsidR="00F21EB7" w:rsidRDefault="00F21EB7" w:rsidP="00F21EB7">
      <w:pPr>
        <w:overflowPunct w:val="0"/>
        <w:autoSpaceDE w:val="0"/>
        <w:autoSpaceDN w:val="0"/>
        <w:adjustRightInd w:val="0"/>
        <w:spacing w:line="276" w:lineRule="auto"/>
        <w:ind w:left="720"/>
        <w:textAlignment w:val="baseline"/>
        <w:rPr>
          <w:rFonts w:ascii="Arial" w:hAnsi="Arial" w:cs="Arial"/>
          <w:sz w:val="24"/>
          <w:szCs w:val="24"/>
          <w:lang w:eastAsia="en-GB"/>
        </w:rPr>
      </w:pPr>
      <w:r w:rsidRPr="005E3CF9">
        <w:rPr>
          <w:rFonts w:ascii="Arial" w:hAnsi="Arial" w:cs="Arial"/>
          <w:sz w:val="24"/>
          <w:szCs w:val="24"/>
          <w:lang w:eastAsia="en-GB"/>
        </w:rPr>
        <w:t>Bidders who answer 'Yes' and provide a copy of the policy will Pass, Bidders who answer ‘No’ and have</w:t>
      </w:r>
      <w:r w:rsidR="00766740">
        <w:rPr>
          <w:rFonts w:ascii="Arial" w:hAnsi="Arial" w:cs="Arial"/>
          <w:sz w:val="24"/>
          <w:szCs w:val="24"/>
          <w:lang w:eastAsia="en-GB"/>
        </w:rPr>
        <w:t xml:space="preserve"> 5 or</w:t>
      </w:r>
      <w:r w:rsidRPr="005E3CF9">
        <w:rPr>
          <w:rFonts w:ascii="Arial" w:hAnsi="Arial" w:cs="Arial"/>
          <w:sz w:val="24"/>
          <w:szCs w:val="24"/>
          <w:lang w:eastAsia="en-GB"/>
        </w:rPr>
        <w:t xml:space="preserve"> more employees will fail the business </w:t>
      </w:r>
      <w:r w:rsidR="00D7616E">
        <w:rPr>
          <w:rFonts w:ascii="Arial" w:hAnsi="Arial" w:cs="Arial"/>
          <w:sz w:val="24"/>
          <w:szCs w:val="24"/>
          <w:lang w:eastAsia="en-GB"/>
        </w:rPr>
        <w:t>questionnaire</w:t>
      </w:r>
      <w:r w:rsidRPr="005E3CF9">
        <w:rPr>
          <w:rFonts w:ascii="Arial" w:hAnsi="Arial" w:cs="Arial"/>
          <w:sz w:val="24"/>
          <w:szCs w:val="24"/>
          <w:lang w:eastAsia="en-GB"/>
        </w:rPr>
        <w:t xml:space="preserve">. If you are a sole trader or a business with less than 4 staff please select 'N/A' which will qualify as a Pass. </w:t>
      </w:r>
    </w:p>
    <w:p w:rsidR="008F30E3" w:rsidRPr="005E3CF9" w:rsidRDefault="008F30E3" w:rsidP="00F21EB7">
      <w:pPr>
        <w:overflowPunct w:val="0"/>
        <w:autoSpaceDE w:val="0"/>
        <w:autoSpaceDN w:val="0"/>
        <w:adjustRightInd w:val="0"/>
        <w:spacing w:line="276" w:lineRule="auto"/>
        <w:ind w:left="720"/>
        <w:textAlignment w:val="baseline"/>
        <w:rPr>
          <w:rFonts w:ascii="Arial" w:hAnsi="Arial" w:cs="Arial"/>
          <w:sz w:val="24"/>
          <w:szCs w:val="24"/>
          <w:lang w:eastAsia="en-GB"/>
        </w:rPr>
      </w:pPr>
    </w:p>
    <w:p w:rsidR="00F21EB7" w:rsidRPr="00647042" w:rsidRDefault="00F21EB7" w:rsidP="00F21EB7">
      <w:pPr>
        <w:overflowPunct w:val="0"/>
        <w:autoSpaceDE w:val="0"/>
        <w:autoSpaceDN w:val="0"/>
        <w:adjustRightInd w:val="0"/>
        <w:spacing w:line="276" w:lineRule="auto"/>
        <w:ind w:left="720"/>
        <w:textAlignment w:val="baseline"/>
        <w:rPr>
          <w:rFonts w:ascii="Arial" w:hAnsi="Arial" w:cs="Arial"/>
          <w:b/>
          <w:i/>
          <w:sz w:val="24"/>
          <w:szCs w:val="24"/>
          <w:lang w:eastAsia="en-GB"/>
        </w:rPr>
      </w:pPr>
      <w:r w:rsidRPr="005E3CF9">
        <w:rPr>
          <w:rFonts w:ascii="Arial" w:hAnsi="Arial" w:cs="Arial"/>
          <w:b/>
          <w:i/>
          <w:sz w:val="24"/>
          <w:szCs w:val="24"/>
          <w:lang w:eastAsia="en-GB"/>
        </w:rPr>
        <w:t>Bidders who answer ‘Yes’ to having an Environmental Policy will only receive a Pass  if a copy of the policy is provided.</w:t>
      </w:r>
    </w:p>
    <w:p w:rsidR="00F21EB7" w:rsidRPr="005E3CF9" w:rsidRDefault="00F21EB7" w:rsidP="00F21EB7">
      <w:pPr>
        <w:overflowPunct w:val="0"/>
        <w:autoSpaceDE w:val="0"/>
        <w:autoSpaceDN w:val="0"/>
        <w:adjustRightInd w:val="0"/>
        <w:spacing w:line="276" w:lineRule="auto"/>
        <w:ind w:left="720"/>
        <w:textAlignment w:val="baseline"/>
        <w:rPr>
          <w:rFonts w:ascii="Arial" w:hAnsi="Arial" w:cs="Arial"/>
          <w:sz w:val="24"/>
          <w:szCs w:val="24"/>
          <w:lang w:eastAsia="en-GB"/>
        </w:rPr>
      </w:pPr>
    </w:p>
    <w:p w:rsidR="00F21EB7" w:rsidRDefault="00F21EB7" w:rsidP="00F21EB7">
      <w:pPr>
        <w:overflowPunct w:val="0"/>
        <w:autoSpaceDE w:val="0"/>
        <w:autoSpaceDN w:val="0"/>
        <w:adjustRightInd w:val="0"/>
        <w:spacing w:line="276" w:lineRule="auto"/>
        <w:textAlignment w:val="baseline"/>
        <w:rPr>
          <w:rFonts w:ascii="Arial" w:hAnsi="Arial" w:cs="Arial"/>
          <w:b/>
          <w:i/>
          <w:sz w:val="24"/>
          <w:szCs w:val="24"/>
          <w:lang w:eastAsia="en-GB"/>
        </w:rPr>
      </w:pPr>
    </w:p>
    <w:p w:rsidR="00F21EB7" w:rsidRPr="006D54B1" w:rsidRDefault="00F21EB7" w:rsidP="00F21EB7">
      <w:pPr>
        <w:overflowPunct w:val="0"/>
        <w:autoSpaceDE w:val="0"/>
        <w:autoSpaceDN w:val="0"/>
        <w:adjustRightInd w:val="0"/>
        <w:spacing w:after="200" w:line="276" w:lineRule="auto"/>
        <w:textAlignment w:val="baseline"/>
        <w:rPr>
          <w:rFonts w:ascii="Arial" w:hAnsi="Arial"/>
          <w:b/>
          <w:sz w:val="24"/>
          <w:szCs w:val="24"/>
          <w:lang w:eastAsia="en-GB"/>
        </w:rPr>
      </w:pPr>
      <w:r w:rsidRPr="006D54B1">
        <w:rPr>
          <w:rFonts w:ascii="Arial" w:hAnsi="Arial"/>
          <w:b/>
          <w:sz w:val="24"/>
          <w:szCs w:val="24"/>
          <w:lang w:eastAsia="en-GB"/>
        </w:rPr>
        <w:t>4. PROFESSIONAL &amp; BUSINESS STANDING</w:t>
      </w:r>
    </w:p>
    <w:p w:rsidR="00F21EB7" w:rsidRDefault="00F21EB7" w:rsidP="00F21EB7">
      <w:pPr>
        <w:overflowPunct w:val="0"/>
        <w:autoSpaceDE w:val="0"/>
        <w:autoSpaceDN w:val="0"/>
        <w:adjustRightInd w:val="0"/>
        <w:spacing w:line="276" w:lineRule="auto"/>
        <w:ind w:left="720" w:hanging="720"/>
        <w:textAlignment w:val="baseline"/>
        <w:rPr>
          <w:rFonts w:ascii="Arial" w:hAnsi="Arial"/>
          <w:sz w:val="24"/>
          <w:szCs w:val="24"/>
          <w:lang w:eastAsia="en-GB"/>
        </w:rPr>
      </w:pPr>
      <w:r w:rsidRPr="006D54B1">
        <w:rPr>
          <w:rFonts w:ascii="Arial" w:hAnsi="Arial"/>
          <w:sz w:val="24"/>
          <w:szCs w:val="24"/>
          <w:lang w:eastAsia="en-GB"/>
        </w:rPr>
        <w:t>4</w:t>
      </w:r>
      <w:r>
        <w:rPr>
          <w:rFonts w:ascii="Arial" w:hAnsi="Arial"/>
          <w:sz w:val="24"/>
          <w:szCs w:val="24"/>
          <w:lang w:eastAsia="en-GB"/>
        </w:rPr>
        <w:t>.1</w:t>
      </w:r>
      <w:r>
        <w:rPr>
          <w:rFonts w:ascii="Arial" w:hAnsi="Arial"/>
          <w:sz w:val="24"/>
          <w:szCs w:val="24"/>
          <w:lang w:eastAsia="en-GB"/>
        </w:rPr>
        <w:tab/>
        <w:t xml:space="preserve">Has your organisation, </w:t>
      </w:r>
      <w:r w:rsidRPr="006D54B1">
        <w:rPr>
          <w:rFonts w:ascii="Arial" w:hAnsi="Arial"/>
          <w:sz w:val="24"/>
          <w:szCs w:val="24"/>
          <w:lang w:eastAsia="en-GB"/>
        </w:rPr>
        <w:t>at any time during the last 3 years, been in a state of bankruptcy, insolvency, compulsory winding up, administration, receivership, composition with creditors or any analogous state, or subject to relevant proceedings where the proceedings were commenced for valid reasons?</w:t>
      </w:r>
      <w:r w:rsidRPr="006D54B1">
        <w:rPr>
          <w:rFonts w:ascii="Arial" w:hAnsi="Arial"/>
          <w:sz w:val="24"/>
          <w:szCs w:val="24"/>
          <w:lang w:eastAsia="en-GB"/>
        </w:rPr>
        <w:tab/>
      </w:r>
      <w:r w:rsidRPr="006D54B1">
        <w:rPr>
          <w:rFonts w:ascii="Arial" w:hAnsi="Arial"/>
          <w:sz w:val="24"/>
          <w:szCs w:val="24"/>
          <w:lang w:eastAsia="en-GB"/>
        </w:rPr>
        <w:tab/>
      </w:r>
      <w:r w:rsidRPr="006D54B1">
        <w:rPr>
          <w:rFonts w:ascii="Arial" w:hAnsi="Arial"/>
          <w:sz w:val="24"/>
          <w:szCs w:val="24"/>
          <w:lang w:eastAsia="en-GB"/>
        </w:rPr>
        <w:tab/>
      </w:r>
      <w:r w:rsidRPr="006D54B1">
        <w:rPr>
          <w:rFonts w:ascii="Arial" w:hAnsi="Arial"/>
          <w:sz w:val="24"/>
          <w:szCs w:val="24"/>
          <w:lang w:eastAsia="en-GB"/>
        </w:rPr>
        <w:tab/>
      </w:r>
      <w:r w:rsidRPr="006D54B1">
        <w:rPr>
          <w:rFonts w:ascii="Arial" w:hAnsi="Arial"/>
          <w:sz w:val="24"/>
          <w:szCs w:val="24"/>
          <w:lang w:eastAsia="en-GB"/>
        </w:rPr>
        <w:tab/>
      </w:r>
      <w:r w:rsidRPr="006D54B1">
        <w:rPr>
          <w:rFonts w:ascii="Arial" w:hAnsi="Arial"/>
          <w:sz w:val="24"/>
          <w:szCs w:val="24"/>
          <w:lang w:eastAsia="en-GB"/>
        </w:rPr>
        <w:tab/>
      </w:r>
      <w:r w:rsidRPr="006D54B1">
        <w:rPr>
          <w:rFonts w:ascii="Arial" w:hAnsi="Arial"/>
          <w:sz w:val="24"/>
          <w:szCs w:val="24"/>
          <w:lang w:eastAsia="en-GB"/>
        </w:rPr>
        <w:tab/>
      </w:r>
    </w:p>
    <w:p w:rsidR="00F21EB7" w:rsidRPr="006D54B1" w:rsidRDefault="00F21EB7" w:rsidP="00F21EB7">
      <w:pPr>
        <w:overflowPunct w:val="0"/>
        <w:autoSpaceDE w:val="0"/>
        <w:autoSpaceDN w:val="0"/>
        <w:adjustRightInd w:val="0"/>
        <w:spacing w:line="276" w:lineRule="auto"/>
        <w:ind w:left="720" w:hanging="720"/>
        <w:jc w:val="right"/>
        <w:textAlignment w:val="baseline"/>
        <w:rPr>
          <w:rFonts w:ascii="Arial" w:hAnsi="Arial"/>
          <w:sz w:val="24"/>
          <w:szCs w:val="24"/>
          <w:lang w:eastAsia="en-GB"/>
        </w:rPr>
      </w:pPr>
      <w:r w:rsidRPr="006D54B1">
        <w:rPr>
          <w:rFonts w:ascii="Arial" w:hAnsi="Arial"/>
          <w:sz w:val="24"/>
          <w:szCs w:val="24"/>
          <w:lang w:eastAsia="en-GB"/>
        </w:rPr>
        <w:tab/>
      </w:r>
      <w:r w:rsidRPr="006D54B1">
        <w:rPr>
          <w:rFonts w:ascii="Arial" w:hAnsi="Arial"/>
          <w:sz w:val="24"/>
          <w:szCs w:val="24"/>
          <w:lang w:eastAsia="en-GB"/>
        </w:rPr>
        <w:tab/>
      </w:r>
      <w:r w:rsidRPr="006D54B1">
        <w:rPr>
          <w:rFonts w:ascii="Arial" w:hAnsi="Arial"/>
          <w:sz w:val="24"/>
          <w:szCs w:val="24"/>
          <w:lang w:eastAsia="en-GB"/>
        </w:rPr>
        <w:tab/>
      </w:r>
      <w:r>
        <w:rPr>
          <w:rFonts w:ascii="Arial" w:hAnsi="Arial"/>
          <w:sz w:val="24"/>
          <w:szCs w:val="24"/>
          <w:lang w:eastAsia="en-GB"/>
        </w:rPr>
        <w:tab/>
      </w:r>
      <w:r>
        <w:rPr>
          <w:rFonts w:ascii="Arial" w:hAnsi="Arial"/>
          <w:sz w:val="24"/>
          <w:szCs w:val="24"/>
          <w:lang w:eastAsia="en-GB"/>
        </w:rPr>
        <w:tab/>
      </w:r>
      <w:r>
        <w:rPr>
          <w:rFonts w:ascii="Arial" w:hAnsi="Arial"/>
          <w:sz w:val="24"/>
          <w:szCs w:val="24"/>
          <w:lang w:eastAsia="en-GB"/>
        </w:rPr>
        <w:tab/>
      </w:r>
      <w:r>
        <w:rPr>
          <w:rFonts w:ascii="Arial" w:hAnsi="Arial"/>
          <w:sz w:val="24"/>
          <w:szCs w:val="24"/>
          <w:lang w:eastAsia="en-GB"/>
        </w:rPr>
        <w:tab/>
      </w:r>
      <w:r>
        <w:rPr>
          <w:rFonts w:ascii="Arial" w:hAnsi="Arial"/>
          <w:sz w:val="24"/>
          <w:szCs w:val="24"/>
          <w:lang w:eastAsia="en-GB"/>
        </w:rPr>
        <w:tab/>
      </w:r>
      <w:r>
        <w:rPr>
          <w:rFonts w:ascii="Arial" w:hAnsi="Arial"/>
          <w:sz w:val="24"/>
          <w:szCs w:val="24"/>
          <w:lang w:eastAsia="en-GB"/>
        </w:rPr>
        <w:tab/>
      </w:r>
      <w:r>
        <w:rPr>
          <w:rFonts w:ascii="Arial" w:hAnsi="Arial"/>
          <w:sz w:val="24"/>
          <w:szCs w:val="24"/>
          <w:lang w:eastAsia="en-GB"/>
        </w:rPr>
        <w:tab/>
      </w:r>
      <w:r w:rsidRPr="006D54B1">
        <w:rPr>
          <w:rFonts w:ascii="Arial" w:hAnsi="Arial"/>
          <w:b/>
          <w:sz w:val="24"/>
          <w:szCs w:val="24"/>
          <w:lang w:eastAsia="en-GB"/>
        </w:rPr>
        <w:t>Yes/No</w:t>
      </w:r>
    </w:p>
    <w:p w:rsidR="00F21EB7" w:rsidRPr="006D54B1" w:rsidRDefault="00F21EB7" w:rsidP="00F21EB7">
      <w:pPr>
        <w:overflowPunct w:val="0"/>
        <w:autoSpaceDE w:val="0"/>
        <w:autoSpaceDN w:val="0"/>
        <w:adjustRightInd w:val="0"/>
        <w:spacing w:line="276" w:lineRule="auto"/>
        <w:textAlignment w:val="baseline"/>
        <w:rPr>
          <w:rFonts w:ascii="Arial" w:hAnsi="Arial" w:cs="Arial"/>
          <w:b/>
          <w:i/>
          <w:sz w:val="24"/>
          <w:szCs w:val="24"/>
          <w:lang w:eastAsia="en-GB"/>
        </w:rPr>
      </w:pPr>
      <w:r w:rsidRPr="006D54B1">
        <w:rPr>
          <w:rFonts w:ascii="Arial" w:hAnsi="Arial"/>
          <w:color w:val="0000FF"/>
          <w:sz w:val="24"/>
          <w:szCs w:val="24"/>
          <w:lang w:eastAsia="en-GB"/>
        </w:rPr>
        <w:tab/>
      </w:r>
      <w:r w:rsidRPr="006D54B1">
        <w:rPr>
          <w:rFonts w:ascii="Arial" w:hAnsi="Arial" w:cs="Arial"/>
          <w:b/>
          <w:i/>
          <w:sz w:val="24"/>
          <w:szCs w:val="24"/>
          <w:lang w:eastAsia="en-GB"/>
        </w:rPr>
        <w:t>Bidders who answer 'Yes' will fail the Business</w:t>
      </w:r>
      <w:r w:rsidR="00AB46D1">
        <w:rPr>
          <w:rFonts w:ascii="Arial" w:hAnsi="Arial" w:cs="Arial"/>
          <w:b/>
          <w:i/>
          <w:sz w:val="24"/>
          <w:szCs w:val="24"/>
          <w:lang w:eastAsia="en-GB"/>
        </w:rPr>
        <w:t xml:space="preserve"> </w:t>
      </w:r>
      <w:r w:rsidR="00AB46D1">
        <w:rPr>
          <w:rFonts w:ascii="Arial" w:hAnsi="Arial" w:cs="Arial"/>
          <w:b/>
          <w:bCs/>
          <w:sz w:val="24"/>
          <w:szCs w:val="24"/>
        </w:rPr>
        <w:t>q</w:t>
      </w:r>
      <w:r w:rsidR="00AB46D1" w:rsidRPr="00AB46D1">
        <w:rPr>
          <w:rFonts w:ascii="Arial" w:hAnsi="Arial" w:cs="Arial"/>
          <w:b/>
          <w:bCs/>
          <w:sz w:val="24"/>
          <w:szCs w:val="24"/>
        </w:rPr>
        <w:t>uestionnaire</w:t>
      </w:r>
      <w:r w:rsidR="00AB46D1">
        <w:rPr>
          <w:rFonts w:ascii="Arial" w:hAnsi="Arial" w:cs="Arial"/>
          <w:b/>
          <w:bCs/>
          <w:sz w:val="24"/>
          <w:szCs w:val="24"/>
        </w:rPr>
        <w:t>.</w:t>
      </w:r>
    </w:p>
    <w:p w:rsidR="00F21EB7" w:rsidRPr="006D54B1" w:rsidRDefault="00F21EB7" w:rsidP="00F21EB7">
      <w:pPr>
        <w:overflowPunct w:val="0"/>
        <w:autoSpaceDE w:val="0"/>
        <w:autoSpaceDN w:val="0"/>
        <w:adjustRightInd w:val="0"/>
        <w:spacing w:line="276" w:lineRule="auto"/>
        <w:textAlignment w:val="baseline"/>
        <w:rPr>
          <w:rFonts w:ascii="Arial" w:hAnsi="Arial"/>
          <w:color w:val="0000FF"/>
          <w:sz w:val="24"/>
          <w:szCs w:val="24"/>
          <w:lang w:eastAsia="en-GB"/>
        </w:rPr>
      </w:pPr>
    </w:p>
    <w:p w:rsidR="00F21EB7" w:rsidRDefault="00F21EB7" w:rsidP="00F21EB7">
      <w:pPr>
        <w:overflowPunct w:val="0"/>
        <w:autoSpaceDE w:val="0"/>
        <w:autoSpaceDN w:val="0"/>
        <w:adjustRightInd w:val="0"/>
        <w:spacing w:line="276" w:lineRule="auto"/>
        <w:ind w:left="720" w:hanging="720"/>
        <w:textAlignment w:val="baseline"/>
        <w:rPr>
          <w:rFonts w:ascii="Arial" w:hAnsi="Arial"/>
          <w:sz w:val="24"/>
          <w:szCs w:val="24"/>
          <w:lang w:eastAsia="en-GB"/>
        </w:rPr>
      </w:pPr>
      <w:r w:rsidRPr="006D54B1">
        <w:rPr>
          <w:rFonts w:ascii="Arial" w:hAnsi="Arial"/>
          <w:sz w:val="24"/>
          <w:szCs w:val="24"/>
          <w:lang w:eastAsia="en-GB"/>
        </w:rPr>
        <w:t>4.2</w:t>
      </w:r>
      <w:r w:rsidRPr="006D54B1">
        <w:rPr>
          <w:rFonts w:ascii="Arial" w:hAnsi="Arial"/>
          <w:sz w:val="24"/>
          <w:szCs w:val="24"/>
          <w:lang w:eastAsia="en-GB"/>
        </w:rPr>
        <w:tab/>
        <w:t xml:space="preserve">Has your organisation, its directors or any other person who has the power of representation, decision or control of the named organisation ever been convicted of a criminal offence related to business or professional conduct, including fraud or conspiracy to defraud? </w:t>
      </w:r>
      <w:r w:rsidRPr="006D54B1">
        <w:rPr>
          <w:rFonts w:ascii="Arial" w:hAnsi="Arial"/>
          <w:sz w:val="24"/>
          <w:szCs w:val="24"/>
          <w:lang w:eastAsia="en-GB"/>
        </w:rPr>
        <w:tab/>
      </w:r>
    </w:p>
    <w:p w:rsidR="00F21EB7" w:rsidRDefault="00F21EB7" w:rsidP="00F21EB7">
      <w:pPr>
        <w:overflowPunct w:val="0"/>
        <w:autoSpaceDE w:val="0"/>
        <w:autoSpaceDN w:val="0"/>
        <w:adjustRightInd w:val="0"/>
        <w:spacing w:line="276" w:lineRule="auto"/>
        <w:ind w:left="720" w:hanging="720"/>
        <w:textAlignment w:val="baseline"/>
        <w:rPr>
          <w:rFonts w:ascii="Arial" w:hAnsi="Arial"/>
          <w:sz w:val="24"/>
          <w:szCs w:val="24"/>
          <w:lang w:eastAsia="en-GB"/>
        </w:rPr>
      </w:pPr>
      <w:r w:rsidRPr="006D54B1">
        <w:rPr>
          <w:rFonts w:ascii="Arial" w:hAnsi="Arial"/>
          <w:sz w:val="24"/>
          <w:szCs w:val="24"/>
          <w:lang w:eastAsia="en-GB"/>
        </w:rPr>
        <w:tab/>
      </w:r>
      <w:r w:rsidRPr="006D54B1">
        <w:rPr>
          <w:rFonts w:ascii="Arial" w:hAnsi="Arial"/>
          <w:sz w:val="24"/>
          <w:szCs w:val="24"/>
          <w:lang w:eastAsia="en-GB"/>
        </w:rPr>
        <w:tab/>
      </w:r>
      <w:r w:rsidRPr="006D54B1">
        <w:rPr>
          <w:rFonts w:ascii="Arial" w:hAnsi="Arial"/>
          <w:sz w:val="24"/>
          <w:szCs w:val="24"/>
          <w:lang w:eastAsia="en-GB"/>
        </w:rPr>
        <w:tab/>
      </w:r>
      <w:r w:rsidRPr="006D54B1">
        <w:rPr>
          <w:rFonts w:ascii="Arial" w:hAnsi="Arial"/>
          <w:sz w:val="24"/>
          <w:szCs w:val="24"/>
          <w:lang w:eastAsia="en-GB"/>
        </w:rPr>
        <w:tab/>
      </w:r>
    </w:p>
    <w:p w:rsidR="00F21EB7" w:rsidRPr="006D54B1" w:rsidRDefault="00F21EB7" w:rsidP="00F21EB7">
      <w:pPr>
        <w:overflowPunct w:val="0"/>
        <w:autoSpaceDE w:val="0"/>
        <w:autoSpaceDN w:val="0"/>
        <w:adjustRightInd w:val="0"/>
        <w:spacing w:line="276" w:lineRule="auto"/>
        <w:ind w:left="720" w:hanging="720"/>
        <w:jc w:val="right"/>
        <w:textAlignment w:val="baseline"/>
        <w:rPr>
          <w:rFonts w:ascii="Arial" w:hAnsi="Arial"/>
          <w:sz w:val="24"/>
          <w:szCs w:val="24"/>
          <w:lang w:eastAsia="en-GB"/>
        </w:rPr>
      </w:pPr>
      <w:r>
        <w:rPr>
          <w:rFonts w:ascii="Arial" w:hAnsi="Arial"/>
          <w:sz w:val="24"/>
          <w:szCs w:val="24"/>
          <w:lang w:eastAsia="en-GB"/>
        </w:rPr>
        <w:tab/>
      </w:r>
      <w:r>
        <w:rPr>
          <w:rFonts w:ascii="Arial" w:hAnsi="Arial"/>
          <w:sz w:val="24"/>
          <w:szCs w:val="24"/>
          <w:lang w:eastAsia="en-GB"/>
        </w:rPr>
        <w:tab/>
      </w:r>
      <w:r>
        <w:rPr>
          <w:rFonts w:ascii="Arial" w:hAnsi="Arial"/>
          <w:sz w:val="24"/>
          <w:szCs w:val="24"/>
          <w:lang w:eastAsia="en-GB"/>
        </w:rPr>
        <w:tab/>
      </w:r>
      <w:r>
        <w:rPr>
          <w:rFonts w:ascii="Arial" w:hAnsi="Arial"/>
          <w:sz w:val="24"/>
          <w:szCs w:val="24"/>
          <w:lang w:eastAsia="en-GB"/>
        </w:rPr>
        <w:tab/>
      </w:r>
      <w:r>
        <w:rPr>
          <w:rFonts w:ascii="Arial" w:hAnsi="Arial"/>
          <w:sz w:val="24"/>
          <w:szCs w:val="24"/>
          <w:lang w:eastAsia="en-GB"/>
        </w:rPr>
        <w:tab/>
      </w:r>
      <w:r>
        <w:rPr>
          <w:rFonts w:ascii="Arial" w:hAnsi="Arial"/>
          <w:sz w:val="24"/>
          <w:szCs w:val="24"/>
          <w:lang w:eastAsia="en-GB"/>
        </w:rPr>
        <w:tab/>
      </w:r>
      <w:r>
        <w:rPr>
          <w:rFonts w:ascii="Arial" w:hAnsi="Arial"/>
          <w:sz w:val="24"/>
          <w:szCs w:val="24"/>
          <w:lang w:eastAsia="en-GB"/>
        </w:rPr>
        <w:tab/>
      </w:r>
      <w:r>
        <w:rPr>
          <w:rFonts w:ascii="Arial" w:hAnsi="Arial"/>
          <w:sz w:val="24"/>
          <w:szCs w:val="24"/>
          <w:lang w:eastAsia="en-GB"/>
        </w:rPr>
        <w:tab/>
      </w:r>
      <w:r>
        <w:rPr>
          <w:rFonts w:ascii="Arial" w:hAnsi="Arial"/>
          <w:sz w:val="24"/>
          <w:szCs w:val="24"/>
          <w:lang w:eastAsia="en-GB"/>
        </w:rPr>
        <w:tab/>
      </w:r>
      <w:r w:rsidRPr="006D54B1">
        <w:rPr>
          <w:rFonts w:ascii="Arial" w:hAnsi="Arial"/>
          <w:b/>
          <w:sz w:val="24"/>
          <w:szCs w:val="24"/>
          <w:lang w:eastAsia="en-GB"/>
        </w:rPr>
        <w:t>Yes/No</w:t>
      </w:r>
    </w:p>
    <w:p w:rsidR="00F21EB7" w:rsidRPr="006D54B1" w:rsidRDefault="00F21EB7" w:rsidP="00F21EB7">
      <w:pPr>
        <w:overflowPunct w:val="0"/>
        <w:autoSpaceDE w:val="0"/>
        <w:autoSpaceDN w:val="0"/>
        <w:adjustRightInd w:val="0"/>
        <w:spacing w:line="276" w:lineRule="auto"/>
        <w:textAlignment w:val="baseline"/>
        <w:rPr>
          <w:rFonts w:ascii="Arial" w:hAnsi="Arial"/>
          <w:sz w:val="24"/>
          <w:szCs w:val="24"/>
          <w:lang w:eastAsia="en-GB"/>
        </w:rPr>
      </w:pPr>
      <w:r w:rsidRPr="006D54B1">
        <w:rPr>
          <w:rFonts w:ascii="Arial" w:hAnsi="Arial"/>
          <w:sz w:val="24"/>
          <w:szCs w:val="24"/>
          <w:lang w:eastAsia="en-GB"/>
        </w:rPr>
        <w:tab/>
      </w:r>
      <w:r w:rsidRPr="006D54B1">
        <w:rPr>
          <w:rFonts w:ascii="Arial" w:hAnsi="Arial" w:cs="Arial"/>
          <w:b/>
          <w:i/>
          <w:sz w:val="24"/>
          <w:szCs w:val="24"/>
          <w:lang w:eastAsia="en-GB"/>
        </w:rPr>
        <w:t xml:space="preserve">Bidders who answer 'Yes' will fail the Business </w:t>
      </w:r>
      <w:r w:rsidR="00AB46D1">
        <w:rPr>
          <w:rFonts w:ascii="Arial" w:hAnsi="Arial" w:cs="Arial"/>
          <w:b/>
          <w:bCs/>
          <w:sz w:val="24"/>
          <w:szCs w:val="24"/>
        </w:rPr>
        <w:t>q</w:t>
      </w:r>
      <w:r w:rsidR="00AB46D1" w:rsidRPr="00AB46D1">
        <w:rPr>
          <w:rFonts w:ascii="Arial" w:hAnsi="Arial" w:cs="Arial"/>
          <w:b/>
          <w:bCs/>
          <w:sz w:val="24"/>
          <w:szCs w:val="24"/>
        </w:rPr>
        <w:t>uestionnaire</w:t>
      </w:r>
      <w:r w:rsidR="00AB46D1">
        <w:rPr>
          <w:rFonts w:ascii="Arial" w:hAnsi="Arial" w:cs="Arial"/>
          <w:b/>
          <w:bCs/>
          <w:sz w:val="24"/>
          <w:szCs w:val="24"/>
        </w:rPr>
        <w:t>.</w:t>
      </w:r>
    </w:p>
    <w:p w:rsidR="00F21EB7" w:rsidRPr="006D54B1" w:rsidRDefault="00F21EB7" w:rsidP="00F21EB7">
      <w:pPr>
        <w:overflowPunct w:val="0"/>
        <w:autoSpaceDE w:val="0"/>
        <w:autoSpaceDN w:val="0"/>
        <w:adjustRightInd w:val="0"/>
        <w:spacing w:line="276" w:lineRule="auto"/>
        <w:textAlignment w:val="baseline"/>
        <w:rPr>
          <w:rFonts w:ascii="Arial" w:hAnsi="Arial"/>
          <w:color w:val="0000FF"/>
          <w:sz w:val="24"/>
          <w:szCs w:val="24"/>
          <w:lang w:eastAsia="en-GB"/>
        </w:rPr>
      </w:pPr>
      <w:r w:rsidRPr="006D54B1">
        <w:rPr>
          <w:rFonts w:ascii="Arial" w:hAnsi="Arial"/>
          <w:color w:val="0000FF"/>
          <w:sz w:val="24"/>
          <w:szCs w:val="24"/>
          <w:lang w:eastAsia="en-GB"/>
        </w:rPr>
        <w:tab/>
      </w:r>
    </w:p>
    <w:p w:rsidR="00F21EB7" w:rsidRPr="006D54B1" w:rsidRDefault="00F21EB7" w:rsidP="00F21EB7">
      <w:pPr>
        <w:overflowPunct w:val="0"/>
        <w:autoSpaceDE w:val="0"/>
        <w:autoSpaceDN w:val="0"/>
        <w:adjustRightInd w:val="0"/>
        <w:spacing w:line="276" w:lineRule="auto"/>
        <w:textAlignment w:val="baseline"/>
        <w:rPr>
          <w:rFonts w:ascii="Arial" w:hAnsi="Arial" w:cs="Arial"/>
          <w:b/>
          <w:i/>
          <w:sz w:val="24"/>
          <w:szCs w:val="24"/>
          <w:lang w:eastAsia="en-GB"/>
        </w:rPr>
      </w:pPr>
    </w:p>
    <w:p w:rsidR="00F21EB7" w:rsidRDefault="00F21EB7" w:rsidP="00F21EB7">
      <w:pPr>
        <w:overflowPunct w:val="0"/>
        <w:autoSpaceDE w:val="0"/>
        <w:autoSpaceDN w:val="0"/>
        <w:adjustRightInd w:val="0"/>
        <w:spacing w:line="276" w:lineRule="auto"/>
        <w:ind w:left="720" w:hanging="720"/>
        <w:textAlignment w:val="baseline"/>
        <w:rPr>
          <w:rFonts w:ascii="Arial" w:hAnsi="Arial"/>
          <w:sz w:val="24"/>
          <w:szCs w:val="24"/>
          <w:lang w:eastAsia="en-GB"/>
        </w:rPr>
      </w:pPr>
      <w:r w:rsidRPr="006D54B1">
        <w:rPr>
          <w:rFonts w:ascii="Arial" w:hAnsi="Arial"/>
          <w:sz w:val="24"/>
          <w:szCs w:val="24"/>
          <w:lang w:eastAsia="en-GB"/>
        </w:rPr>
        <w:lastRenderedPageBreak/>
        <w:t>4.3</w:t>
      </w:r>
      <w:r w:rsidRPr="006D54B1">
        <w:rPr>
          <w:rFonts w:ascii="Arial" w:hAnsi="Arial"/>
          <w:sz w:val="24"/>
          <w:szCs w:val="24"/>
          <w:lang w:eastAsia="en-GB"/>
        </w:rPr>
        <w:tab/>
        <w:t>Does your organisation hold all relevant licences and memberships for this contract as required by law?</w:t>
      </w:r>
      <w:r w:rsidRPr="006D54B1">
        <w:rPr>
          <w:rFonts w:ascii="Arial" w:hAnsi="Arial"/>
          <w:sz w:val="24"/>
          <w:szCs w:val="24"/>
          <w:lang w:eastAsia="en-GB"/>
        </w:rPr>
        <w:tab/>
      </w:r>
      <w:r w:rsidRPr="006D54B1">
        <w:rPr>
          <w:rFonts w:ascii="Arial" w:hAnsi="Arial"/>
          <w:sz w:val="24"/>
          <w:szCs w:val="24"/>
          <w:lang w:eastAsia="en-GB"/>
        </w:rPr>
        <w:tab/>
      </w:r>
    </w:p>
    <w:p w:rsidR="00F21EB7" w:rsidRPr="006D54B1" w:rsidRDefault="00F21EB7" w:rsidP="00F21EB7">
      <w:pPr>
        <w:overflowPunct w:val="0"/>
        <w:autoSpaceDE w:val="0"/>
        <w:autoSpaceDN w:val="0"/>
        <w:adjustRightInd w:val="0"/>
        <w:spacing w:line="276" w:lineRule="auto"/>
        <w:ind w:left="720" w:hanging="720"/>
        <w:jc w:val="right"/>
        <w:textAlignment w:val="baseline"/>
        <w:rPr>
          <w:rFonts w:ascii="Arial" w:hAnsi="Arial"/>
          <w:sz w:val="24"/>
          <w:szCs w:val="24"/>
          <w:lang w:eastAsia="en-GB"/>
        </w:rPr>
      </w:pPr>
      <w:r>
        <w:rPr>
          <w:rFonts w:ascii="Arial" w:hAnsi="Arial"/>
          <w:sz w:val="24"/>
          <w:szCs w:val="24"/>
          <w:lang w:eastAsia="en-GB"/>
        </w:rPr>
        <w:tab/>
      </w:r>
      <w:r>
        <w:rPr>
          <w:rFonts w:ascii="Arial" w:hAnsi="Arial"/>
          <w:sz w:val="24"/>
          <w:szCs w:val="24"/>
          <w:lang w:eastAsia="en-GB"/>
        </w:rPr>
        <w:tab/>
      </w:r>
      <w:r>
        <w:rPr>
          <w:rFonts w:ascii="Arial" w:hAnsi="Arial"/>
          <w:sz w:val="24"/>
          <w:szCs w:val="24"/>
          <w:lang w:eastAsia="en-GB"/>
        </w:rPr>
        <w:tab/>
      </w:r>
      <w:r>
        <w:rPr>
          <w:rFonts w:ascii="Arial" w:hAnsi="Arial"/>
          <w:sz w:val="24"/>
          <w:szCs w:val="24"/>
          <w:lang w:eastAsia="en-GB"/>
        </w:rPr>
        <w:tab/>
      </w:r>
      <w:r>
        <w:rPr>
          <w:rFonts w:ascii="Arial" w:hAnsi="Arial"/>
          <w:sz w:val="24"/>
          <w:szCs w:val="24"/>
          <w:lang w:eastAsia="en-GB"/>
        </w:rPr>
        <w:tab/>
      </w:r>
      <w:r>
        <w:rPr>
          <w:rFonts w:ascii="Arial" w:hAnsi="Arial"/>
          <w:sz w:val="24"/>
          <w:szCs w:val="24"/>
          <w:lang w:eastAsia="en-GB"/>
        </w:rPr>
        <w:tab/>
      </w:r>
      <w:r>
        <w:rPr>
          <w:rFonts w:ascii="Arial" w:hAnsi="Arial"/>
          <w:sz w:val="24"/>
          <w:szCs w:val="24"/>
          <w:lang w:eastAsia="en-GB"/>
        </w:rPr>
        <w:tab/>
      </w:r>
      <w:r>
        <w:rPr>
          <w:rFonts w:ascii="Arial" w:hAnsi="Arial"/>
          <w:sz w:val="24"/>
          <w:szCs w:val="24"/>
          <w:lang w:eastAsia="en-GB"/>
        </w:rPr>
        <w:tab/>
      </w:r>
      <w:r>
        <w:rPr>
          <w:rFonts w:ascii="Arial" w:hAnsi="Arial"/>
          <w:sz w:val="24"/>
          <w:szCs w:val="24"/>
          <w:lang w:eastAsia="en-GB"/>
        </w:rPr>
        <w:tab/>
      </w:r>
      <w:r w:rsidRPr="006D54B1">
        <w:rPr>
          <w:rFonts w:ascii="Arial" w:hAnsi="Arial"/>
          <w:b/>
          <w:sz w:val="24"/>
          <w:szCs w:val="24"/>
          <w:lang w:eastAsia="en-GB"/>
        </w:rPr>
        <w:t>Yes/No</w:t>
      </w:r>
    </w:p>
    <w:p w:rsidR="00F21EB7" w:rsidRDefault="00F21EB7" w:rsidP="00F21EB7">
      <w:pPr>
        <w:overflowPunct w:val="0"/>
        <w:autoSpaceDE w:val="0"/>
        <w:autoSpaceDN w:val="0"/>
        <w:adjustRightInd w:val="0"/>
        <w:spacing w:line="276" w:lineRule="auto"/>
        <w:textAlignment w:val="baseline"/>
        <w:rPr>
          <w:rFonts w:ascii="Arial" w:hAnsi="Arial" w:cs="Arial"/>
          <w:b/>
          <w:bCs/>
          <w:sz w:val="24"/>
          <w:szCs w:val="24"/>
        </w:rPr>
      </w:pPr>
      <w:r w:rsidRPr="006D54B1">
        <w:rPr>
          <w:rFonts w:ascii="Arial" w:hAnsi="Arial"/>
          <w:color w:val="0000FF"/>
          <w:sz w:val="24"/>
          <w:szCs w:val="24"/>
          <w:lang w:eastAsia="en-GB"/>
        </w:rPr>
        <w:tab/>
      </w:r>
      <w:r>
        <w:rPr>
          <w:rFonts w:ascii="Arial" w:hAnsi="Arial" w:cs="Arial"/>
          <w:b/>
          <w:i/>
          <w:sz w:val="24"/>
          <w:szCs w:val="24"/>
          <w:lang w:eastAsia="en-GB"/>
        </w:rPr>
        <w:t>Bidders who answer ‘No’</w:t>
      </w:r>
      <w:r w:rsidRPr="006D54B1">
        <w:rPr>
          <w:rFonts w:ascii="Arial" w:hAnsi="Arial" w:cs="Arial"/>
          <w:b/>
          <w:i/>
          <w:sz w:val="24"/>
          <w:szCs w:val="24"/>
          <w:lang w:eastAsia="en-GB"/>
        </w:rPr>
        <w:t xml:space="preserve"> will fail the Business </w:t>
      </w:r>
      <w:r w:rsidR="00AB46D1">
        <w:rPr>
          <w:rFonts w:ascii="Arial" w:hAnsi="Arial" w:cs="Arial"/>
          <w:b/>
          <w:bCs/>
          <w:sz w:val="24"/>
          <w:szCs w:val="24"/>
        </w:rPr>
        <w:t>q</w:t>
      </w:r>
      <w:r w:rsidR="00AB46D1" w:rsidRPr="00AB46D1">
        <w:rPr>
          <w:rFonts w:ascii="Arial" w:hAnsi="Arial" w:cs="Arial"/>
          <w:b/>
          <w:bCs/>
          <w:sz w:val="24"/>
          <w:szCs w:val="24"/>
        </w:rPr>
        <w:t>uestionnaire</w:t>
      </w:r>
      <w:r w:rsidR="00AB46D1">
        <w:rPr>
          <w:rFonts w:ascii="Arial" w:hAnsi="Arial" w:cs="Arial"/>
          <w:b/>
          <w:bCs/>
          <w:sz w:val="24"/>
          <w:szCs w:val="24"/>
        </w:rPr>
        <w:t>.</w:t>
      </w:r>
    </w:p>
    <w:p w:rsidR="00AB46D1" w:rsidRDefault="00AB46D1" w:rsidP="00F21EB7">
      <w:pPr>
        <w:overflowPunct w:val="0"/>
        <w:autoSpaceDE w:val="0"/>
        <w:autoSpaceDN w:val="0"/>
        <w:adjustRightInd w:val="0"/>
        <w:spacing w:line="276" w:lineRule="auto"/>
        <w:textAlignment w:val="baseline"/>
        <w:rPr>
          <w:rFonts w:ascii="Arial" w:hAnsi="Arial" w:cs="Arial"/>
          <w:b/>
          <w:i/>
          <w:sz w:val="24"/>
          <w:szCs w:val="24"/>
          <w:lang w:eastAsia="en-GB"/>
        </w:rPr>
      </w:pPr>
    </w:p>
    <w:p w:rsidR="00F21EB7" w:rsidRPr="00BB6C7E" w:rsidRDefault="00F21EB7" w:rsidP="00F21EB7">
      <w:pPr>
        <w:overflowPunct w:val="0"/>
        <w:autoSpaceDE w:val="0"/>
        <w:autoSpaceDN w:val="0"/>
        <w:adjustRightInd w:val="0"/>
        <w:spacing w:line="276" w:lineRule="auto"/>
        <w:textAlignment w:val="baseline"/>
        <w:rPr>
          <w:rFonts w:ascii="Arial" w:hAnsi="Arial"/>
          <w:b/>
          <w:sz w:val="22"/>
          <w:szCs w:val="22"/>
          <w:lang w:eastAsia="en-GB"/>
        </w:rPr>
      </w:pPr>
      <w:r>
        <w:rPr>
          <w:rFonts w:ascii="Arial" w:hAnsi="Arial"/>
          <w:b/>
          <w:sz w:val="22"/>
          <w:szCs w:val="22"/>
          <w:lang w:eastAsia="en-GB"/>
        </w:rPr>
        <w:t>5</w:t>
      </w:r>
      <w:r w:rsidRPr="00BB6C7E">
        <w:rPr>
          <w:rFonts w:ascii="Arial" w:hAnsi="Arial"/>
          <w:b/>
          <w:sz w:val="22"/>
          <w:szCs w:val="22"/>
          <w:lang w:eastAsia="en-GB"/>
        </w:rPr>
        <w:t>. DISPUTES</w:t>
      </w:r>
    </w:p>
    <w:p w:rsidR="00F21EB7" w:rsidRDefault="00F21EB7" w:rsidP="00F21EB7">
      <w:pPr>
        <w:overflowPunct w:val="0"/>
        <w:autoSpaceDE w:val="0"/>
        <w:autoSpaceDN w:val="0"/>
        <w:adjustRightInd w:val="0"/>
        <w:spacing w:line="276" w:lineRule="auto"/>
        <w:textAlignment w:val="baseline"/>
        <w:rPr>
          <w:rFonts w:ascii="Arial" w:hAnsi="Arial" w:cs="Arial"/>
          <w:b/>
          <w:i/>
          <w:sz w:val="24"/>
          <w:szCs w:val="24"/>
          <w:lang w:eastAsia="en-GB"/>
        </w:rPr>
      </w:pPr>
    </w:p>
    <w:p w:rsidR="00F21EB7" w:rsidRDefault="00F21EB7" w:rsidP="00F21EB7">
      <w:pPr>
        <w:overflowPunct w:val="0"/>
        <w:autoSpaceDE w:val="0"/>
        <w:autoSpaceDN w:val="0"/>
        <w:adjustRightInd w:val="0"/>
        <w:spacing w:line="276" w:lineRule="auto"/>
        <w:ind w:left="720" w:hanging="720"/>
        <w:textAlignment w:val="baseline"/>
        <w:rPr>
          <w:rFonts w:ascii="Arial" w:hAnsi="Arial"/>
          <w:sz w:val="24"/>
          <w:szCs w:val="24"/>
          <w:lang w:eastAsia="en-GB"/>
        </w:rPr>
      </w:pPr>
      <w:r w:rsidRPr="006D54B1">
        <w:rPr>
          <w:rFonts w:ascii="Arial" w:hAnsi="Arial"/>
          <w:sz w:val="24"/>
          <w:szCs w:val="24"/>
          <w:lang w:eastAsia="en-GB"/>
        </w:rPr>
        <w:t>5.1</w:t>
      </w:r>
      <w:r w:rsidRPr="006D54B1">
        <w:rPr>
          <w:rFonts w:ascii="Arial" w:hAnsi="Arial"/>
          <w:sz w:val="24"/>
          <w:szCs w:val="24"/>
          <w:lang w:eastAsia="en-GB"/>
        </w:rPr>
        <w:tab/>
        <w:t xml:space="preserve">Has your organisation had any judgement made against it in relation to similar contracts in the last three years? </w:t>
      </w:r>
      <w:r w:rsidRPr="006D54B1">
        <w:rPr>
          <w:rFonts w:ascii="Arial" w:hAnsi="Arial"/>
          <w:sz w:val="24"/>
          <w:szCs w:val="24"/>
          <w:lang w:eastAsia="en-GB"/>
        </w:rPr>
        <w:tab/>
      </w:r>
      <w:r w:rsidRPr="006D54B1">
        <w:rPr>
          <w:rFonts w:ascii="Arial" w:hAnsi="Arial"/>
          <w:sz w:val="24"/>
          <w:szCs w:val="24"/>
          <w:lang w:eastAsia="en-GB"/>
        </w:rPr>
        <w:tab/>
      </w:r>
      <w:r w:rsidRPr="006D54B1">
        <w:rPr>
          <w:rFonts w:ascii="Arial" w:hAnsi="Arial"/>
          <w:sz w:val="24"/>
          <w:szCs w:val="24"/>
          <w:lang w:eastAsia="en-GB"/>
        </w:rPr>
        <w:tab/>
      </w:r>
    </w:p>
    <w:p w:rsidR="00F21EB7" w:rsidRPr="006D54B1" w:rsidRDefault="00F21EB7" w:rsidP="00F21EB7">
      <w:pPr>
        <w:overflowPunct w:val="0"/>
        <w:autoSpaceDE w:val="0"/>
        <w:autoSpaceDN w:val="0"/>
        <w:adjustRightInd w:val="0"/>
        <w:spacing w:line="276" w:lineRule="auto"/>
        <w:ind w:left="6480" w:firstLine="720"/>
        <w:jc w:val="right"/>
        <w:textAlignment w:val="baseline"/>
        <w:rPr>
          <w:rFonts w:ascii="Arial" w:hAnsi="Arial"/>
          <w:b/>
          <w:sz w:val="24"/>
          <w:szCs w:val="24"/>
          <w:lang w:eastAsia="en-GB"/>
        </w:rPr>
      </w:pPr>
      <w:r w:rsidRPr="006D54B1">
        <w:rPr>
          <w:rFonts w:ascii="Arial" w:hAnsi="Arial"/>
          <w:b/>
          <w:sz w:val="24"/>
          <w:szCs w:val="24"/>
          <w:lang w:eastAsia="en-GB"/>
        </w:rPr>
        <w:t>Yes/No</w:t>
      </w:r>
    </w:p>
    <w:p w:rsidR="00F21EB7" w:rsidRPr="006D54B1" w:rsidRDefault="00F21EB7" w:rsidP="00F21EB7">
      <w:pPr>
        <w:overflowPunct w:val="0"/>
        <w:autoSpaceDE w:val="0"/>
        <w:autoSpaceDN w:val="0"/>
        <w:adjustRightInd w:val="0"/>
        <w:spacing w:line="276" w:lineRule="auto"/>
        <w:ind w:left="720" w:hanging="720"/>
        <w:textAlignment w:val="baseline"/>
        <w:rPr>
          <w:rFonts w:ascii="Arial" w:hAnsi="Arial"/>
          <w:b/>
          <w:sz w:val="24"/>
          <w:szCs w:val="24"/>
          <w:lang w:eastAsia="en-GB"/>
        </w:rPr>
      </w:pPr>
    </w:p>
    <w:p w:rsidR="00F21EB7" w:rsidRPr="006D54B1" w:rsidRDefault="00F21EB7" w:rsidP="00F21EB7">
      <w:pPr>
        <w:overflowPunct w:val="0"/>
        <w:autoSpaceDE w:val="0"/>
        <w:autoSpaceDN w:val="0"/>
        <w:adjustRightInd w:val="0"/>
        <w:spacing w:line="276" w:lineRule="auto"/>
        <w:ind w:left="720"/>
        <w:textAlignment w:val="baseline"/>
        <w:rPr>
          <w:rFonts w:ascii="Arial" w:hAnsi="Arial"/>
          <w:b/>
          <w:i/>
          <w:color w:val="000000"/>
          <w:sz w:val="24"/>
          <w:szCs w:val="24"/>
          <w:lang w:eastAsia="en-GB"/>
        </w:rPr>
      </w:pPr>
      <w:r w:rsidRPr="006D54B1">
        <w:rPr>
          <w:rFonts w:ascii="Arial" w:hAnsi="Arial"/>
          <w:b/>
          <w:i/>
          <w:color w:val="000000"/>
          <w:sz w:val="24"/>
          <w:szCs w:val="24"/>
          <w:lang w:eastAsia="en-GB"/>
        </w:rPr>
        <w:t>Bidders who answer ‘Yes’ please provide a brief description of the judgement and provide details of any procedures that have been implemented with the aim to prevent this from occurring again – a pass will only be awarded if suitable procedures have been implemented - label response as 5.1, no more than 400 words per contract description.</w:t>
      </w:r>
    </w:p>
    <w:p w:rsidR="00F21EB7" w:rsidRPr="006D54B1" w:rsidRDefault="00F21EB7" w:rsidP="00F21EB7">
      <w:pPr>
        <w:overflowPunct w:val="0"/>
        <w:autoSpaceDE w:val="0"/>
        <w:autoSpaceDN w:val="0"/>
        <w:adjustRightInd w:val="0"/>
        <w:spacing w:line="276" w:lineRule="auto"/>
        <w:textAlignment w:val="baseline"/>
        <w:rPr>
          <w:rFonts w:ascii="Arial" w:hAnsi="Arial"/>
          <w:color w:val="0000FF"/>
          <w:sz w:val="24"/>
          <w:szCs w:val="24"/>
          <w:lang w:eastAsia="en-GB"/>
        </w:rPr>
      </w:pPr>
    </w:p>
    <w:p w:rsidR="00F21EB7" w:rsidRPr="006D54B1" w:rsidRDefault="00F21EB7" w:rsidP="00F21EB7">
      <w:pPr>
        <w:overflowPunct w:val="0"/>
        <w:autoSpaceDE w:val="0"/>
        <w:autoSpaceDN w:val="0"/>
        <w:adjustRightInd w:val="0"/>
        <w:spacing w:line="276" w:lineRule="auto"/>
        <w:textAlignment w:val="baseline"/>
        <w:rPr>
          <w:rFonts w:ascii="Arial" w:hAnsi="Arial"/>
          <w:color w:val="0000FF"/>
          <w:sz w:val="24"/>
          <w:szCs w:val="24"/>
          <w:lang w:eastAsia="en-GB"/>
        </w:rPr>
      </w:pPr>
    </w:p>
    <w:p w:rsidR="00F21EB7" w:rsidRDefault="00F21EB7" w:rsidP="00F21EB7">
      <w:pPr>
        <w:overflowPunct w:val="0"/>
        <w:autoSpaceDE w:val="0"/>
        <w:autoSpaceDN w:val="0"/>
        <w:adjustRightInd w:val="0"/>
        <w:spacing w:line="276" w:lineRule="auto"/>
        <w:ind w:left="720" w:hanging="720"/>
        <w:textAlignment w:val="baseline"/>
        <w:rPr>
          <w:rFonts w:ascii="Arial" w:hAnsi="Arial"/>
          <w:sz w:val="24"/>
          <w:szCs w:val="24"/>
          <w:lang w:eastAsia="en-GB"/>
        </w:rPr>
      </w:pPr>
      <w:r w:rsidRPr="006D54B1">
        <w:rPr>
          <w:rFonts w:ascii="Arial" w:hAnsi="Arial"/>
          <w:sz w:val="24"/>
          <w:szCs w:val="24"/>
          <w:lang w:eastAsia="en-GB"/>
        </w:rPr>
        <w:t>5.2</w:t>
      </w:r>
      <w:r w:rsidRPr="006D54B1">
        <w:rPr>
          <w:rFonts w:ascii="Arial" w:hAnsi="Arial"/>
          <w:sz w:val="24"/>
          <w:szCs w:val="24"/>
          <w:lang w:eastAsia="en-GB"/>
        </w:rPr>
        <w:tab/>
        <w:t xml:space="preserve">Has your organisation been involved in any tribunal hearing in relation to any similar service in the last three years, which has resulted in a judgement being made against it?  </w:t>
      </w:r>
      <w:r w:rsidRPr="006D54B1">
        <w:rPr>
          <w:rFonts w:ascii="Arial" w:hAnsi="Arial"/>
          <w:sz w:val="24"/>
          <w:szCs w:val="24"/>
          <w:lang w:eastAsia="en-GB"/>
        </w:rPr>
        <w:tab/>
      </w:r>
      <w:r w:rsidRPr="006D54B1">
        <w:rPr>
          <w:rFonts w:ascii="Arial" w:hAnsi="Arial"/>
          <w:sz w:val="24"/>
          <w:szCs w:val="24"/>
          <w:lang w:eastAsia="en-GB"/>
        </w:rPr>
        <w:tab/>
      </w:r>
      <w:r w:rsidRPr="006D54B1">
        <w:rPr>
          <w:rFonts w:ascii="Arial" w:hAnsi="Arial"/>
          <w:sz w:val="24"/>
          <w:szCs w:val="24"/>
          <w:lang w:eastAsia="en-GB"/>
        </w:rPr>
        <w:tab/>
      </w:r>
    </w:p>
    <w:p w:rsidR="00F21EB7" w:rsidRPr="006D54B1" w:rsidRDefault="00F21EB7" w:rsidP="00F21EB7">
      <w:pPr>
        <w:overflowPunct w:val="0"/>
        <w:autoSpaceDE w:val="0"/>
        <w:autoSpaceDN w:val="0"/>
        <w:adjustRightInd w:val="0"/>
        <w:spacing w:line="276" w:lineRule="auto"/>
        <w:ind w:left="720" w:hanging="720"/>
        <w:jc w:val="right"/>
        <w:textAlignment w:val="baseline"/>
        <w:rPr>
          <w:rFonts w:ascii="Arial" w:hAnsi="Arial"/>
          <w:sz w:val="24"/>
          <w:szCs w:val="24"/>
          <w:lang w:eastAsia="en-GB"/>
        </w:rPr>
      </w:pPr>
      <w:r w:rsidRPr="006D54B1">
        <w:rPr>
          <w:rFonts w:ascii="Arial" w:hAnsi="Arial"/>
          <w:sz w:val="24"/>
          <w:szCs w:val="24"/>
          <w:lang w:eastAsia="en-GB"/>
        </w:rPr>
        <w:tab/>
      </w:r>
      <w:r w:rsidRPr="006D54B1">
        <w:rPr>
          <w:rFonts w:ascii="Arial" w:hAnsi="Arial"/>
          <w:sz w:val="24"/>
          <w:szCs w:val="24"/>
          <w:lang w:eastAsia="en-GB"/>
        </w:rPr>
        <w:tab/>
      </w:r>
      <w:r w:rsidRPr="006D54B1">
        <w:rPr>
          <w:rFonts w:ascii="Arial" w:hAnsi="Arial"/>
          <w:sz w:val="24"/>
          <w:szCs w:val="24"/>
          <w:lang w:eastAsia="en-GB"/>
        </w:rPr>
        <w:tab/>
      </w:r>
      <w:r w:rsidRPr="006D54B1">
        <w:rPr>
          <w:rFonts w:ascii="Arial" w:hAnsi="Arial"/>
          <w:sz w:val="24"/>
          <w:szCs w:val="24"/>
          <w:lang w:eastAsia="en-GB"/>
        </w:rPr>
        <w:tab/>
      </w:r>
      <w:r>
        <w:rPr>
          <w:rFonts w:ascii="Arial" w:hAnsi="Arial"/>
          <w:sz w:val="24"/>
          <w:szCs w:val="24"/>
          <w:lang w:eastAsia="en-GB"/>
        </w:rPr>
        <w:tab/>
      </w:r>
      <w:r>
        <w:rPr>
          <w:rFonts w:ascii="Arial" w:hAnsi="Arial"/>
          <w:sz w:val="24"/>
          <w:szCs w:val="24"/>
          <w:lang w:eastAsia="en-GB"/>
        </w:rPr>
        <w:tab/>
      </w:r>
      <w:r>
        <w:rPr>
          <w:rFonts w:ascii="Arial" w:hAnsi="Arial"/>
          <w:sz w:val="24"/>
          <w:szCs w:val="24"/>
          <w:lang w:eastAsia="en-GB"/>
        </w:rPr>
        <w:tab/>
      </w:r>
      <w:r>
        <w:rPr>
          <w:rFonts w:ascii="Arial" w:hAnsi="Arial"/>
          <w:sz w:val="24"/>
          <w:szCs w:val="24"/>
          <w:lang w:eastAsia="en-GB"/>
        </w:rPr>
        <w:tab/>
      </w:r>
      <w:r>
        <w:rPr>
          <w:rFonts w:ascii="Arial" w:hAnsi="Arial"/>
          <w:sz w:val="24"/>
          <w:szCs w:val="24"/>
          <w:lang w:eastAsia="en-GB"/>
        </w:rPr>
        <w:tab/>
      </w:r>
      <w:r>
        <w:rPr>
          <w:rFonts w:ascii="Arial" w:hAnsi="Arial"/>
          <w:sz w:val="24"/>
          <w:szCs w:val="24"/>
          <w:lang w:eastAsia="en-GB"/>
        </w:rPr>
        <w:tab/>
      </w:r>
      <w:r w:rsidRPr="006D54B1">
        <w:rPr>
          <w:rFonts w:ascii="Arial" w:hAnsi="Arial"/>
          <w:b/>
          <w:sz w:val="24"/>
          <w:szCs w:val="24"/>
          <w:lang w:eastAsia="en-GB"/>
        </w:rPr>
        <w:t>Yes/No</w:t>
      </w:r>
    </w:p>
    <w:p w:rsidR="00F21EB7" w:rsidRPr="006D54B1" w:rsidRDefault="00F21EB7" w:rsidP="00F21EB7">
      <w:pPr>
        <w:overflowPunct w:val="0"/>
        <w:autoSpaceDE w:val="0"/>
        <w:autoSpaceDN w:val="0"/>
        <w:adjustRightInd w:val="0"/>
        <w:spacing w:line="276" w:lineRule="auto"/>
        <w:textAlignment w:val="baseline"/>
        <w:rPr>
          <w:rFonts w:ascii="Arial" w:hAnsi="Arial"/>
          <w:color w:val="0000FF"/>
          <w:sz w:val="24"/>
          <w:szCs w:val="24"/>
          <w:lang w:eastAsia="en-GB"/>
        </w:rPr>
      </w:pPr>
      <w:r w:rsidRPr="006D54B1">
        <w:rPr>
          <w:rFonts w:ascii="Arial" w:hAnsi="Arial"/>
          <w:color w:val="0000FF"/>
          <w:sz w:val="24"/>
          <w:szCs w:val="24"/>
          <w:lang w:eastAsia="en-GB"/>
        </w:rPr>
        <w:tab/>
      </w:r>
    </w:p>
    <w:p w:rsidR="00F21EB7" w:rsidRPr="006D54B1" w:rsidRDefault="00F21EB7" w:rsidP="00F21EB7">
      <w:pPr>
        <w:overflowPunct w:val="0"/>
        <w:autoSpaceDE w:val="0"/>
        <w:autoSpaceDN w:val="0"/>
        <w:adjustRightInd w:val="0"/>
        <w:spacing w:line="276" w:lineRule="auto"/>
        <w:ind w:left="720"/>
        <w:textAlignment w:val="baseline"/>
        <w:rPr>
          <w:rFonts w:ascii="Arial" w:hAnsi="Arial"/>
          <w:b/>
          <w:i/>
          <w:color w:val="000000"/>
          <w:sz w:val="24"/>
          <w:szCs w:val="24"/>
          <w:lang w:eastAsia="en-GB"/>
        </w:rPr>
      </w:pPr>
      <w:r w:rsidRPr="006D54B1">
        <w:rPr>
          <w:rFonts w:ascii="Arial" w:hAnsi="Arial"/>
          <w:b/>
          <w:i/>
          <w:color w:val="000000"/>
          <w:sz w:val="24"/>
          <w:szCs w:val="24"/>
          <w:lang w:eastAsia="en-GB"/>
        </w:rPr>
        <w:t>Bidders who answer ‘Yes’ please provide a brief description of the judgement and provide details of any procedures that have been implemented with the aim to prevent this from occurring again – a pass will only be awarded if suitable procedures have been implemented - label response as 5.2, no more than 400 words per contract description.</w:t>
      </w:r>
    </w:p>
    <w:p w:rsidR="00F21EB7" w:rsidRDefault="00F21EB7" w:rsidP="00F21EB7">
      <w:pPr>
        <w:overflowPunct w:val="0"/>
        <w:autoSpaceDE w:val="0"/>
        <w:autoSpaceDN w:val="0"/>
        <w:adjustRightInd w:val="0"/>
        <w:spacing w:line="276" w:lineRule="auto"/>
        <w:textAlignment w:val="baseline"/>
        <w:rPr>
          <w:rFonts w:ascii="Arial" w:hAnsi="Arial"/>
          <w:color w:val="0000FF"/>
          <w:sz w:val="22"/>
          <w:szCs w:val="22"/>
          <w:lang w:eastAsia="en-GB"/>
        </w:rPr>
      </w:pPr>
    </w:p>
    <w:p w:rsidR="006B39DB" w:rsidRDefault="006B39DB">
      <w:r>
        <w:br w:type="page"/>
      </w:r>
    </w:p>
    <w:p w:rsidR="006B39DB" w:rsidRDefault="006B39DB" w:rsidP="006B39DB">
      <w:pPr>
        <w:overflowPunct w:val="0"/>
        <w:autoSpaceDE w:val="0"/>
        <w:autoSpaceDN w:val="0"/>
        <w:adjustRightInd w:val="0"/>
        <w:spacing w:line="276" w:lineRule="auto"/>
        <w:textAlignment w:val="baseline"/>
        <w:rPr>
          <w:rFonts w:ascii="Arial" w:hAnsi="Arial"/>
          <w:color w:val="0000FF"/>
          <w:sz w:val="22"/>
          <w:szCs w:val="22"/>
          <w:lang w:eastAsia="en-GB"/>
        </w:rPr>
      </w:pPr>
    </w:p>
    <w:p w:rsidR="006B39DB" w:rsidRPr="006B39DB" w:rsidRDefault="006B39DB" w:rsidP="006B39DB">
      <w:pPr>
        <w:overflowPunct w:val="0"/>
        <w:autoSpaceDE w:val="0"/>
        <w:autoSpaceDN w:val="0"/>
        <w:adjustRightInd w:val="0"/>
        <w:spacing w:line="276" w:lineRule="auto"/>
        <w:textAlignment w:val="baseline"/>
        <w:rPr>
          <w:rFonts w:ascii="Arial" w:hAnsi="Arial"/>
          <w:color w:val="0000FF"/>
          <w:sz w:val="22"/>
          <w:szCs w:val="22"/>
          <w:lang w:eastAsia="en-GB"/>
        </w:rPr>
      </w:pPr>
      <w:r>
        <w:rPr>
          <w:rFonts w:ascii="Arial" w:hAnsi="Arial" w:cs="Arial"/>
          <w:b/>
          <w:i/>
          <w:noProof/>
          <w:sz w:val="24"/>
          <w:szCs w:val="24"/>
          <w:lang w:eastAsia="en-GB"/>
        </w:rPr>
        <mc:AlternateContent>
          <mc:Choice Requires="wps">
            <w:drawing>
              <wp:anchor distT="0" distB="0" distL="114300" distR="114300" simplePos="0" relativeHeight="251670528" behindDoc="0" locked="0" layoutInCell="1" allowOverlap="1" wp14:anchorId="5683E590" wp14:editId="1D0A9AF5">
                <wp:simplePos x="0" y="0"/>
                <wp:positionH relativeFrom="column">
                  <wp:posOffset>11430</wp:posOffset>
                </wp:positionH>
                <wp:positionV relativeFrom="margin">
                  <wp:posOffset>-222250</wp:posOffset>
                </wp:positionV>
                <wp:extent cx="5486400" cy="355600"/>
                <wp:effectExtent l="0" t="0" r="0" b="0"/>
                <wp:wrapNone/>
                <wp:docPr id="36" name="AutoShap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55600"/>
                        </a:xfrm>
                        <a:prstGeom prst="roundRect">
                          <a:avLst>
                            <a:gd name="adj" fmla="val 16667"/>
                          </a:avLst>
                        </a:prstGeom>
                        <a:solidFill>
                          <a:srgbClr val="DDDDDD"/>
                        </a:solidFill>
                        <a:ln w="9525">
                          <a:solidFill>
                            <a:srgbClr val="969696"/>
                          </a:solidFill>
                          <a:round/>
                          <a:headEnd/>
                          <a:tailEnd/>
                        </a:ln>
                      </wps:spPr>
                      <wps:txbx>
                        <w:txbxContent>
                          <w:p w:rsidR="002E2692" w:rsidRDefault="002E2692" w:rsidP="006B39DB">
                            <w:pPr>
                              <w:pStyle w:val="Heading1"/>
                              <w:jc w:val="center"/>
                              <w:rPr>
                                <w:rFonts w:ascii="Arial" w:hAnsi="Arial" w:cs="Arial"/>
                                <w:b/>
                                <w:bCs/>
                                <w:sz w:val="28"/>
                              </w:rPr>
                            </w:pPr>
                            <w:r>
                              <w:rPr>
                                <w:rFonts w:ascii="Arial" w:hAnsi="Arial" w:cs="Arial"/>
                                <w:b/>
                                <w:bCs/>
                                <w:sz w:val="28"/>
                              </w:rPr>
                              <w:t>4 – Legal Obligations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83E590" id="AutoShape 294" o:spid="_x0000_s1038" style="position:absolute;margin-left:.9pt;margin-top:-17.5pt;width:6in;height: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" fillcolor="#ddd" strokecolor="#969696">
                <v:textbox>
                  <w:txbxContent>
                    <w:p w:rsidR="002E2692" w:rsidRDefault="002E2692" w:rsidP="006B39DB">
                      <w:pPr>
                        <w:pStyle w:val="Heading1"/>
                        <w:jc w:val="center"/>
                        <w:rPr>
                          <w:rFonts w:ascii="Arial" w:hAnsi="Arial" w:cs="Arial"/>
                          <w:b/>
                          <w:bCs/>
                          <w:sz w:val="28"/>
                        </w:rPr>
                      </w:pPr>
                      <w:r>
                        <w:rPr>
                          <w:rFonts w:ascii="Arial" w:hAnsi="Arial" w:cs="Arial"/>
                          <w:b/>
                          <w:bCs/>
                          <w:sz w:val="28"/>
                        </w:rPr>
                        <w:t>4 – Legal Obligations</w:t>
                      </w:r>
                    </w:p>
                  </w:txbxContent>
                </v:textbox>
                <w10:wrap anchory="margin"/>
              </v:roundrect>
            </w:pict>
          </mc:Fallback>
        </mc:AlternateContent>
      </w:r>
    </w:p>
    <w:p w:rsidR="006B39DB" w:rsidRPr="005E3CF9" w:rsidRDefault="006B39DB" w:rsidP="006B39DB">
      <w:pPr>
        <w:rPr>
          <w:rFonts w:ascii="Arial" w:hAnsi="Arial" w:cs="Arial"/>
          <w:b/>
          <w:sz w:val="24"/>
          <w:szCs w:val="24"/>
          <w:u w:val="single"/>
          <w:lang w:eastAsia="en-GB"/>
        </w:rPr>
      </w:pPr>
      <w:r w:rsidRPr="005E3CF9">
        <w:rPr>
          <w:rFonts w:ascii="Arial" w:hAnsi="Arial" w:cs="Arial"/>
          <w:b/>
          <w:sz w:val="24"/>
          <w:szCs w:val="24"/>
          <w:u w:val="single"/>
          <w:lang w:eastAsia="en-GB"/>
        </w:rPr>
        <w:t xml:space="preserve">IMPORTANT PLEASE READ FIRST: </w:t>
      </w:r>
    </w:p>
    <w:p w:rsidR="006B39DB" w:rsidRPr="005E3CF9" w:rsidRDefault="006B39DB" w:rsidP="006B39DB">
      <w:pPr>
        <w:rPr>
          <w:rFonts w:ascii="Arial" w:hAnsi="Arial" w:cs="Arial"/>
          <w:sz w:val="24"/>
          <w:szCs w:val="24"/>
        </w:rPr>
      </w:pPr>
    </w:p>
    <w:p w:rsidR="006B39DB" w:rsidRPr="005E3CF9" w:rsidRDefault="006B39DB" w:rsidP="006B39DB">
      <w:pPr>
        <w:overflowPunct w:val="0"/>
        <w:autoSpaceDE w:val="0"/>
        <w:autoSpaceDN w:val="0"/>
        <w:adjustRightInd w:val="0"/>
        <w:spacing w:after="200" w:line="276" w:lineRule="auto"/>
        <w:textAlignment w:val="baseline"/>
        <w:rPr>
          <w:rFonts w:ascii="Arial" w:hAnsi="Arial" w:cs="Arial"/>
          <w:b/>
          <w:sz w:val="24"/>
          <w:szCs w:val="24"/>
          <w:lang w:eastAsia="en-GB"/>
        </w:rPr>
      </w:pPr>
      <w:r w:rsidRPr="005E3CF9">
        <w:rPr>
          <w:rFonts w:ascii="Arial" w:hAnsi="Arial" w:cs="Arial"/>
          <w:b/>
          <w:sz w:val="24"/>
          <w:szCs w:val="24"/>
          <w:lang w:eastAsia="en-GB"/>
        </w:rPr>
        <w:t xml:space="preserve">Bidders must answer these questions in complete honesty. </w:t>
      </w:r>
    </w:p>
    <w:p w:rsidR="006B39DB" w:rsidRPr="005E3CF9" w:rsidRDefault="006B39DB" w:rsidP="006B39DB">
      <w:pPr>
        <w:overflowPunct w:val="0"/>
        <w:autoSpaceDE w:val="0"/>
        <w:autoSpaceDN w:val="0"/>
        <w:adjustRightInd w:val="0"/>
        <w:spacing w:after="200" w:line="276" w:lineRule="auto"/>
        <w:textAlignment w:val="baseline"/>
        <w:rPr>
          <w:rFonts w:ascii="Arial" w:hAnsi="Arial" w:cs="Arial"/>
          <w:b/>
          <w:sz w:val="24"/>
          <w:szCs w:val="24"/>
          <w:lang w:eastAsia="en-GB"/>
        </w:rPr>
      </w:pPr>
      <w:r w:rsidRPr="005E3CF9">
        <w:rPr>
          <w:rFonts w:ascii="Arial" w:hAnsi="Arial" w:cs="Arial"/>
          <w:b/>
          <w:sz w:val="24"/>
          <w:szCs w:val="24"/>
          <w:lang w:eastAsia="en-GB"/>
        </w:rPr>
        <w:t xml:space="preserve">The Council may decide to question further into these areas </w:t>
      </w:r>
    </w:p>
    <w:p w:rsidR="006B39DB" w:rsidRPr="005E3CF9" w:rsidRDefault="006B39DB" w:rsidP="006B39DB">
      <w:pPr>
        <w:overflowPunct w:val="0"/>
        <w:autoSpaceDE w:val="0"/>
        <w:autoSpaceDN w:val="0"/>
        <w:adjustRightInd w:val="0"/>
        <w:spacing w:after="200" w:line="276" w:lineRule="auto"/>
        <w:textAlignment w:val="baseline"/>
        <w:rPr>
          <w:rFonts w:ascii="Arial" w:hAnsi="Arial" w:cs="Arial"/>
          <w:b/>
          <w:sz w:val="24"/>
          <w:szCs w:val="24"/>
          <w:lang w:eastAsia="en-GB"/>
        </w:rPr>
      </w:pPr>
      <w:r w:rsidRPr="005E3CF9">
        <w:rPr>
          <w:rFonts w:ascii="Arial" w:hAnsi="Arial" w:cs="Arial"/>
          <w:b/>
          <w:sz w:val="24"/>
          <w:szCs w:val="24"/>
          <w:lang w:eastAsia="en-GB"/>
        </w:rPr>
        <w:t>Should the Council discover any discrepancies or that the bidder has been dishonest with its answers, this will result in the bidder being rejected from the tender process or if awarded a contract having its contract terminated with immediate effect.</w:t>
      </w:r>
    </w:p>
    <w:p w:rsidR="006B39DB" w:rsidRPr="005E3CF9" w:rsidRDefault="006B39DB" w:rsidP="006B39DB">
      <w:pPr>
        <w:overflowPunct w:val="0"/>
        <w:autoSpaceDE w:val="0"/>
        <w:autoSpaceDN w:val="0"/>
        <w:adjustRightInd w:val="0"/>
        <w:spacing w:after="200" w:line="276" w:lineRule="auto"/>
        <w:textAlignment w:val="baseline"/>
        <w:rPr>
          <w:rFonts w:ascii="Arial" w:hAnsi="Arial" w:cs="Arial"/>
          <w:b/>
          <w:sz w:val="24"/>
          <w:szCs w:val="24"/>
          <w:u w:val="single"/>
          <w:lang w:eastAsia="en-GB"/>
        </w:rPr>
      </w:pPr>
      <w:r w:rsidRPr="005E3CF9">
        <w:rPr>
          <w:rFonts w:ascii="Arial" w:hAnsi="Arial" w:cs="Arial"/>
          <w:b/>
          <w:sz w:val="24"/>
          <w:szCs w:val="24"/>
          <w:u w:val="single"/>
          <w:lang w:eastAsia="en-GB"/>
        </w:rPr>
        <w:t>Award criteria and disqualification</w:t>
      </w:r>
    </w:p>
    <w:p w:rsidR="006B39DB" w:rsidRPr="005E3CF9" w:rsidRDefault="006B39DB" w:rsidP="006B39DB">
      <w:pPr>
        <w:overflowPunct w:val="0"/>
        <w:autoSpaceDE w:val="0"/>
        <w:autoSpaceDN w:val="0"/>
        <w:adjustRightInd w:val="0"/>
        <w:spacing w:after="200" w:line="276" w:lineRule="auto"/>
        <w:textAlignment w:val="baseline"/>
        <w:rPr>
          <w:rFonts w:ascii="Arial" w:hAnsi="Arial" w:cs="Arial"/>
          <w:b/>
          <w:sz w:val="24"/>
          <w:szCs w:val="24"/>
          <w:lang w:eastAsia="en-GB"/>
        </w:rPr>
      </w:pPr>
      <w:r w:rsidRPr="005E3CF9">
        <w:rPr>
          <w:rFonts w:ascii="Arial" w:hAnsi="Arial" w:cs="Arial"/>
          <w:b/>
          <w:sz w:val="24"/>
          <w:szCs w:val="24"/>
          <w:lang w:eastAsia="en-GB"/>
        </w:rPr>
        <w:t>All questions in this s</w:t>
      </w:r>
      <w:r w:rsidR="006377D6">
        <w:rPr>
          <w:rFonts w:ascii="Arial" w:hAnsi="Arial" w:cs="Arial"/>
          <w:b/>
          <w:sz w:val="24"/>
          <w:szCs w:val="24"/>
          <w:lang w:eastAsia="en-GB"/>
        </w:rPr>
        <w:t>chedule</w:t>
      </w:r>
      <w:r w:rsidRPr="005E3CF9">
        <w:rPr>
          <w:rFonts w:ascii="Arial" w:hAnsi="Arial" w:cs="Arial"/>
          <w:b/>
          <w:sz w:val="24"/>
          <w:szCs w:val="24"/>
          <w:lang w:eastAsia="en-GB"/>
        </w:rPr>
        <w:t xml:space="preserve"> are mandatory and will be deemed pass/fail.  </w:t>
      </w:r>
    </w:p>
    <w:p w:rsidR="006B39DB" w:rsidRDefault="006B39DB" w:rsidP="006B39DB">
      <w:pPr>
        <w:overflowPunct w:val="0"/>
        <w:autoSpaceDE w:val="0"/>
        <w:autoSpaceDN w:val="0"/>
        <w:adjustRightInd w:val="0"/>
        <w:spacing w:line="276" w:lineRule="auto"/>
        <w:textAlignment w:val="baseline"/>
        <w:rPr>
          <w:rFonts w:ascii="Arial" w:hAnsi="Arial"/>
          <w:color w:val="0000FF"/>
          <w:sz w:val="22"/>
          <w:szCs w:val="22"/>
          <w:lang w:eastAsia="en-GB"/>
        </w:rPr>
      </w:pPr>
      <w:r w:rsidRPr="005E3CF9">
        <w:rPr>
          <w:rFonts w:ascii="Arial" w:hAnsi="Arial" w:cs="Arial"/>
          <w:b/>
          <w:sz w:val="24"/>
          <w:szCs w:val="24"/>
          <w:lang w:eastAsia="en-GB"/>
        </w:rPr>
        <w:t xml:space="preserve">If a fail is achieved for any of the </w:t>
      </w:r>
      <w:r>
        <w:rPr>
          <w:rFonts w:ascii="Arial" w:hAnsi="Arial" w:cs="Arial"/>
          <w:b/>
          <w:sz w:val="24"/>
          <w:szCs w:val="24"/>
          <w:lang w:eastAsia="en-GB"/>
        </w:rPr>
        <w:t>Legal Obligation</w:t>
      </w:r>
      <w:r w:rsidR="006377D6">
        <w:rPr>
          <w:rFonts w:ascii="Arial" w:hAnsi="Arial" w:cs="Arial"/>
          <w:b/>
          <w:sz w:val="24"/>
          <w:szCs w:val="24"/>
          <w:lang w:eastAsia="en-GB"/>
        </w:rPr>
        <w:t>s</w:t>
      </w:r>
      <w:r w:rsidRPr="005E3CF9">
        <w:rPr>
          <w:rFonts w:ascii="Arial" w:hAnsi="Arial" w:cs="Arial"/>
          <w:b/>
          <w:sz w:val="24"/>
          <w:szCs w:val="24"/>
          <w:lang w:eastAsia="en-GB"/>
        </w:rPr>
        <w:t xml:space="preserve"> questions the bid will be excluded from progressing to the further stages of the tendering process. Therefore the council will disregard the bid and subsequent s</w:t>
      </w:r>
      <w:r w:rsidR="006377D6">
        <w:rPr>
          <w:rFonts w:ascii="Arial" w:hAnsi="Arial" w:cs="Arial"/>
          <w:b/>
          <w:sz w:val="24"/>
          <w:szCs w:val="24"/>
          <w:lang w:eastAsia="en-GB"/>
        </w:rPr>
        <w:t>chedules</w:t>
      </w:r>
      <w:r w:rsidRPr="005E3CF9">
        <w:rPr>
          <w:rFonts w:ascii="Arial" w:hAnsi="Arial" w:cs="Arial"/>
          <w:b/>
          <w:sz w:val="24"/>
          <w:szCs w:val="24"/>
          <w:lang w:eastAsia="en-GB"/>
        </w:rPr>
        <w:t xml:space="preserve"> of the tendered response will not be evaluated.</w:t>
      </w:r>
      <w:bookmarkStart w:id="3" w:name="LASTCURSORPOSITION"/>
      <w:bookmarkEnd w:id="3"/>
    </w:p>
    <w:p w:rsidR="006B39DB" w:rsidRDefault="006B39DB" w:rsidP="006B39DB">
      <w:pPr>
        <w:overflowPunct w:val="0"/>
        <w:autoSpaceDE w:val="0"/>
        <w:autoSpaceDN w:val="0"/>
        <w:adjustRightInd w:val="0"/>
        <w:spacing w:line="276" w:lineRule="auto"/>
        <w:textAlignment w:val="baseline"/>
        <w:rPr>
          <w:rFonts w:ascii="Arial" w:hAnsi="Arial" w:cs="Arial"/>
          <w:b/>
          <w:sz w:val="24"/>
          <w:szCs w:val="24"/>
          <w:lang w:eastAsia="en-GB"/>
        </w:rPr>
      </w:pPr>
    </w:p>
    <w:p w:rsidR="006B39DB" w:rsidRPr="005E3CF9" w:rsidRDefault="006B39DB" w:rsidP="006B39DB">
      <w:pPr>
        <w:overflowPunct w:val="0"/>
        <w:autoSpaceDE w:val="0"/>
        <w:autoSpaceDN w:val="0"/>
        <w:adjustRightInd w:val="0"/>
        <w:spacing w:line="276" w:lineRule="auto"/>
        <w:textAlignment w:val="baseline"/>
        <w:rPr>
          <w:rFonts w:ascii="Arial" w:hAnsi="Arial" w:cs="Arial"/>
          <w:b/>
          <w:sz w:val="24"/>
          <w:szCs w:val="24"/>
          <w:lang w:eastAsia="en-GB"/>
        </w:rPr>
      </w:pPr>
      <w:r>
        <w:rPr>
          <w:rFonts w:ascii="Arial" w:hAnsi="Arial" w:cs="Arial"/>
          <w:b/>
          <w:sz w:val="24"/>
          <w:szCs w:val="24"/>
          <w:lang w:eastAsia="en-GB"/>
        </w:rPr>
        <w:t>1</w:t>
      </w:r>
      <w:r w:rsidRPr="005E3CF9">
        <w:rPr>
          <w:rFonts w:ascii="Arial" w:hAnsi="Arial" w:cs="Arial"/>
          <w:b/>
          <w:sz w:val="24"/>
          <w:szCs w:val="24"/>
          <w:lang w:eastAsia="en-GB"/>
        </w:rPr>
        <w:t xml:space="preserve">. </w:t>
      </w:r>
      <w:r>
        <w:rPr>
          <w:rFonts w:ascii="Arial" w:hAnsi="Arial" w:cs="Arial"/>
          <w:b/>
          <w:sz w:val="24"/>
          <w:szCs w:val="24"/>
          <w:lang w:eastAsia="en-GB"/>
        </w:rPr>
        <w:t>LEGAL OBLIGATIONS</w:t>
      </w:r>
    </w:p>
    <w:p w:rsidR="006B39DB" w:rsidRPr="005E3CF9" w:rsidRDefault="006B39DB" w:rsidP="006B39DB">
      <w:pPr>
        <w:overflowPunct w:val="0"/>
        <w:autoSpaceDE w:val="0"/>
        <w:autoSpaceDN w:val="0"/>
        <w:adjustRightInd w:val="0"/>
        <w:spacing w:line="276" w:lineRule="auto"/>
        <w:textAlignment w:val="baseline"/>
        <w:rPr>
          <w:rFonts w:ascii="Arial" w:hAnsi="Arial" w:cs="Arial"/>
          <w:sz w:val="24"/>
          <w:szCs w:val="24"/>
          <w:lang w:eastAsia="en-GB"/>
        </w:rPr>
      </w:pPr>
    </w:p>
    <w:p w:rsidR="006B39DB" w:rsidRPr="005E3CF9" w:rsidRDefault="006B39DB" w:rsidP="006B39DB">
      <w:pPr>
        <w:overflowPunct w:val="0"/>
        <w:autoSpaceDE w:val="0"/>
        <w:autoSpaceDN w:val="0"/>
        <w:adjustRightInd w:val="0"/>
        <w:spacing w:line="276" w:lineRule="auto"/>
        <w:textAlignment w:val="baseline"/>
        <w:rPr>
          <w:rFonts w:ascii="Arial" w:hAnsi="Arial" w:cs="Arial"/>
          <w:sz w:val="24"/>
          <w:szCs w:val="24"/>
          <w:lang w:eastAsia="en-GB"/>
        </w:rPr>
      </w:pPr>
    </w:p>
    <w:p w:rsidR="006B39DB" w:rsidRDefault="006B39DB" w:rsidP="006B39DB">
      <w:pPr>
        <w:overflowPunct w:val="0"/>
        <w:autoSpaceDE w:val="0"/>
        <w:autoSpaceDN w:val="0"/>
        <w:adjustRightInd w:val="0"/>
        <w:spacing w:line="276" w:lineRule="auto"/>
        <w:ind w:left="720" w:hanging="720"/>
        <w:textAlignment w:val="baseline"/>
        <w:rPr>
          <w:rFonts w:ascii="Arial" w:hAnsi="Arial" w:cs="Arial"/>
          <w:sz w:val="24"/>
          <w:szCs w:val="24"/>
          <w:lang w:eastAsia="en-GB"/>
        </w:rPr>
      </w:pPr>
      <w:r>
        <w:rPr>
          <w:rFonts w:ascii="Arial" w:hAnsi="Arial" w:cs="Arial"/>
          <w:sz w:val="24"/>
          <w:szCs w:val="24"/>
          <w:lang w:eastAsia="en-GB"/>
        </w:rPr>
        <w:t>1</w:t>
      </w:r>
      <w:r w:rsidRPr="005E3CF9">
        <w:rPr>
          <w:rFonts w:ascii="Arial" w:hAnsi="Arial" w:cs="Arial"/>
          <w:sz w:val="24"/>
          <w:szCs w:val="24"/>
          <w:lang w:eastAsia="en-GB"/>
        </w:rPr>
        <w:t>.</w:t>
      </w:r>
      <w:r>
        <w:rPr>
          <w:rFonts w:ascii="Arial" w:hAnsi="Arial" w:cs="Arial"/>
          <w:sz w:val="24"/>
          <w:szCs w:val="24"/>
          <w:lang w:eastAsia="en-GB"/>
        </w:rPr>
        <w:t>1</w:t>
      </w:r>
      <w:r w:rsidRPr="005E3CF9">
        <w:rPr>
          <w:rFonts w:ascii="Arial" w:hAnsi="Arial" w:cs="Arial"/>
          <w:sz w:val="24"/>
          <w:szCs w:val="24"/>
          <w:lang w:eastAsia="en-GB"/>
        </w:rPr>
        <w:tab/>
        <w:t xml:space="preserve">Is it your organisation's policy as an employer to comply with its statutory obligations with regards to groups with Protected Characteristics under the Equalities </w:t>
      </w:r>
      <w:r>
        <w:rPr>
          <w:rFonts w:ascii="Arial" w:hAnsi="Arial" w:cs="Arial"/>
          <w:sz w:val="24"/>
          <w:szCs w:val="24"/>
          <w:lang w:eastAsia="en-GB"/>
        </w:rPr>
        <w:t>Act</w:t>
      </w:r>
      <w:r w:rsidRPr="005E3CF9">
        <w:rPr>
          <w:rFonts w:ascii="Arial" w:hAnsi="Arial" w:cs="Arial"/>
          <w:sz w:val="24"/>
          <w:szCs w:val="24"/>
          <w:lang w:eastAsia="en-GB"/>
        </w:rPr>
        <w:t xml:space="preserve"> 2010? </w:t>
      </w:r>
      <w:r w:rsidRPr="005E3CF9">
        <w:rPr>
          <w:rFonts w:ascii="Arial" w:hAnsi="Arial" w:cs="Arial"/>
          <w:sz w:val="24"/>
          <w:szCs w:val="24"/>
          <w:lang w:eastAsia="en-GB"/>
        </w:rPr>
        <w:tab/>
      </w:r>
    </w:p>
    <w:p w:rsidR="006B39DB" w:rsidRPr="00F60A1F" w:rsidRDefault="006B39DB" w:rsidP="00F60A1F">
      <w:pPr>
        <w:overflowPunct w:val="0"/>
        <w:autoSpaceDE w:val="0"/>
        <w:autoSpaceDN w:val="0"/>
        <w:adjustRightInd w:val="0"/>
        <w:spacing w:line="276" w:lineRule="auto"/>
        <w:ind w:left="720" w:hanging="720"/>
        <w:jc w:val="right"/>
        <w:textAlignment w:val="baseline"/>
        <w:rPr>
          <w:rFonts w:ascii="Arial" w:hAnsi="Arial" w:cs="Arial"/>
          <w:sz w:val="24"/>
          <w:szCs w:val="24"/>
          <w:lang w:eastAsia="en-GB"/>
        </w:rPr>
      </w:pP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tab/>
      </w:r>
      <w:r>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b/>
          <w:sz w:val="24"/>
          <w:szCs w:val="24"/>
          <w:lang w:eastAsia="en-GB"/>
        </w:rPr>
        <w:t>Yes/No</w:t>
      </w:r>
    </w:p>
    <w:p w:rsidR="006B39DB" w:rsidRPr="005E3CF9" w:rsidRDefault="006B39DB" w:rsidP="006B39DB">
      <w:pPr>
        <w:overflowPunct w:val="0"/>
        <w:autoSpaceDE w:val="0"/>
        <w:autoSpaceDN w:val="0"/>
        <w:adjustRightInd w:val="0"/>
        <w:spacing w:line="276" w:lineRule="auto"/>
        <w:textAlignment w:val="baseline"/>
        <w:rPr>
          <w:rFonts w:ascii="Arial" w:hAnsi="Arial" w:cs="Arial"/>
          <w:b/>
          <w:i/>
          <w:sz w:val="24"/>
          <w:szCs w:val="24"/>
          <w:lang w:eastAsia="en-GB"/>
        </w:rPr>
      </w:pPr>
      <w:r w:rsidRPr="005E3CF9">
        <w:rPr>
          <w:rFonts w:ascii="Arial" w:hAnsi="Arial" w:cs="Arial"/>
          <w:b/>
          <w:i/>
          <w:sz w:val="24"/>
          <w:szCs w:val="24"/>
          <w:lang w:eastAsia="en-GB"/>
        </w:rPr>
        <w:tab/>
        <w:t xml:space="preserve">Bidders who answer 'No' will fail the </w:t>
      </w:r>
      <w:r w:rsidR="00F60A1F">
        <w:rPr>
          <w:rFonts w:ascii="Arial" w:hAnsi="Arial" w:cs="Arial"/>
          <w:b/>
          <w:i/>
          <w:sz w:val="24"/>
          <w:szCs w:val="24"/>
          <w:lang w:eastAsia="en-GB"/>
        </w:rPr>
        <w:t>Legal Obligation</w:t>
      </w:r>
      <w:r w:rsidR="006377D6">
        <w:rPr>
          <w:rFonts w:ascii="Arial" w:hAnsi="Arial" w:cs="Arial"/>
          <w:b/>
          <w:i/>
          <w:sz w:val="24"/>
          <w:szCs w:val="24"/>
          <w:lang w:eastAsia="en-GB"/>
        </w:rPr>
        <w:t>s</w:t>
      </w:r>
      <w:r>
        <w:rPr>
          <w:rFonts w:ascii="Arial" w:hAnsi="Arial" w:cs="Arial"/>
          <w:b/>
          <w:i/>
          <w:sz w:val="24"/>
          <w:szCs w:val="24"/>
          <w:lang w:eastAsia="en-GB"/>
        </w:rPr>
        <w:t xml:space="preserve"> S</w:t>
      </w:r>
      <w:r w:rsidR="00F60A1F">
        <w:rPr>
          <w:rFonts w:ascii="Arial" w:hAnsi="Arial" w:cs="Arial"/>
          <w:b/>
          <w:i/>
          <w:sz w:val="24"/>
          <w:szCs w:val="24"/>
          <w:lang w:eastAsia="en-GB"/>
        </w:rPr>
        <w:t>chedule</w:t>
      </w:r>
      <w:r w:rsidRPr="005E3CF9">
        <w:rPr>
          <w:rFonts w:ascii="Arial" w:hAnsi="Arial" w:cs="Arial"/>
          <w:b/>
          <w:i/>
          <w:sz w:val="24"/>
          <w:szCs w:val="24"/>
          <w:lang w:eastAsia="en-GB"/>
        </w:rPr>
        <w:t>.</w:t>
      </w:r>
    </w:p>
    <w:p w:rsidR="006B39DB" w:rsidRPr="005E3CF9" w:rsidRDefault="006B39DB" w:rsidP="006B39DB">
      <w:pPr>
        <w:overflowPunct w:val="0"/>
        <w:autoSpaceDE w:val="0"/>
        <w:autoSpaceDN w:val="0"/>
        <w:adjustRightInd w:val="0"/>
        <w:spacing w:line="276" w:lineRule="auto"/>
        <w:textAlignment w:val="baseline"/>
        <w:rPr>
          <w:rFonts w:ascii="Arial" w:hAnsi="Arial" w:cs="Arial"/>
          <w:sz w:val="24"/>
          <w:szCs w:val="24"/>
          <w:lang w:eastAsia="en-GB"/>
        </w:rPr>
      </w:pPr>
    </w:p>
    <w:p w:rsidR="006B39DB" w:rsidRPr="005E3CF9" w:rsidRDefault="006B39DB" w:rsidP="006B39DB">
      <w:pPr>
        <w:overflowPunct w:val="0"/>
        <w:autoSpaceDE w:val="0"/>
        <w:autoSpaceDN w:val="0"/>
        <w:adjustRightInd w:val="0"/>
        <w:spacing w:line="276" w:lineRule="auto"/>
        <w:textAlignment w:val="baseline"/>
        <w:rPr>
          <w:rFonts w:ascii="Arial" w:hAnsi="Arial" w:cs="Arial"/>
          <w:sz w:val="24"/>
          <w:szCs w:val="24"/>
          <w:lang w:eastAsia="en-GB"/>
        </w:rPr>
      </w:pPr>
    </w:p>
    <w:p w:rsidR="006377D6" w:rsidRDefault="006B39DB" w:rsidP="006377D6">
      <w:pPr>
        <w:pStyle w:val="ListParagraph"/>
        <w:numPr>
          <w:ilvl w:val="1"/>
          <w:numId w:val="4"/>
        </w:numPr>
        <w:overflowPunct w:val="0"/>
        <w:autoSpaceDE w:val="0"/>
        <w:autoSpaceDN w:val="0"/>
        <w:adjustRightInd w:val="0"/>
        <w:spacing w:line="276" w:lineRule="auto"/>
        <w:textAlignment w:val="baseline"/>
        <w:rPr>
          <w:rFonts w:cs="Arial"/>
          <w:szCs w:val="24"/>
        </w:rPr>
      </w:pPr>
      <w:r w:rsidRPr="006377D6">
        <w:rPr>
          <w:rFonts w:cs="Arial"/>
          <w:szCs w:val="24"/>
        </w:rPr>
        <w:t>Organisations that employ 5 or more staff are legally required to have a written Equalities Statement. Please confirm if you have a statement and that it is communicated within your organisation, or less than 5 staff.</w:t>
      </w:r>
    </w:p>
    <w:p w:rsidR="006377D6" w:rsidRPr="006377D6" w:rsidRDefault="006377D6" w:rsidP="006377D6">
      <w:pPr>
        <w:pStyle w:val="ListParagraph"/>
        <w:overflowPunct w:val="0"/>
        <w:autoSpaceDE w:val="0"/>
        <w:autoSpaceDN w:val="0"/>
        <w:adjustRightInd w:val="0"/>
        <w:spacing w:line="276" w:lineRule="auto"/>
        <w:textAlignment w:val="baseline"/>
        <w:rPr>
          <w:rFonts w:cs="Arial"/>
          <w:szCs w:val="24"/>
        </w:rPr>
      </w:pPr>
    </w:p>
    <w:p w:rsidR="006B39DB" w:rsidRPr="005E3CF9" w:rsidRDefault="006B39DB" w:rsidP="006B39DB">
      <w:pPr>
        <w:overflowPunct w:val="0"/>
        <w:autoSpaceDE w:val="0"/>
        <w:autoSpaceDN w:val="0"/>
        <w:adjustRightInd w:val="0"/>
        <w:spacing w:line="276" w:lineRule="auto"/>
        <w:textAlignment w:val="baseline"/>
        <w:rPr>
          <w:rFonts w:ascii="Arial" w:hAnsi="Arial" w:cs="Arial"/>
          <w:sz w:val="24"/>
          <w:szCs w:val="24"/>
          <w:lang w:eastAsia="en-GB"/>
        </w:rPr>
      </w:pPr>
      <w:r w:rsidRPr="005E3CF9">
        <w:rPr>
          <w:rFonts w:ascii="Arial" w:hAnsi="Arial" w:cs="Arial"/>
          <w:sz w:val="24"/>
          <w:szCs w:val="24"/>
          <w:lang w:eastAsia="en-GB"/>
        </w:rPr>
        <w:tab/>
        <w:t>Yes I have a Statement</w:t>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fldChar w:fldCharType="begin">
          <w:ffData>
            <w:name w:val=""/>
            <w:enabled/>
            <w:calcOnExit w:val="0"/>
            <w:checkBox>
              <w:sizeAuto/>
              <w:default w:val="0"/>
            </w:checkBox>
          </w:ffData>
        </w:fldChar>
      </w:r>
      <w:r w:rsidRPr="005E3CF9">
        <w:rPr>
          <w:rFonts w:ascii="Arial" w:hAnsi="Arial" w:cs="Arial"/>
          <w:sz w:val="24"/>
          <w:szCs w:val="24"/>
          <w:lang w:eastAsia="en-GB"/>
        </w:rPr>
        <w:instrText xml:space="preserve"> FORMCHECKBOX </w:instrText>
      </w:r>
      <w:r w:rsidR="002E2692">
        <w:rPr>
          <w:rFonts w:ascii="Arial" w:hAnsi="Arial" w:cs="Arial"/>
          <w:sz w:val="24"/>
          <w:szCs w:val="24"/>
          <w:lang w:eastAsia="en-GB"/>
        </w:rPr>
      </w:r>
      <w:r w:rsidR="002E2692">
        <w:rPr>
          <w:rFonts w:ascii="Arial" w:hAnsi="Arial" w:cs="Arial"/>
          <w:sz w:val="24"/>
          <w:szCs w:val="24"/>
          <w:lang w:eastAsia="en-GB"/>
        </w:rPr>
        <w:fldChar w:fldCharType="separate"/>
      </w:r>
      <w:r w:rsidRPr="005E3CF9">
        <w:rPr>
          <w:rFonts w:ascii="Arial" w:hAnsi="Arial" w:cs="Arial"/>
          <w:sz w:val="24"/>
          <w:szCs w:val="24"/>
          <w:lang w:eastAsia="en-GB"/>
        </w:rPr>
        <w:fldChar w:fldCharType="end"/>
      </w:r>
    </w:p>
    <w:p w:rsidR="006B39DB" w:rsidRPr="005E3CF9" w:rsidRDefault="006B39DB" w:rsidP="006B39DB">
      <w:pPr>
        <w:overflowPunct w:val="0"/>
        <w:autoSpaceDE w:val="0"/>
        <w:autoSpaceDN w:val="0"/>
        <w:adjustRightInd w:val="0"/>
        <w:spacing w:line="276" w:lineRule="auto"/>
        <w:textAlignment w:val="baseline"/>
        <w:rPr>
          <w:rFonts w:ascii="Arial" w:hAnsi="Arial" w:cs="Arial"/>
          <w:sz w:val="24"/>
          <w:szCs w:val="24"/>
          <w:lang w:eastAsia="en-GB"/>
        </w:rPr>
      </w:pPr>
      <w:r w:rsidRPr="005E3CF9">
        <w:rPr>
          <w:rFonts w:ascii="Arial" w:hAnsi="Arial" w:cs="Arial"/>
          <w:sz w:val="24"/>
          <w:szCs w:val="24"/>
          <w:lang w:eastAsia="en-GB"/>
        </w:rPr>
        <w:tab/>
        <w:t>Organisation has less than 5 staff</w:t>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fldChar w:fldCharType="begin">
          <w:ffData>
            <w:name w:val=""/>
            <w:enabled/>
            <w:calcOnExit w:val="0"/>
            <w:checkBox>
              <w:sizeAuto/>
              <w:default w:val="0"/>
            </w:checkBox>
          </w:ffData>
        </w:fldChar>
      </w:r>
      <w:r w:rsidRPr="005E3CF9">
        <w:rPr>
          <w:rFonts w:ascii="Arial" w:hAnsi="Arial" w:cs="Arial"/>
          <w:sz w:val="24"/>
          <w:szCs w:val="24"/>
          <w:lang w:eastAsia="en-GB"/>
        </w:rPr>
        <w:instrText xml:space="preserve"> FORMCHECKBOX </w:instrText>
      </w:r>
      <w:r w:rsidR="002E2692">
        <w:rPr>
          <w:rFonts w:ascii="Arial" w:hAnsi="Arial" w:cs="Arial"/>
          <w:sz w:val="24"/>
          <w:szCs w:val="24"/>
          <w:lang w:eastAsia="en-GB"/>
        </w:rPr>
      </w:r>
      <w:r w:rsidR="002E2692">
        <w:rPr>
          <w:rFonts w:ascii="Arial" w:hAnsi="Arial" w:cs="Arial"/>
          <w:sz w:val="24"/>
          <w:szCs w:val="24"/>
          <w:lang w:eastAsia="en-GB"/>
        </w:rPr>
        <w:fldChar w:fldCharType="separate"/>
      </w:r>
      <w:r w:rsidRPr="005E3CF9">
        <w:rPr>
          <w:rFonts w:ascii="Arial" w:hAnsi="Arial" w:cs="Arial"/>
          <w:sz w:val="24"/>
          <w:szCs w:val="24"/>
          <w:lang w:eastAsia="en-GB"/>
        </w:rPr>
        <w:fldChar w:fldCharType="end"/>
      </w:r>
    </w:p>
    <w:p w:rsidR="006B39DB" w:rsidRPr="005E3CF9" w:rsidRDefault="006B39DB" w:rsidP="006B39DB">
      <w:pPr>
        <w:overflowPunct w:val="0"/>
        <w:autoSpaceDE w:val="0"/>
        <w:autoSpaceDN w:val="0"/>
        <w:adjustRightInd w:val="0"/>
        <w:spacing w:line="276" w:lineRule="auto"/>
        <w:textAlignment w:val="baseline"/>
        <w:rPr>
          <w:rFonts w:ascii="Arial" w:hAnsi="Arial" w:cs="Arial"/>
          <w:sz w:val="24"/>
          <w:szCs w:val="24"/>
          <w:lang w:eastAsia="en-GB"/>
        </w:rPr>
      </w:pPr>
      <w:r w:rsidRPr="005E3CF9">
        <w:rPr>
          <w:rFonts w:ascii="Arial" w:hAnsi="Arial" w:cs="Arial"/>
          <w:sz w:val="24"/>
          <w:szCs w:val="24"/>
          <w:lang w:eastAsia="en-GB"/>
        </w:rPr>
        <w:tab/>
        <w:t xml:space="preserve">No Statement &amp; </w:t>
      </w:r>
      <w:r w:rsidR="00766740">
        <w:rPr>
          <w:rFonts w:ascii="Arial" w:hAnsi="Arial" w:cs="Arial"/>
          <w:sz w:val="24"/>
          <w:szCs w:val="24"/>
          <w:lang w:eastAsia="en-GB"/>
        </w:rPr>
        <w:t xml:space="preserve">5 or more </w:t>
      </w:r>
      <w:r w:rsidRPr="005E3CF9">
        <w:rPr>
          <w:rFonts w:ascii="Arial" w:hAnsi="Arial" w:cs="Arial"/>
          <w:sz w:val="24"/>
          <w:szCs w:val="24"/>
          <w:lang w:eastAsia="en-GB"/>
        </w:rPr>
        <w:t>staff</w:t>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fldChar w:fldCharType="begin">
          <w:ffData>
            <w:name w:val=""/>
            <w:enabled/>
            <w:calcOnExit w:val="0"/>
            <w:checkBox>
              <w:sizeAuto/>
              <w:default w:val="0"/>
            </w:checkBox>
          </w:ffData>
        </w:fldChar>
      </w:r>
      <w:r w:rsidRPr="005E3CF9">
        <w:rPr>
          <w:rFonts w:ascii="Arial" w:hAnsi="Arial" w:cs="Arial"/>
          <w:sz w:val="24"/>
          <w:szCs w:val="24"/>
          <w:lang w:eastAsia="en-GB"/>
        </w:rPr>
        <w:instrText xml:space="preserve"> FORMCHECKBOX </w:instrText>
      </w:r>
      <w:r w:rsidR="002E2692">
        <w:rPr>
          <w:rFonts w:ascii="Arial" w:hAnsi="Arial" w:cs="Arial"/>
          <w:sz w:val="24"/>
          <w:szCs w:val="24"/>
          <w:lang w:eastAsia="en-GB"/>
        </w:rPr>
      </w:r>
      <w:r w:rsidR="002E2692">
        <w:rPr>
          <w:rFonts w:ascii="Arial" w:hAnsi="Arial" w:cs="Arial"/>
          <w:sz w:val="24"/>
          <w:szCs w:val="24"/>
          <w:lang w:eastAsia="en-GB"/>
        </w:rPr>
        <w:fldChar w:fldCharType="separate"/>
      </w:r>
      <w:r w:rsidRPr="005E3CF9">
        <w:rPr>
          <w:rFonts w:ascii="Arial" w:hAnsi="Arial" w:cs="Arial"/>
          <w:sz w:val="24"/>
          <w:szCs w:val="24"/>
          <w:lang w:eastAsia="en-GB"/>
        </w:rPr>
        <w:fldChar w:fldCharType="end"/>
      </w:r>
      <w:r w:rsidRPr="005E3CF9">
        <w:rPr>
          <w:rFonts w:ascii="Arial" w:hAnsi="Arial" w:cs="Arial"/>
          <w:sz w:val="24"/>
          <w:szCs w:val="24"/>
          <w:lang w:eastAsia="en-GB"/>
        </w:rPr>
        <w:tab/>
      </w:r>
    </w:p>
    <w:p w:rsidR="006B39DB" w:rsidRPr="005E3CF9" w:rsidRDefault="006B39DB" w:rsidP="006B39DB">
      <w:pPr>
        <w:overflowPunct w:val="0"/>
        <w:autoSpaceDE w:val="0"/>
        <w:autoSpaceDN w:val="0"/>
        <w:adjustRightInd w:val="0"/>
        <w:spacing w:line="276" w:lineRule="auto"/>
        <w:textAlignment w:val="baseline"/>
        <w:rPr>
          <w:rFonts w:ascii="Arial" w:hAnsi="Arial" w:cs="Arial"/>
          <w:i/>
          <w:sz w:val="24"/>
          <w:szCs w:val="24"/>
          <w:lang w:eastAsia="en-GB"/>
        </w:rPr>
      </w:pPr>
      <w:r w:rsidRPr="005E3CF9">
        <w:rPr>
          <w:rFonts w:ascii="Arial" w:hAnsi="Arial" w:cs="Arial"/>
          <w:sz w:val="24"/>
          <w:szCs w:val="24"/>
          <w:lang w:eastAsia="en-GB"/>
        </w:rPr>
        <w:tab/>
      </w:r>
    </w:p>
    <w:p w:rsidR="006B39DB" w:rsidRDefault="006B39DB" w:rsidP="006B39DB">
      <w:pPr>
        <w:overflowPunct w:val="0"/>
        <w:autoSpaceDE w:val="0"/>
        <w:autoSpaceDN w:val="0"/>
        <w:adjustRightInd w:val="0"/>
        <w:spacing w:line="276" w:lineRule="auto"/>
        <w:ind w:left="720"/>
        <w:textAlignment w:val="baseline"/>
        <w:rPr>
          <w:rFonts w:ascii="Arial" w:hAnsi="Arial" w:cs="Arial"/>
          <w:b/>
          <w:i/>
          <w:sz w:val="24"/>
          <w:szCs w:val="24"/>
          <w:lang w:eastAsia="en-GB"/>
        </w:rPr>
      </w:pPr>
      <w:r w:rsidRPr="005E3CF9">
        <w:rPr>
          <w:rFonts w:ascii="Arial" w:hAnsi="Arial" w:cs="Arial"/>
          <w:b/>
          <w:i/>
          <w:sz w:val="24"/>
          <w:szCs w:val="24"/>
          <w:lang w:eastAsia="en-GB"/>
        </w:rPr>
        <w:t xml:space="preserve">Please note that answering 'No statement </w:t>
      </w:r>
      <w:r>
        <w:rPr>
          <w:rFonts w:ascii="Arial" w:hAnsi="Arial" w:cs="Arial"/>
          <w:b/>
          <w:i/>
          <w:sz w:val="24"/>
          <w:szCs w:val="24"/>
          <w:lang w:eastAsia="en-GB"/>
        </w:rPr>
        <w:t>&amp;</w:t>
      </w:r>
      <w:r w:rsidR="00766740">
        <w:rPr>
          <w:rFonts w:ascii="Arial" w:hAnsi="Arial" w:cs="Arial"/>
          <w:b/>
          <w:i/>
          <w:sz w:val="24"/>
          <w:szCs w:val="24"/>
          <w:lang w:eastAsia="en-GB"/>
        </w:rPr>
        <w:t xml:space="preserve"> 5 or more </w:t>
      </w:r>
      <w:r w:rsidRPr="005E3CF9">
        <w:rPr>
          <w:rFonts w:ascii="Arial" w:hAnsi="Arial" w:cs="Arial"/>
          <w:b/>
          <w:i/>
          <w:sz w:val="24"/>
          <w:szCs w:val="24"/>
          <w:lang w:eastAsia="en-GB"/>
        </w:rPr>
        <w:t>staff</w:t>
      </w:r>
      <w:r>
        <w:rPr>
          <w:rFonts w:ascii="Arial" w:hAnsi="Arial" w:cs="Arial"/>
          <w:b/>
          <w:i/>
          <w:sz w:val="24"/>
          <w:szCs w:val="24"/>
          <w:lang w:eastAsia="en-GB"/>
        </w:rPr>
        <w:t>’</w:t>
      </w:r>
      <w:r w:rsidRPr="005E3CF9">
        <w:rPr>
          <w:rFonts w:ascii="Arial" w:hAnsi="Arial" w:cs="Arial"/>
          <w:b/>
          <w:i/>
          <w:sz w:val="24"/>
          <w:szCs w:val="24"/>
          <w:lang w:eastAsia="en-GB"/>
        </w:rPr>
        <w:t xml:space="preserve"> will </w:t>
      </w:r>
    </w:p>
    <w:p w:rsidR="00CE3340" w:rsidRDefault="006B39DB" w:rsidP="006B39DB">
      <w:pPr>
        <w:overflowPunct w:val="0"/>
        <w:autoSpaceDE w:val="0"/>
        <w:autoSpaceDN w:val="0"/>
        <w:adjustRightInd w:val="0"/>
        <w:spacing w:line="276" w:lineRule="auto"/>
        <w:ind w:left="720"/>
        <w:textAlignment w:val="baseline"/>
        <w:rPr>
          <w:rFonts w:ascii="Arial" w:hAnsi="Arial" w:cs="Arial"/>
          <w:b/>
          <w:i/>
          <w:sz w:val="24"/>
          <w:szCs w:val="24"/>
          <w:lang w:eastAsia="en-GB"/>
        </w:rPr>
      </w:pPr>
      <w:r w:rsidRPr="005E3CF9">
        <w:rPr>
          <w:rFonts w:ascii="Arial" w:hAnsi="Arial" w:cs="Arial"/>
          <w:b/>
          <w:i/>
          <w:sz w:val="24"/>
          <w:szCs w:val="24"/>
          <w:lang w:eastAsia="en-GB"/>
        </w:rPr>
        <w:t xml:space="preserve">result in bidders automatically failing the </w:t>
      </w:r>
      <w:r w:rsidR="00F60A1F">
        <w:rPr>
          <w:rFonts w:ascii="Arial" w:hAnsi="Arial" w:cs="Arial"/>
          <w:b/>
          <w:i/>
          <w:sz w:val="24"/>
          <w:szCs w:val="24"/>
          <w:lang w:eastAsia="en-GB"/>
        </w:rPr>
        <w:t>Legal Obligation</w:t>
      </w:r>
      <w:r w:rsidR="006377D6">
        <w:rPr>
          <w:rFonts w:ascii="Arial" w:hAnsi="Arial" w:cs="Arial"/>
          <w:b/>
          <w:i/>
          <w:sz w:val="24"/>
          <w:szCs w:val="24"/>
          <w:lang w:eastAsia="en-GB"/>
        </w:rPr>
        <w:t>s</w:t>
      </w:r>
      <w:r>
        <w:rPr>
          <w:rFonts w:ascii="Arial" w:hAnsi="Arial" w:cs="Arial"/>
          <w:b/>
          <w:i/>
          <w:sz w:val="24"/>
          <w:szCs w:val="24"/>
          <w:lang w:eastAsia="en-GB"/>
        </w:rPr>
        <w:t xml:space="preserve"> S</w:t>
      </w:r>
      <w:r w:rsidR="00F60A1F">
        <w:rPr>
          <w:rFonts w:ascii="Arial" w:hAnsi="Arial" w:cs="Arial"/>
          <w:b/>
          <w:i/>
          <w:sz w:val="24"/>
          <w:szCs w:val="24"/>
          <w:lang w:eastAsia="en-GB"/>
        </w:rPr>
        <w:t>chedule</w:t>
      </w:r>
      <w:r w:rsidRPr="005E3CF9">
        <w:rPr>
          <w:rFonts w:ascii="Arial" w:hAnsi="Arial" w:cs="Arial"/>
          <w:b/>
          <w:i/>
          <w:sz w:val="24"/>
          <w:szCs w:val="24"/>
          <w:lang w:eastAsia="en-GB"/>
        </w:rPr>
        <w:t>.</w:t>
      </w:r>
    </w:p>
    <w:p w:rsidR="006B39DB" w:rsidRDefault="006B39DB" w:rsidP="006B39DB">
      <w:pPr>
        <w:overflowPunct w:val="0"/>
        <w:autoSpaceDE w:val="0"/>
        <w:autoSpaceDN w:val="0"/>
        <w:adjustRightInd w:val="0"/>
        <w:spacing w:line="276" w:lineRule="auto"/>
        <w:ind w:left="720"/>
        <w:textAlignment w:val="baseline"/>
        <w:rPr>
          <w:rFonts w:ascii="Arial" w:hAnsi="Arial" w:cs="Arial"/>
          <w:b/>
          <w:i/>
          <w:sz w:val="24"/>
          <w:szCs w:val="24"/>
          <w:lang w:eastAsia="en-GB"/>
        </w:rPr>
      </w:pPr>
    </w:p>
    <w:p w:rsidR="006B39DB" w:rsidRPr="00843954" w:rsidRDefault="006B39DB" w:rsidP="005A33A0">
      <w:pPr>
        <w:pStyle w:val="ListParagraph"/>
        <w:numPr>
          <w:ilvl w:val="1"/>
          <w:numId w:val="5"/>
        </w:numPr>
        <w:overflowPunct w:val="0"/>
        <w:autoSpaceDE w:val="0"/>
        <w:autoSpaceDN w:val="0"/>
        <w:adjustRightInd w:val="0"/>
        <w:spacing w:line="276" w:lineRule="auto"/>
        <w:contextualSpacing/>
        <w:jc w:val="left"/>
        <w:textAlignment w:val="baseline"/>
        <w:rPr>
          <w:rFonts w:cs="Arial"/>
          <w:szCs w:val="24"/>
        </w:rPr>
      </w:pPr>
      <w:r w:rsidRPr="00843954">
        <w:rPr>
          <w:rFonts w:cs="Arial"/>
          <w:szCs w:val="24"/>
        </w:rPr>
        <w:t>Does your organisation comply with the Health and Safety at Work Act 19</w:t>
      </w:r>
      <w:r w:rsidR="008465F8">
        <w:rPr>
          <w:rFonts w:cs="Arial"/>
          <w:szCs w:val="24"/>
        </w:rPr>
        <w:t>74</w:t>
      </w:r>
      <w:r w:rsidRPr="00843954">
        <w:rPr>
          <w:rFonts w:cs="Arial"/>
          <w:szCs w:val="24"/>
        </w:rPr>
        <w:t>?</w:t>
      </w:r>
      <w:r w:rsidR="00CE3340">
        <w:rPr>
          <w:rFonts w:cs="Arial"/>
          <w:szCs w:val="24"/>
        </w:rPr>
        <w:t xml:space="preserve"> </w:t>
      </w:r>
    </w:p>
    <w:p w:rsidR="006B39DB" w:rsidRPr="00843954" w:rsidRDefault="006B39DB" w:rsidP="006B39DB">
      <w:pPr>
        <w:pStyle w:val="ListParagraph"/>
        <w:overflowPunct w:val="0"/>
        <w:autoSpaceDE w:val="0"/>
        <w:autoSpaceDN w:val="0"/>
        <w:adjustRightInd w:val="0"/>
        <w:spacing w:line="276" w:lineRule="auto"/>
        <w:jc w:val="right"/>
        <w:textAlignment w:val="baseline"/>
        <w:rPr>
          <w:rFonts w:cs="Arial"/>
          <w:szCs w:val="24"/>
        </w:rPr>
      </w:pPr>
      <w:r w:rsidRPr="00843954">
        <w:rPr>
          <w:rFonts w:cs="Arial"/>
          <w:szCs w:val="24"/>
        </w:rPr>
        <w:tab/>
      </w:r>
      <w:r w:rsidRPr="00843954">
        <w:rPr>
          <w:rFonts w:cs="Arial"/>
          <w:szCs w:val="24"/>
        </w:rPr>
        <w:tab/>
      </w:r>
      <w:r w:rsidRPr="00843954">
        <w:rPr>
          <w:rFonts w:cs="Arial"/>
          <w:szCs w:val="24"/>
        </w:rPr>
        <w:tab/>
      </w:r>
      <w:r w:rsidRPr="00843954">
        <w:rPr>
          <w:rFonts w:cs="Arial"/>
          <w:szCs w:val="24"/>
        </w:rPr>
        <w:tab/>
      </w:r>
      <w:r w:rsidRPr="00843954">
        <w:rPr>
          <w:rFonts w:cs="Arial"/>
          <w:szCs w:val="24"/>
        </w:rPr>
        <w:tab/>
      </w:r>
      <w:r w:rsidRPr="00843954">
        <w:rPr>
          <w:rFonts w:cs="Arial"/>
          <w:szCs w:val="24"/>
        </w:rPr>
        <w:tab/>
      </w:r>
      <w:r w:rsidRPr="00843954">
        <w:rPr>
          <w:rFonts w:cs="Arial"/>
          <w:szCs w:val="24"/>
        </w:rPr>
        <w:tab/>
      </w:r>
      <w:r w:rsidRPr="00843954">
        <w:rPr>
          <w:rFonts w:cs="Arial"/>
          <w:szCs w:val="24"/>
        </w:rPr>
        <w:tab/>
      </w:r>
      <w:r w:rsidRPr="00843954">
        <w:rPr>
          <w:rFonts w:cs="Arial"/>
          <w:szCs w:val="24"/>
        </w:rPr>
        <w:tab/>
      </w:r>
      <w:r w:rsidRPr="00843954">
        <w:rPr>
          <w:rFonts w:cs="Arial"/>
          <w:szCs w:val="24"/>
        </w:rPr>
        <w:tab/>
      </w:r>
      <w:r w:rsidRPr="00843954">
        <w:rPr>
          <w:rFonts w:cs="Arial"/>
          <w:szCs w:val="24"/>
        </w:rPr>
        <w:tab/>
      </w:r>
      <w:r w:rsidRPr="00843954">
        <w:rPr>
          <w:rFonts w:cs="Arial"/>
          <w:b/>
          <w:szCs w:val="24"/>
        </w:rPr>
        <w:t>Yes/No</w:t>
      </w:r>
    </w:p>
    <w:p w:rsidR="006B39DB" w:rsidRDefault="006B39DB" w:rsidP="006B39DB">
      <w:pPr>
        <w:overflowPunct w:val="0"/>
        <w:autoSpaceDE w:val="0"/>
        <w:autoSpaceDN w:val="0"/>
        <w:adjustRightInd w:val="0"/>
        <w:spacing w:line="276" w:lineRule="auto"/>
        <w:textAlignment w:val="baseline"/>
        <w:rPr>
          <w:rFonts w:ascii="Arial" w:hAnsi="Arial" w:cs="Arial"/>
          <w:b/>
          <w:i/>
          <w:sz w:val="24"/>
          <w:szCs w:val="24"/>
          <w:lang w:eastAsia="en-GB"/>
        </w:rPr>
      </w:pPr>
      <w:r w:rsidRPr="005E3CF9">
        <w:rPr>
          <w:rFonts w:ascii="Arial" w:hAnsi="Arial" w:cs="Arial"/>
          <w:i/>
          <w:sz w:val="24"/>
          <w:szCs w:val="24"/>
          <w:lang w:eastAsia="en-GB"/>
        </w:rPr>
        <w:lastRenderedPageBreak/>
        <w:tab/>
      </w:r>
      <w:r w:rsidRPr="005E3CF9">
        <w:rPr>
          <w:rFonts w:ascii="Arial" w:hAnsi="Arial" w:cs="Arial"/>
          <w:b/>
          <w:i/>
          <w:sz w:val="24"/>
          <w:szCs w:val="24"/>
          <w:lang w:eastAsia="en-GB"/>
        </w:rPr>
        <w:t xml:space="preserve">Bidders who answer 'No' will fail the </w:t>
      </w:r>
      <w:r>
        <w:rPr>
          <w:rFonts w:ascii="Arial" w:hAnsi="Arial" w:cs="Arial"/>
          <w:b/>
          <w:i/>
          <w:sz w:val="24"/>
          <w:szCs w:val="24"/>
          <w:lang w:eastAsia="en-GB"/>
        </w:rPr>
        <w:t>L</w:t>
      </w:r>
      <w:r w:rsidR="00F60A1F">
        <w:rPr>
          <w:rFonts w:ascii="Arial" w:hAnsi="Arial" w:cs="Arial"/>
          <w:b/>
          <w:i/>
          <w:sz w:val="24"/>
          <w:szCs w:val="24"/>
          <w:lang w:eastAsia="en-GB"/>
        </w:rPr>
        <w:t>egal Obligation</w:t>
      </w:r>
      <w:r w:rsidR="006377D6">
        <w:rPr>
          <w:rFonts w:ascii="Arial" w:hAnsi="Arial" w:cs="Arial"/>
          <w:b/>
          <w:i/>
          <w:sz w:val="24"/>
          <w:szCs w:val="24"/>
          <w:lang w:eastAsia="en-GB"/>
        </w:rPr>
        <w:t>s</w:t>
      </w:r>
      <w:r w:rsidRPr="005E3CF9">
        <w:rPr>
          <w:rFonts w:ascii="Arial" w:hAnsi="Arial" w:cs="Arial"/>
          <w:b/>
          <w:i/>
          <w:sz w:val="24"/>
          <w:szCs w:val="24"/>
          <w:lang w:eastAsia="en-GB"/>
        </w:rPr>
        <w:t xml:space="preserve"> S</w:t>
      </w:r>
      <w:r w:rsidR="00F60A1F">
        <w:rPr>
          <w:rFonts w:ascii="Arial" w:hAnsi="Arial" w:cs="Arial"/>
          <w:b/>
          <w:i/>
          <w:sz w:val="24"/>
          <w:szCs w:val="24"/>
          <w:lang w:eastAsia="en-GB"/>
        </w:rPr>
        <w:t>chedule.</w:t>
      </w:r>
    </w:p>
    <w:p w:rsidR="006377D6" w:rsidRPr="005E3CF9" w:rsidRDefault="006377D6" w:rsidP="006B39DB">
      <w:pPr>
        <w:overflowPunct w:val="0"/>
        <w:autoSpaceDE w:val="0"/>
        <w:autoSpaceDN w:val="0"/>
        <w:adjustRightInd w:val="0"/>
        <w:spacing w:line="276" w:lineRule="auto"/>
        <w:textAlignment w:val="baseline"/>
        <w:rPr>
          <w:rFonts w:ascii="Arial" w:hAnsi="Arial" w:cs="Arial"/>
          <w:b/>
          <w:i/>
          <w:sz w:val="24"/>
          <w:szCs w:val="24"/>
          <w:lang w:eastAsia="en-GB"/>
        </w:rPr>
      </w:pPr>
    </w:p>
    <w:p w:rsidR="006B39DB" w:rsidRPr="005E3CF9" w:rsidRDefault="006B39DB" w:rsidP="006B39DB">
      <w:pPr>
        <w:overflowPunct w:val="0"/>
        <w:autoSpaceDE w:val="0"/>
        <w:autoSpaceDN w:val="0"/>
        <w:adjustRightInd w:val="0"/>
        <w:spacing w:after="200" w:line="276" w:lineRule="auto"/>
        <w:ind w:left="720" w:hanging="720"/>
        <w:textAlignment w:val="baseline"/>
        <w:rPr>
          <w:rFonts w:ascii="Arial" w:hAnsi="Arial" w:cs="Arial"/>
          <w:sz w:val="24"/>
          <w:szCs w:val="24"/>
          <w:lang w:eastAsia="en-GB"/>
        </w:rPr>
      </w:pPr>
      <w:r>
        <w:rPr>
          <w:rFonts w:ascii="Arial" w:hAnsi="Arial" w:cs="Arial"/>
          <w:sz w:val="24"/>
          <w:szCs w:val="24"/>
          <w:lang w:eastAsia="en-GB"/>
        </w:rPr>
        <w:t>1.4</w:t>
      </w:r>
      <w:r w:rsidRPr="005E3CF9">
        <w:rPr>
          <w:rFonts w:ascii="Arial" w:hAnsi="Arial" w:cs="Arial"/>
          <w:sz w:val="24"/>
          <w:szCs w:val="24"/>
          <w:lang w:eastAsia="en-GB"/>
        </w:rPr>
        <w:tab/>
        <w:t>Suppliers that employ 5 or more staff are legally required to have a written Health and Safety Policy</w:t>
      </w:r>
      <w:r w:rsidR="00350EB8">
        <w:rPr>
          <w:rFonts w:ascii="Arial" w:hAnsi="Arial" w:cs="Arial"/>
          <w:sz w:val="24"/>
          <w:szCs w:val="24"/>
          <w:lang w:eastAsia="en-GB"/>
        </w:rPr>
        <w:t xml:space="preserve"> and Risk Assessments</w:t>
      </w:r>
      <w:r w:rsidRPr="005E3CF9">
        <w:rPr>
          <w:rFonts w:ascii="Arial" w:hAnsi="Arial" w:cs="Arial"/>
          <w:sz w:val="24"/>
          <w:szCs w:val="24"/>
          <w:lang w:eastAsia="en-GB"/>
        </w:rPr>
        <w:t>. Please confirm if you have a policy</w:t>
      </w:r>
      <w:r w:rsidR="00350EB8">
        <w:rPr>
          <w:rFonts w:ascii="Arial" w:hAnsi="Arial" w:cs="Arial"/>
          <w:sz w:val="24"/>
          <w:szCs w:val="24"/>
          <w:lang w:eastAsia="en-GB"/>
        </w:rPr>
        <w:t xml:space="preserve"> &amp; risk assessments</w:t>
      </w:r>
      <w:r w:rsidRPr="005E3CF9">
        <w:rPr>
          <w:rFonts w:ascii="Arial" w:hAnsi="Arial" w:cs="Arial"/>
          <w:sz w:val="24"/>
          <w:szCs w:val="24"/>
          <w:lang w:eastAsia="en-GB"/>
        </w:rPr>
        <w:t xml:space="preserve">, or less than 5 staff </w:t>
      </w:r>
    </w:p>
    <w:p w:rsidR="006B39DB" w:rsidRPr="005E3CF9" w:rsidRDefault="006B39DB" w:rsidP="006B39DB">
      <w:pPr>
        <w:overflowPunct w:val="0"/>
        <w:autoSpaceDE w:val="0"/>
        <w:autoSpaceDN w:val="0"/>
        <w:adjustRightInd w:val="0"/>
        <w:spacing w:line="276" w:lineRule="auto"/>
        <w:textAlignment w:val="baseline"/>
        <w:rPr>
          <w:rFonts w:ascii="Arial" w:hAnsi="Arial" w:cs="Arial"/>
          <w:sz w:val="24"/>
          <w:szCs w:val="24"/>
          <w:lang w:eastAsia="en-GB"/>
        </w:rPr>
      </w:pPr>
      <w:r w:rsidRPr="005E3CF9">
        <w:rPr>
          <w:rFonts w:ascii="Arial" w:hAnsi="Arial" w:cs="Arial"/>
          <w:sz w:val="24"/>
          <w:szCs w:val="24"/>
          <w:lang w:eastAsia="en-GB"/>
        </w:rPr>
        <w:tab/>
      </w:r>
      <w:proofErr w:type="gramStart"/>
      <w:r w:rsidRPr="005E3CF9">
        <w:rPr>
          <w:rFonts w:ascii="Arial" w:hAnsi="Arial" w:cs="Arial"/>
          <w:sz w:val="24"/>
          <w:szCs w:val="24"/>
          <w:lang w:eastAsia="en-GB"/>
        </w:rPr>
        <w:t>Yes</w:t>
      </w:r>
      <w:proofErr w:type="gramEnd"/>
      <w:r w:rsidRPr="005E3CF9">
        <w:rPr>
          <w:rFonts w:ascii="Arial" w:hAnsi="Arial" w:cs="Arial"/>
          <w:sz w:val="24"/>
          <w:szCs w:val="24"/>
          <w:lang w:eastAsia="en-GB"/>
        </w:rPr>
        <w:t xml:space="preserve"> I have </w:t>
      </w:r>
      <w:r w:rsidR="008879A4">
        <w:rPr>
          <w:rFonts w:ascii="Arial" w:hAnsi="Arial" w:cs="Arial"/>
          <w:sz w:val="24"/>
          <w:szCs w:val="24"/>
          <w:lang w:eastAsia="en-GB"/>
        </w:rPr>
        <w:t xml:space="preserve">a </w:t>
      </w:r>
      <w:r w:rsidR="008879A4" w:rsidRPr="005E3CF9">
        <w:rPr>
          <w:rFonts w:ascii="Arial" w:hAnsi="Arial" w:cs="Arial"/>
          <w:sz w:val="24"/>
          <w:szCs w:val="24"/>
          <w:lang w:eastAsia="en-GB"/>
        </w:rPr>
        <w:t>Policy &amp; Risk assessments</w:t>
      </w:r>
      <w:r w:rsidRPr="005E3CF9">
        <w:rPr>
          <w:rFonts w:ascii="Arial" w:hAnsi="Arial" w:cs="Arial"/>
          <w:sz w:val="24"/>
          <w:szCs w:val="24"/>
          <w:lang w:eastAsia="en-GB"/>
        </w:rPr>
        <w:tab/>
      </w:r>
      <w:r w:rsidRPr="005E3CF9">
        <w:rPr>
          <w:rFonts w:ascii="Arial" w:hAnsi="Arial" w:cs="Arial"/>
          <w:sz w:val="24"/>
          <w:szCs w:val="24"/>
          <w:lang w:eastAsia="en-GB"/>
        </w:rPr>
        <w:tab/>
      </w:r>
      <w:r>
        <w:rPr>
          <w:rFonts w:ascii="Arial" w:hAnsi="Arial" w:cs="Arial"/>
          <w:sz w:val="24"/>
          <w:szCs w:val="24"/>
          <w:lang w:eastAsia="en-GB"/>
        </w:rPr>
        <w:tab/>
      </w:r>
      <w:r w:rsidR="00350EB8">
        <w:rPr>
          <w:rFonts w:ascii="Arial" w:hAnsi="Arial" w:cs="Arial"/>
          <w:sz w:val="24"/>
          <w:szCs w:val="24"/>
          <w:lang w:eastAsia="en-GB"/>
        </w:rPr>
        <w:tab/>
      </w:r>
      <w:r w:rsidRPr="005E3CF9">
        <w:rPr>
          <w:rFonts w:ascii="Arial" w:hAnsi="Arial" w:cs="Arial"/>
          <w:sz w:val="24"/>
          <w:szCs w:val="24"/>
          <w:lang w:eastAsia="en-GB"/>
        </w:rPr>
        <w:fldChar w:fldCharType="begin">
          <w:ffData>
            <w:name w:val="Check2"/>
            <w:enabled/>
            <w:calcOnExit w:val="0"/>
            <w:checkBox>
              <w:sizeAuto/>
              <w:default w:val="0"/>
            </w:checkBox>
          </w:ffData>
        </w:fldChar>
      </w:r>
      <w:r w:rsidRPr="005E3CF9">
        <w:rPr>
          <w:rFonts w:ascii="Arial" w:hAnsi="Arial" w:cs="Arial"/>
          <w:sz w:val="24"/>
          <w:szCs w:val="24"/>
          <w:lang w:eastAsia="en-GB"/>
        </w:rPr>
        <w:instrText xml:space="preserve"> FORMCHECKBOX </w:instrText>
      </w:r>
      <w:r w:rsidR="002E2692">
        <w:rPr>
          <w:rFonts w:ascii="Arial" w:hAnsi="Arial" w:cs="Arial"/>
          <w:sz w:val="24"/>
          <w:szCs w:val="24"/>
          <w:lang w:eastAsia="en-GB"/>
        </w:rPr>
      </w:r>
      <w:r w:rsidR="002E2692">
        <w:rPr>
          <w:rFonts w:ascii="Arial" w:hAnsi="Arial" w:cs="Arial"/>
          <w:sz w:val="24"/>
          <w:szCs w:val="24"/>
          <w:lang w:eastAsia="en-GB"/>
        </w:rPr>
        <w:fldChar w:fldCharType="separate"/>
      </w:r>
      <w:r w:rsidRPr="005E3CF9">
        <w:rPr>
          <w:rFonts w:ascii="Arial" w:hAnsi="Arial" w:cs="Arial"/>
          <w:sz w:val="24"/>
          <w:szCs w:val="24"/>
          <w:lang w:eastAsia="en-GB"/>
        </w:rPr>
        <w:fldChar w:fldCharType="end"/>
      </w:r>
      <w:r w:rsidRPr="005E3CF9">
        <w:rPr>
          <w:rFonts w:ascii="Arial" w:hAnsi="Arial" w:cs="Arial"/>
          <w:sz w:val="24"/>
          <w:szCs w:val="24"/>
          <w:lang w:eastAsia="en-GB"/>
        </w:rPr>
        <w:tab/>
      </w:r>
    </w:p>
    <w:p w:rsidR="006B39DB" w:rsidRPr="005E3CF9" w:rsidRDefault="006B39DB" w:rsidP="006B39DB">
      <w:pPr>
        <w:overflowPunct w:val="0"/>
        <w:autoSpaceDE w:val="0"/>
        <w:autoSpaceDN w:val="0"/>
        <w:adjustRightInd w:val="0"/>
        <w:spacing w:line="276" w:lineRule="auto"/>
        <w:textAlignment w:val="baseline"/>
        <w:rPr>
          <w:rFonts w:ascii="Arial" w:hAnsi="Arial" w:cs="Arial"/>
          <w:sz w:val="24"/>
          <w:szCs w:val="24"/>
          <w:lang w:eastAsia="en-GB"/>
        </w:rPr>
      </w:pPr>
      <w:r w:rsidRPr="005E3CF9">
        <w:rPr>
          <w:rFonts w:ascii="Arial" w:hAnsi="Arial" w:cs="Arial"/>
          <w:sz w:val="24"/>
          <w:szCs w:val="24"/>
          <w:lang w:eastAsia="en-GB"/>
        </w:rPr>
        <w:tab/>
        <w:t>Organisation has less than 5 staff</w:t>
      </w:r>
      <w:r w:rsidRPr="005E3CF9">
        <w:rPr>
          <w:rFonts w:ascii="Arial" w:hAnsi="Arial" w:cs="Arial"/>
          <w:sz w:val="24"/>
          <w:szCs w:val="24"/>
          <w:lang w:eastAsia="en-GB"/>
        </w:rPr>
        <w:tab/>
      </w:r>
      <w:r>
        <w:rPr>
          <w:rFonts w:ascii="Arial" w:hAnsi="Arial" w:cs="Arial"/>
          <w:sz w:val="24"/>
          <w:szCs w:val="24"/>
          <w:lang w:eastAsia="en-GB"/>
        </w:rPr>
        <w:tab/>
      </w:r>
      <w:r w:rsidR="00350EB8">
        <w:rPr>
          <w:rFonts w:ascii="Arial" w:hAnsi="Arial" w:cs="Arial"/>
          <w:sz w:val="24"/>
          <w:szCs w:val="24"/>
          <w:lang w:eastAsia="en-GB"/>
        </w:rPr>
        <w:tab/>
      </w:r>
      <w:r w:rsidR="00350EB8">
        <w:rPr>
          <w:rFonts w:ascii="Arial" w:hAnsi="Arial" w:cs="Arial"/>
          <w:sz w:val="24"/>
          <w:szCs w:val="24"/>
          <w:lang w:eastAsia="en-GB"/>
        </w:rPr>
        <w:tab/>
      </w:r>
      <w:r w:rsidR="00350EB8">
        <w:rPr>
          <w:rFonts w:ascii="Arial" w:hAnsi="Arial" w:cs="Arial"/>
          <w:sz w:val="24"/>
          <w:szCs w:val="24"/>
          <w:lang w:eastAsia="en-GB"/>
        </w:rPr>
        <w:tab/>
      </w:r>
      <w:r w:rsidRPr="005E3CF9">
        <w:rPr>
          <w:rFonts w:ascii="Arial" w:hAnsi="Arial" w:cs="Arial"/>
          <w:sz w:val="24"/>
          <w:szCs w:val="24"/>
          <w:lang w:eastAsia="en-GB"/>
        </w:rPr>
        <w:fldChar w:fldCharType="begin">
          <w:ffData>
            <w:name w:val="Check2"/>
            <w:enabled/>
            <w:calcOnExit w:val="0"/>
            <w:checkBox>
              <w:sizeAuto/>
              <w:default w:val="0"/>
            </w:checkBox>
          </w:ffData>
        </w:fldChar>
      </w:r>
      <w:r w:rsidRPr="005E3CF9">
        <w:rPr>
          <w:rFonts w:ascii="Arial" w:hAnsi="Arial" w:cs="Arial"/>
          <w:sz w:val="24"/>
          <w:szCs w:val="24"/>
          <w:lang w:eastAsia="en-GB"/>
        </w:rPr>
        <w:instrText xml:space="preserve"> FORMCHECKBOX </w:instrText>
      </w:r>
      <w:r w:rsidR="002E2692">
        <w:rPr>
          <w:rFonts w:ascii="Arial" w:hAnsi="Arial" w:cs="Arial"/>
          <w:sz w:val="24"/>
          <w:szCs w:val="24"/>
          <w:lang w:eastAsia="en-GB"/>
        </w:rPr>
      </w:r>
      <w:r w:rsidR="002E2692">
        <w:rPr>
          <w:rFonts w:ascii="Arial" w:hAnsi="Arial" w:cs="Arial"/>
          <w:sz w:val="24"/>
          <w:szCs w:val="24"/>
          <w:lang w:eastAsia="en-GB"/>
        </w:rPr>
        <w:fldChar w:fldCharType="separate"/>
      </w:r>
      <w:r w:rsidRPr="005E3CF9">
        <w:rPr>
          <w:rFonts w:ascii="Arial" w:hAnsi="Arial" w:cs="Arial"/>
          <w:sz w:val="24"/>
          <w:szCs w:val="24"/>
          <w:lang w:eastAsia="en-GB"/>
        </w:rPr>
        <w:fldChar w:fldCharType="end"/>
      </w:r>
      <w:r w:rsidRPr="005E3CF9">
        <w:rPr>
          <w:rFonts w:ascii="Arial" w:hAnsi="Arial" w:cs="Arial"/>
          <w:sz w:val="24"/>
          <w:szCs w:val="24"/>
          <w:lang w:eastAsia="en-GB"/>
        </w:rPr>
        <w:tab/>
      </w:r>
    </w:p>
    <w:p w:rsidR="006B39DB" w:rsidRPr="005E3CF9" w:rsidRDefault="006B39DB" w:rsidP="006B39DB">
      <w:pPr>
        <w:overflowPunct w:val="0"/>
        <w:autoSpaceDE w:val="0"/>
        <w:autoSpaceDN w:val="0"/>
        <w:adjustRightInd w:val="0"/>
        <w:spacing w:line="276" w:lineRule="auto"/>
        <w:textAlignment w:val="baseline"/>
        <w:rPr>
          <w:rFonts w:ascii="Arial" w:hAnsi="Arial" w:cs="Arial"/>
          <w:sz w:val="24"/>
          <w:szCs w:val="24"/>
          <w:lang w:eastAsia="en-GB"/>
        </w:rPr>
      </w:pPr>
      <w:r w:rsidRPr="005E3CF9">
        <w:rPr>
          <w:rFonts w:ascii="Arial" w:hAnsi="Arial" w:cs="Arial"/>
          <w:sz w:val="24"/>
          <w:szCs w:val="24"/>
          <w:lang w:eastAsia="en-GB"/>
        </w:rPr>
        <w:tab/>
        <w:t xml:space="preserve">No </w:t>
      </w:r>
      <w:r w:rsidR="00592F51">
        <w:rPr>
          <w:rFonts w:ascii="Arial" w:hAnsi="Arial" w:cs="Arial"/>
          <w:sz w:val="24"/>
          <w:szCs w:val="24"/>
          <w:lang w:eastAsia="en-GB"/>
        </w:rPr>
        <w:t xml:space="preserve">Policy </w:t>
      </w:r>
      <w:r w:rsidRPr="005E3CF9">
        <w:rPr>
          <w:rFonts w:ascii="Arial" w:hAnsi="Arial" w:cs="Arial"/>
          <w:sz w:val="24"/>
          <w:szCs w:val="24"/>
          <w:lang w:eastAsia="en-GB"/>
        </w:rPr>
        <w:t>&amp;</w:t>
      </w:r>
      <w:r w:rsidR="00C330B3">
        <w:rPr>
          <w:rFonts w:ascii="Arial" w:hAnsi="Arial" w:cs="Arial"/>
          <w:sz w:val="24"/>
          <w:szCs w:val="24"/>
          <w:lang w:eastAsia="en-GB"/>
        </w:rPr>
        <w:t xml:space="preserve"> Risk Assessments and</w:t>
      </w:r>
      <w:r w:rsidRPr="005E3CF9">
        <w:rPr>
          <w:rFonts w:ascii="Arial" w:hAnsi="Arial" w:cs="Arial"/>
          <w:sz w:val="24"/>
          <w:szCs w:val="24"/>
          <w:lang w:eastAsia="en-GB"/>
        </w:rPr>
        <w:t xml:space="preserve"> </w:t>
      </w:r>
      <w:r w:rsidR="00766740">
        <w:rPr>
          <w:rFonts w:ascii="Arial" w:hAnsi="Arial" w:cs="Arial"/>
          <w:sz w:val="24"/>
          <w:szCs w:val="24"/>
          <w:lang w:eastAsia="en-GB"/>
        </w:rPr>
        <w:t>5 or more</w:t>
      </w:r>
      <w:r w:rsidRPr="005E3CF9">
        <w:rPr>
          <w:rFonts w:ascii="Arial" w:hAnsi="Arial" w:cs="Arial"/>
          <w:sz w:val="24"/>
          <w:szCs w:val="24"/>
          <w:lang w:eastAsia="en-GB"/>
        </w:rPr>
        <w:t xml:space="preserve"> staff</w:t>
      </w:r>
      <w:r>
        <w:rPr>
          <w:rFonts w:ascii="Arial" w:hAnsi="Arial" w:cs="Arial"/>
          <w:sz w:val="24"/>
          <w:szCs w:val="24"/>
          <w:lang w:eastAsia="en-GB"/>
        </w:rPr>
        <w:tab/>
      </w:r>
      <w:r w:rsidR="00592F51">
        <w:rPr>
          <w:rFonts w:ascii="Arial" w:hAnsi="Arial" w:cs="Arial"/>
          <w:sz w:val="24"/>
          <w:szCs w:val="24"/>
          <w:lang w:eastAsia="en-GB"/>
        </w:rPr>
        <w:tab/>
      </w:r>
      <w:r w:rsidRPr="005E3CF9">
        <w:rPr>
          <w:rFonts w:ascii="Arial" w:hAnsi="Arial" w:cs="Arial"/>
          <w:sz w:val="24"/>
          <w:szCs w:val="24"/>
          <w:lang w:eastAsia="en-GB"/>
        </w:rPr>
        <w:fldChar w:fldCharType="begin">
          <w:ffData>
            <w:name w:val="Check2"/>
            <w:enabled/>
            <w:calcOnExit w:val="0"/>
            <w:checkBox>
              <w:sizeAuto/>
              <w:default w:val="0"/>
            </w:checkBox>
          </w:ffData>
        </w:fldChar>
      </w:r>
      <w:r w:rsidRPr="005E3CF9">
        <w:rPr>
          <w:rFonts w:ascii="Arial" w:hAnsi="Arial" w:cs="Arial"/>
          <w:sz w:val="24"/>
          <w:szCs w:val="24"/>
          <w:lang w:eastAsia="en-GB"/>
        </w:rPr>
        <w:instrText xml:space="preserve"> FORMCHECKBOX </w:instrText>
      </w:r>
      <w:r w:rsidR="002E2692">
        <w:rPr>
          <w:rFonts w:ascii="Arial" w:hAnsi="Arial" w:cs="Arial"/>
          <w:sz w:val="24"/>
          <w:szCs w:val="24"/>
          <w:lang w:eastAsia="en-GB"/>
        </w:rPr>
      </w:r>
      <w:r w:rsidR="002E2692">
        <w:rPr>
          <w:rFonts w:ascii="Arial" w:hAnsi="Arial" w:cs="Arial"/>
          <w:sz w:val="24"/>
          <w:szCs w:val="24"/>
          <w:lang w:eastAsia="en-GB"/>
        </w:rPr>
        <w:fldChar w:fldCharType="separate"/>
      </w:r>
      <w:r w:rsidRPr="005E3CF9">
        <w:rPr>
          <w:rFonts w:ascii="Arial" w:hAnsi="Arial" w:cs="Arial"/>
          <w:sz w:val="24"/>
          <w:szCs w:val="24"/>
          <w:lang w:eastAsia="en-GB"/>
        </w:rPr>
        <w:fldChar w:fldCharType="end"/>
      </w:r>
      <w:r w:rsidRPr="005E3CF9">
        <w:rPr>
          <w:rFonts w:ascii="Arial" w:hAnsi="Arial" w:cs="Arial"/>
          <w:sz w:val="24"/>
          <w:szCs w:val="24"/>
          <w:lang w:eastAsia="en-GB"/>
        </w:rPr>
        <w:tab/>
      </w:r>
    </w:p>
    <w:p w:rsidR="006B39DB" w:rsidRPr="005E3CF9" w:rsidRDefault="006B39DB" w:rsidP="006B39DB">
      <w:pPr>
        <w:overflowPunct w:val="0"/>
        <w:autoSpaceDE w:val="0"/>
        <w:autoSpaceDN w:val="0"/>
        <w:adjustRightInd w:val="0"/>
        <w:spacing w:line="276" w:lineRule="auto"/>
        <w:textAlignment w:val="baseline"/>
        <w:rPr>
          <w:rFonts w:ascii="Arial" w:hAnsi="Arial" w:cs="Arial"/>
          <w:sz w:val="24"/>
          <w:szCs w:val="24"/>
          <w:lang w:eastAsia="en-GB"/>
        </w:rPr>
      </w:pPr>
      <w:r w:rsidRPr="005E3CF9">
        <w:rPr>
          <w:rFonts w:ascii="Arial" w:hAnsi="Arial" w:cs="Arial"/>
          <w:sz w:val="24"/>
          <w:szCs w:val="24"/>
          <w:lang w:eastAsia="en-GB"/>
        </w:rPr>
        <w:tab/>
      </w:r>
    </w:p>
    <w:p w:rsidR="006B39DB" w:rsidRDefault="006B39DB" w:rsidP="006B39DB">
      <w:pPr>
        <w:overflowPunct w:val="0"/>
        <w:autoSpaceDE w:val="0"/>
        <w:autoSpaceDN w:val="0"/>
        <w:adjustRightInd w:val="0"/>
        <w:spacing w:line="276" w:lineRule="auto"/>
        <w:ind w:left="720" w:hanging="720"/>
        <w:textAlignment w:val="baseline"/>
        <w:rPr>
          <w:rFonts w:ascii="Arial" w:hAnsi="Arial" w:cs="Arial"/>
          <w:b/>
          <w:i/>
          <w:sz w:val="24"/>
          <w:szCs w:val="24"/>
          <w:lang w:eastAsia="en-GB"/>
        </w:rPr>
      </w:pPr>
      <w:r w:rsidRPr="005E3CF9">
        <w:rPr>
          <w:rFonts w:ascii="Arial" w:hAnsi="Arial" w:cs="Arial"/>
          <w:sz w:val="24"/>
          <w:szCs w:val="24"/>
          <w:lang w:eastAsia="en-GB"/>
        </w:rPr>
        <w:tab/>
      </w:r>
      <w:r w:rsidRPr="005E3CF9">
        <w:rPr>
          <w:rFonts w:ascii="Arial" w:hAnsi="Arial" w:cs="Arial"/>
          <w:b/>
          <w:i/>
          <w:sz w:val="24"/>
          <w:szCs w:val="24"/>
          <w:lang w:eastAsia="en-GB"/>
        </w:rPr>
        <w:t xml:space="preserve">Please note answering 'No policy </w:t>
      </w:r>
      <w:r w:rsidR="00350EB8">
        <w:rPr>
          <w:rFonts w:ascii="Arial" w:hAnsi="Arial" w:cs="Arial"/>
          <w:b/>
          <w:i/>
          <w:sz w:val="24"/>
          <w:szCs w:val="24"/>
          <w:lang w:eastAsia="en-GB"/>
        </w:rPr>
        <w:t xml:space="preserve">&amp; Risk assessments </w:t>
      </w:r>
      <w:r w:rsidRPr="005E3CF9">
        <w:rPr>
          <w:rFonts w:ascii="Arial" w:hAnsi="Arial" w:cs="Arial"/>
          <w:b/>
          <w:i/>
          <w:sz w:val="24"/>
          <w:szCs w:val="24"/>
          <w:lang w:eastAsia="en-GB"/>
        </w:rPr>
        <w:t>and</w:t>
      </w:r>
      <w:r w:rsidR="00766740">
        <w:rPr>
          <w:rFonts w:ascii="Arial" w:hAnsi="Arial" w:cs="Arial"/>
          <w:b/>
          <w:i/>
          <w:sz w:val="24"/>
          <w:szCs w:val="24"/>
          <w:lang w:eastAsia="en-GB"/>
        </w:rPr>
        <w:t xml:space="preserve"> 5 or more</w:t>
      </w:r>
      <w:r w:rsidRPr="005E3CF9">
        <w:rPr>
          <w:rFonts w:ascii="Arial" w:hAnsi="Arial" w:cs="Arial"/>
          <w:b/>
          <w:i/>
          <w:sz w:val="24"/>
          <w:szCs w:val="24"/>
          <w:lang w:eastAsia="en-GB"/>
        </w:rPr>
        <w:t xml:space="preserve"> staff' will result in bidders automatically failing the </w:t>
      </w:r>
      <w:r>
        <w:rPr>
          <w:rFonts w:ascii="Arial" w:hAnsi="Arial" w:cs="Arial"/>
          <w:b/>
          <w:i/>
          <w:sz w:val="24"/>
          <w:szCs w:val="24"/>
          <w:lang w:eastAsia="en-GB"/>
        </w:rPr>
        <w:t>Legal Obligation</w:t>
      </w:r>
      <w:r w:rsidR="006377D6">
        <w:rPr>
          <w:rFonts w:ascii="Arial" w:hAnsi="Arial" w:cs="Arial"/>
          <w:b/>
          <w:i/>
          <w:sz w:val="24"/>
          <w:szCs w:val="24"/>
          <w:lang w:eastAsia="en-GB"/>
        </w:rPr>
        <w:t>s</w:t>
      </w:r>
      <w:r w:rsidRPr="005E3CF9">
        <w:rPr>
          <w:rFonts w:ascii="Arial" w:hAnsi="Arial" w:cs="Arial"/>
          <w:b/>
          <w:i/>
          <w:sz w:val="24"/>
          <w:szCs w:val="24"/>
          <w:lang w:eastAsia="en-GB"/>
        </w:rPr>
        <w:t xml:space="preserve"> </w:t>
      </w:r>
      <w:r w:rsidR="00F60A1F">
        <w:rPr>
          <w:rFonts w:ascii="Arial" w:hAnsi="Arial" w:cs="Arial"/>
          <w:b/>
          <w:i/>
          <w:sz w:val="24"/>
          <w:szCs w:val="24"/>
          <w:lang w:eastAsia="en-GB"/>
        </w:rPr>
        <w:t>schedule.</w:t>
      </w:r>
    </w:p>
    <w:p w:rsidR="000331B8" w:rsidRDefault="000331B8" w:rsidP="000331B8">
      <w:pPr>
        <w:rPr>
          <w:rFonts w:ascii="Arial" w:hAnsi="Arial" w:cs="Arial"/>
        </w:rPr>
      </w:pPr>
    </w:p>
    <w:p w:rsidR="000331B8" w:rsidRDefault="000331B8" w:rsidP="000331B8">
      <w:pPr>
        <w:rPr>
          <w:sz w:val="14"/>
          <w:szCs w:val="14"/>
        </w:rPr>
      </w:pPr>
    </w:p>
    <w:p w:rsidR="000331B8" w:rsidRPr="000331B8" w:rsidRDefault="000331B8" w:rsidP="000331B8">
      <w:pPr>
        <w:ind w:left="720" w:hanging="720"/>
        <w:rPr>
          <w:rFonts w:ascii="Arial" w:hAnsi="Arial" w:cs="Arial"/>
          <w:sz w:val="24"/>
          <w:szCs w:val="24"/>
        </w:rPr>
      </w:pPr>
      <w:r>
        <w:rPr>
          <w:rFonts w:ascii="Arial" w:hAnsi="Arial" w:cs="Arial"/>
          <w:sz w:val="24"/>
          <w:szCs w:val="24"/>
          <w:lang w:eastAsia="en-GB"/>
        </w:rPr>
        <w:t>1.5</w:t>
      </w:r>
      <w:r>
        <w:rPr>
          <w:rFonts w:ascii="Arial" w:hAnsi="Arial" w:cs="Arial"/>
          <w:sz w:val="24"/>
          <w:szCs w:val="24"/>
          <w:lang w:eastAsia="en-GB"/>
        </w:rPr>
        <w:tab/>
      </w:r>
      <w:r w:rsidRPr="000331B8">
        <w:rPr>
          <w:rFonts w:ascii="Arial" w:hAnsi="Arial" w:cs="Arial"/>
          <w:sz w:val="24"/>
          <w:szCs w:val="24"/>
          <w:lang w:eastAsia="en-GB"/>
        </w:rPr>
        <w:t>Has your organisation, its directors or any other person who has the power of representation, decision or control of the named organisation ever been</w:t>
      </w:r>
      <w:r w:rsidRPr="000331B8">
        <w:rPr>
          <w:rFonts w:ascii="Arial" w:hAnsi="Arial" w:cs="Arial"/>
          <w:sz w:val="24"/>
          <w:szCs w:val="24"/>
        </w:rPr>
        <w:t xml:space="preserve"> convicted of slavery, servitude, forced or compulsory labour, child labour or an offence in human trafficking and other forms of trafficking in human beings within the last five years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331B8">
        <w:rPr>
          <w:rFonts w:ascii="Arial" w:hAnsi="Arial" w:cs="Arial"/>
          <w:b/>
          <w:bCs/>
          <w:sz w:val="24"/>
          <w:szCs w:val="24"/>
        </w:rPr>
        <w:t>Yes/No</w:t>
      </w:r>
    </w:p>
    <w:p w:rsidR="000331B8" w:rsidRPr="000331B8" w:rsidRDefault="000331B8" w:rsidP="000331B8">
      <w:pPr>
        <w:rPr>
          <w:rFonts w:ascii="Arial" w:hAnsi="Arial" w:cs="Arial"/>
          <w:sz w:val="24"/>
          <w:szCs w:val="24"/>
        </w:rPr>
      </w:pPr>
    </w:p>
    <w:p w:rsidR="000331B8" w:rsidRPr="000331B8" w:rsidRDefault="000331B8" w:rsidP="000331B8">
      <w:pPr>
        <w:ind w:left="720" w:hanging="720"/>
        <w:rPr>
          <w:b/>
          <w:bCs/>
          <w:i/>
          <w:iCs/>
          <w:sz w:val="24"/>
          <w:szCs w:val="24"/>
        </w:rPr>
      </w:pPr>
      <w:r>
        <w:rPr>
          <w:rFonts w:ascii="Arial" w:hAnsi="Arial" w:cs="Arial"/>
          <w:b/>
          <w:bCs/>
          <w:i/>
          <w:iCs/>
          <w:sz w:val="24"/>
          <w:szCs w:val="24"/>
        </w:rPr>
        <w:tab/>
      </w:r>
      <w:r w:rsidRPr="000331B8">
        <w:rPr>
          <w:rFonts w:ascii="Arial" w:hAnsi="Arial" w:cs="Arial"/>
          <w:b/>
          <w:bCs/>
          <w:i/>
          <w:iCs/>
          <w:sz w:val="24"/>
          <w:szCs w:val="24"/>
        </w:rPr>
        <w:t>Bidder</w:t>
      </w:r>
      <w:r>
        <w:rPr>
          <w:rFonts w:ascii="Arial" w:hAnsi="Arial" w:cs="Arial"/>
          <w:b/>
          <w:bCs/>
          <w:i/>
          <w:iCs/>
          <w:sz w:val="24"/>
          <w:szCs w:val="24"/>
        </w:rPr>
        <w:t>s who answer ‘Yes’ to question 1.5</w:t>
      </w:r>
      <w:r w:rsidRPr="000331B8">
        <w:rPr>
          <w:rFonts w:ascii="Arial" w:hAnsi="Arial" w:cs="Arial"/>
          <w:b/>
          <w:bCs/>
          <w:i/>
          <w:iCs/>
          <w:sz w:val="24"/>
          <w:szCs w:val="24"/>
        </w:rPr>
        <w:t xml:space="preserve"> </w:t>
      </w:r>
      <w:r w:rsidRPr="000331B8">
        <w:rPr>
          <w:rFonts w:ascii="Arial" w:hAnsi="Arial" w:cs="Arial"/>
          <w:b/>
          <w:bCs/>
          <w:i/>
          <w:iCs/>
          <w:sz w:val="24"/>
          <w:szCs w:val="24"/>
          <w:lang w:eastAsia="en-GB"/>
        </w:rPr>
        <w:t>will automatically fail the Legal Obligations schedule.</w:t>
      </w:r>
    </w:p>
    <w:p w:rsidR="000331B8" w:rsidRPr="000331B8" w:rsidRDefault="000331B8" w:rsidP="000331B8">
      <w:pPr>
        <w:rPr>
          <w:rFonts w:ascii="Arial" w:hAnsi="Arial" w:cs="Arial"/>
          <w:sz w:val="24"/>
          <w:szCs w:val="24"/>
        </w:rPr>
      </w:pPr>
      <w:r w:rsidRPr="000331B8">
        <w:rPr>
          <w:rFonts w:ascii="Arial" w:hAnsi="Arial" w:cs="Arial"/>
          <w:sz w:val="24"/>
          <w:szCs w:val="24"/>
        </w:rPr>
        <w:t xml:space="preserve">                                                                        </w:t>
      </w:r>
    </w:p>
    <w:p w:rsidR="000331B8" w:rsidRPr="000331B8" w:rsidRDefault="000331B8" w:rsidP="000331B8">
      <w:pPr>
        <w:rPr>
          <w:rFonts w:ascii="Arial" w:hAnsi="Arial" w:cs="Arial"/>
          <w:sz w:val="24"/>
          <w:szCs w:val="24"/>
        </w:rPr>
      </w:pPr>
    </w:p>
    <w:p w:rsidR="000331B8" w:rsidRPr="000331B8" w:rsidRDefault="000331B8" w:rsidP="000331B8">
      <w:pPr>
        <w:ind w:left="720" w:hanging="720"/>
        <w:rPr>
          <w:rFonts w:ascii="Arial" w:hAnsi="Arial" w:cs="Arial"/>
          <w:sz w:val="24"/>
          <w:szCs w:val="24"/>
        </w:rPr>
      </w:pPr>
      <w:r>
        <w:rPr>
          <w:rFonts w:ascii="Arial" w:hAnsi="Arial" w:cs="Arial"/>
          <w:sz w:val="24"/>
          <w:szCs w:val="24"/>
        </w:rPr>
        <w:t>1.6</w:t>
      </w:r>
      <w:r>
        <w:rPr>
          <w:rFonts w:ascii="Arial" w:hAnsi="Arial" w:cs="Arial"/>
          <w:sz w:val="24"/>
          <w:szCs w:val="24"/>
        </w:rPr>
        <w:tab/>
      </w:r>
      <w:r w:rsidRPr="000331B8">
        <w:rPr>
          <w:rFonts w:ascii="Arial" w:hAnsi="Arial" w:cs="Arial"/>
          <w:sz w:val="24"/>
          <w:szCs w:val="24"/>
        </w:rPr>
        <w:t>In accordance with the Modern Slavery Act 2015 all organisations carrying out business within the UK, with a total annual turnover of £36m or more are required to produce a slavery and human trafficking statement for each financial year.</w:t>
      </w:r>
    </w:p>
    <w:p w:rsidR="000331B8" w:rsidRPr="000331B8" w:rsidRDefault="000331B8" w:rsidP="005C11EA">
      <w:pPr>
        <w:ind w:left="720" w:hanging="720"/>
        <w:rPr>
          <w:rFonts w:ascii="Arial" w:hAnsi="Arial" w:cs="Arial"/>
          <w:sz w:val="24"/>
          <w:szCs w:val="24"/>
        </w:rPr>
      </w:pPr>
    </w:p>
    <w:p w:rsidR="000331B8" w:rsidRPr="000331B8" w:rsidRDefault="000331B8" w:rsidP="005C11EA">
      <w:pPr>
        <w:pStyle w:val="Normal1"/>
        <w:ind w:left="720" w:hanging="720"/>
        <w:rPr>
          <w:rFonts w:ascii="Arial" w:hAnsi="Arial" w:cs="Arial"/>
        </w:rPr>
      </w:pPr>
      <w:r>
        <w:rPr>
          <w:rFonts w:ascii="Arial" w:hAnsi="Arial" w:cs="Arial"/>
        </w:rPr>
        <w:tab/>
      </w:r>
      <w:r w:rsidRPr="000331B8">
        <w:rPr>
          <w:rFonts w:ascii="Arial" w:hAnsi="Arial" w:cs="Arial"/>
        </w:rPr>
        <w:t xml:space="preserve">Please confirm if your organisation has an annual turnover of £36m or more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331B8">
        <w:rPr>
          <w:rFonts w:ascii="Arial" w:hAnsi="Arial" w:cs="Arial"/>
          <w:b/>
          <w:bCs/>
        </w:rPr>
        <w:t>Yes/No</w:t>
      </w:r>
    </w:p>
    <w:p w:rsidR="000331B8" w:rsidRPr="000331B8" w:rsidRDefault="000331B8" w:rsidP="000331B8">
      <w:pPr>
        <w:rPr>
          <w:rFonts w:ascii="Arial" w:hAnsi="Arial" w:cs="Arial"/>
          <w:b/>
          <w:bCs/>
          <w:sz w:val="24"/>
          <w:szCs w:val="24"/>
        </w:rPr>
      </w:pPr>
    </w:p>
    <w:p w:rsidR="000331B8" w:rsidRPr="000331B8" w:rsidRDefault="000331B8" w:rsidP="000331B8">
      <w:pPr>
        <w:pStyle w:val="Normal1"/>
        <w:ind w:left="720" w:hanging="720"/>
        <w:rPr>
          <w:rFonts w:ascii="Arial" w:hAnsi="Arial" w:cs="Arial"/>
        </w:rPr>
      </w:pPr>
      <w:r>
        <w:rPr>
          <w:rFonts w:ascii="Arial" w:hAnsi="Arial" w:cs="Arial"/>
        </w:rPr>
        <w:tab/>
      </w:r>
      <w:r w:rsidRPr="000331B8">
        <w:rPr>
          <w:rFonts w:ascii="Arial" w:hAnsi="Arial" w:cs="Arial"/>
        </w:rPr>
        <w:t xml:space="preserve">If you answered yes to the above question please confirm that </w:t>
      </w:r>
      <w:r w:rsidRPr="000331B8">
        <w:rPr>
          <w:rFonts w:ascii="Arial" w:hAnsi="Arial" w:cs="Arial"/>
          <w:color w:val="222222"/>
          <w:highlight w:val="white"/>
        </w:rPr>
        <w:t xml:space="preserve">you are </w:t>
      </w:r>
      <w:r w:rsidRPr="000331B8">
        <w:rPr>
          <w:rFonts w:ascii="Arial" w:hAnsi="Arial" w:cs="Arial"/>
          <w:color w:val="000000" w:themeColor="text1"/>
          <w:highlight w:val="white"/>
        </w:rPr>
        <w:t>compliant with the annual reporting requirements contained within Section 54 of the Act 2015</w:t>
      </w:r>
      <w:r w:rsidRPr="000331B8">
        <w:rPr>
          <w:rFonts w:ascii="Arial" w:hAnsi="Arial" w:cs="Arial"/>
          <w:color w:val="000000" w:themeColor="text1"/>
        </w:rPr>
        <w:t xml:space="preserve">? </w:t>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sidRPr="000331B8">
        <w:rPr>
          <w:rFonts w:ascii="Arial" w:hAnsi="Arial" w:cs="Arial"/>
          <w:b/>
          <w:bCs/>
        </w:rPr>
        <w:t>Yes/No</w:t>
      </w:r>
    </w:p>
    <w:p w:rsidR="000331B8" w:rsidRPr="000331B8" w:rsidRDefault="000331B8" w:rsidP="000331B8">
      <w:pPr>
        <w:rPr>
          <w:rFonts w:ascii="Arial" w:hAnsi="Arial" w:cs="Arial"/>
          <w:sz w:val="24"/>
          <w:szCs w:val="24"/>
        </w:rPr>
      </w:pPr>
    </w:p>
    <w:p w:rsidR="000331B8" w:rsidRPr="000331B8" w:rsidRDefault="000331B8" w:rsidP="000331B8">
      <w:pPr>
        <w:ind w:left="720" w:hanging="720"/>
        <w:rPr>
          <w:b/>
          <w:bCs/>
          <w:i/>
          <w:iCs/>
          <w:sz w:val="24"/>
          <w:szCs w:val="24"/>
        </w:rPr>
      </w:pPr>
      <w:r>
        <w:rPr>
          <w:rFonts w:ascii="Arial" w:hAnsi="Arial" w:cs="Arial"/>
          <w:b/>
          <w:bCs/>
          <w:i/>
          <w:iCs/>
          <w:sz w:val="24"/>
          <w:szCs w:val="24"/>
        </w:rPr>
        <w:tab/>
      </w:r>
      <w:r w:rsidRPr="000331B8">
        <w:rPr>
          <w:rFonts w:ascii="Arial" w:hAnsi="Arial" w:cs="Arial"/>
          <w:b/>
          <w:bCs/>
          <w:i/>
          <w:iCs/>
          <w:sz w:val="24"/>
          <w:szCs w:val="24"/>
        </w:rPr>
        <w:t>Bidde</w:t>
      </w:r>
      <w:r>
        <w:rPr>
          <w:rFonts w:ascii="Arial" w:hAnsi="Arial" w:cs="Arial"/>
          <w:b/>
          <w:bCs/>
          <w:i/>
          <w:iCs/>
          <w:sz w:val="24"/>
          <w:szCs w:val="24"/>
        </w:rPr>
        <w:t>rs who answer ‘No’ to question 1.6</w:t>
      </w:r>
      <w:r w:rsidRPr="000331B8">
        <w:rPr>
          <w:rFonts w:ascii="Arial" w:hAnsi="Arial" w:cs="Arial"/>
          <w:b/>
          <w:bCs/>
          <w:i/>
          <w:iCs/>
          <w:sz w:val="24"/>
          <w:szCs w:val="24"/>
        </w:rPr>
        <w:t xml:space="preserve"> and who have an annual turnover of over £36m or more </w:t>
      </w:r>
      <w:r w:rsidRPr="000331B8">
        <w:rPr>
          <w:rFonts w:ascii="Arial" w:hAnsi="Arial" w:cs="Arial"/>
          <w:b/>
          <w:bCs/>
          <w:i/>
          <w:iCs/>
          <w:sz w:val="24"/>
          <w:szCs w:val="24"/>
          <w:lang w:eastAsia="en-GB"/>
        </w:rPr>
        <w:t>will automatically fail the Legal Obligations schedule. Bidd</w:t>
      </w:r>
      <w:r>
        <w:rPr>
          <w:rFonts w:ascii="Arial" w:hAnsi="Arial" w:cs="Arial"/>
          <w:b/>
          <w:bCs/>
          <w:i/>
          <w:iCs/>
          <w:sz w:val="24"/>
          <w:szCs w:val="24"/>
          <w:lang w:eastAsia="en-GB"/>
        </w:rPr>
        <w:t>ers who answer yes to question 1.6</w:t>
      </w:r>
      <w:r w:rsidRPr="000331B8">
        <w:rPr>
          <w:rFonts w:ascii="Arial" w:hAnsi="Arial" w:cs="Arial"/>
          <w:b/>
          <w:bCs/>
          <w:i/>
          <w:iCs/>
          <w:sz w:val="24"/>
          <w:szCs w:val="24"/>
          <w:lang w:eastAsia="en-GB"/>
        </w:rPr>
        <w:t xml:space="preserve"> will be asked to provide evidence of the annual report upon award of contract.</w:t>
      </w:r>
    </w:p>
    <w:p w:rsidR="000331B8" w:rsidRDefault="000331B8" w:rsidP="000331B8">
      <w:pPr>
        <w:rPr>
          <w:b/>
          <w:bCs/>
          <w:i/>
          <w:iCs/>
        </w:rPr>
      </w:pPr>
    </w:p>
    <w:p w:rsidR="000331B8" w:rsidRDefault="000331B8" w:rsidP="006B39DB">
      <w:pPr>
        <w:overflowPunct w:val="0"/>
        <w:autoSpaceDE w:val="0"/>
        <w:autoSpaceDN w:val="0"/>
        <w:adjustRightInd w:val="0"/>
        <w:spacing w:line="276" w:lineRule="auto"/>
        <w:ind w:left="720" w:hanging="720"/>
        <w:textAlignment w:val="baseline"/>
        <w:rPr>
          <w:rFonts w:ascii="Arial" w:hAnsi="Arial" w:cs="Arial"/>
          <w:b/>
          <w:i/>
          <w:sz w:val="24"/>
          <w:szCs w:val="24"/>
          <w:lang w:eastAsia="en-GB"/>
        </w:rPr>
      </w:pPr>
    </w:p>
    <w:p w:rsidR="006B39DB" w:rsidRPr="00673A2E" w:rsidRDefault="006B39DB" w:rsidP="006B39DB">
      <w:pPr>
        <w:overflowPunct w:val="0"/>
        <w:autoSpaceDE w:val="0"/>
        <w:autoSpaceDN w:val="0"/>
        <w:adjustRightInd w:val="0"/>
        <w:spacing w:line="276" w:lineRule="auto"/>
        <w:textAlignment w:val="baseline"/>
        <w:rPr>
          <w:rFonts w:ascii="Arial" w:hAnsi="Arial"/>
          <w:b/>
          <w:color w:val="FF0000"/>
          <w:sz w:val="22"/>
          <w:szCs w:val="22"/>
          <w:highlight w:val="yellow"/>
          <w:lang w:eastAsia="en-GB"/>
        </w:rPr>
      </w:pPr>
      <w:r w:rsidRPr="00673A2E">
        <w:rPr>
          <w:rFonts w:ascii="Arial" w:hAnsi="Arial"/>
          <w:b/>
          <w:color w:val="FF0000"/>
          <w:sz w:val="22"/>
          <w:szCs w:val="22"/>
          <w:highlight w:val="yellow"/>
          <w:lang w:eastAsia="en-GB"/>
        </w:rPr>
        <w:t xml:space="preserve">Buyer – the council has a legal responsibility to ensure that contractors </w:t>
      </w:r>
      <w:r>
        <w:rPr>
          <w:rFonts w:ascii="Arial" w:hAnsi="Arial"/>
          <w:b/>
          <w:color w:val="FF0000"/>
          <w:sz w:val="22"/>
          <w:szCs w:val="22"/>
          <w:highlight w:val="yellow"/>
          <w:lang w:eastAsia="en-GB"/>
        </w:rPr>
        <w:t xml:space="preserve">that work </w:t>
      </w:r>
      <w:r w:rsidRPr="00673A2E">
        <w:rPr>
          <w:rFonts w:ascii="Arial" w:hAnsi="Arial"/>
          <w:b/>
          <w:color w:val="FF0000"/>
          <w:sz w:val="22"/>
          <w:szCs w:val="22"/>
          <w:highlight w:val="yellow"/>
          <w:lang w:eastAsia="en-GB"/>
        </w:rPr>
        <w:t xml:space="preserve">directly or </w:t>
      </w:r>
      <w:r w:rsidRPr="00BC4769">
        <w:rPr>
          <w:rFonts w:ascii="Arial" w:hAnsi="Arial" w:cs="Arial"/>
          <w:b/>
          <w:color w:val="FF0000"/>
          <w:sz w:val="22"/>
          <w:szCs w:val="22"/>
          <w:highlight w:val="yellow"/>
          <w:lang w:eastAsia="en-GB"/>
        </w:rPr>
        <w:t xml:space="preserve">indirectly with vulnerable people meet with Safeguarding requirements.  Please refer to </w:t>
      </w:r>
      <w:r w:rsidRPr="00BC4769">
        <w:rPr>
          <w:rFonts w:ascii="Arial" w:hAnsi="Arial" w:cs="Arial"/>
          <w:b/>
          <w:color w:val="FF0000"/>
          <w:sz w:val="22"/>
          <w:szCs w:val="22"/>
          <w:highlight w:val="yellow"/>
        </w:rPr>
        <w:t xml:space="preserve">document titled ‘Guidance for Safeguarding provisions’ to establish </w:t>
      </w:r>
      <w:r w:rsidRPr="00BC4769">
        <w:rPr>
          <w:rFonts w:ascii="Arial" w:hAnsi="Arial" w:cs="Arial"/>
          <w:b/>
          <w:color w:val="FF0000"/>
          <w:sz w:val="22"/>
          <w:szCs w:val="22"/>
          <w:highlight w:val="yellow"/>
          <w:lang w:eastAsia="en-GB"/>
        </w:rPr>
        <w:t>whether or not a safeguarding policy is required to deliver this contract. Only remove this question if a safeguarding policy is not required.</w:t>
      </w:r>
    </w:p>
    <w:p w:rsidR="006B39DB" w:rsidRPr="00775DB3" w:rsidRDefault="006B39DB" w:rsidP="006B39DB">
      <w:pPr>
        <w:overflowPunct w:val="0"/>
        <w:autoSpaceDE w:val="0"/>
        <w:autoSpaceDN w:val="0"/>
        <w:adjustRightInd w:val="0"/>
        <w:spacing w:line="276" w:lineRule="auto"/>
        <w:textAlignment w:val="baseline"/>
        <w:rPr>
          <w:rFonts w:ascii="Arial" w:hAnsi="Arial"/>
          <w:b/>
          <w:color w:val="000000"/>
          <w:sz w:val="22"/>
          <w:szCs w:val="22"/>
          <w:lang w:eastAsia="en-GB"/>
        </w:rPr>
      </w:pPr>
    </w:p>
    <w:p w:rsidR="006B39DB" w:rsidRDefault="000331B8" w:rsidP="006B39DB">
      <w:pPr>
        <w:rPr>
          <w:rFonts w:ascii="Arial" w:hAnsi="Arial" w:cs="Arial"/>
          <w:b/>
          <w:i/>
          <w:color w:val="000000"/>
          <w:sz w:val="24"/>
          <w:szCs w:val="24"/>
          <w:highlight w:val="yellow"/>
          <w:lang w:eastAsia="en-GB"/>
        </w:rPr>
      </w:pPr>
      <w:r>
        <w:rPr>
          <w:rFonts w:ascii="Arial" w:hAnsi="Arial" w:cs="Arial"/>
          <w:color w:val="000000"/>
          <w:sz w:val="24"/>
          <w:szCs w:val="24"/>
          <w:highlight w:val="yellow"/>
          <w:lang w:eastAsia="en-GB"/>
        </w:rPr>
        <w:t>1.7</w:t>
      </w:r>
      <w:r w:rsidR="006B39DB" w:rsidRPr="00775DB3">
        <w:rPr>
          <w:rFonts w:ascii="Arial" w:hAnsi="Arial" w:cs="Arial"/>
          <w:b/>
          <w:color w:val="000000"/>
          <w:sz w:val="24"/>
          <w:szCs w:val="24"/>
          <w:highlight w:val="yellow"/>
          <w:lang w:eastAsia="en-GB"/>
        </w:rPr>
        <w:tab/>
      </w:r>
      <w:r w:rsidR="006B39DB">
        <w:rPr>
          <w:rFonts w:ascii="Arial" w:hAnsi="Arial" w:cs="Arial"/>
          <w:color w:val="000000"/>
          <w:sz w:val="24"/>
          <w:szCs w:val="24"/>
          <w:highlight w:val="yellow"/>
          <w:lang w:eastAsia="en-GB"/>
        </w:rPr>
        <w:t>Do you have a</w:t>
      </w:r>
      <w:r w:rsidR="006B39DB" w:rsidRPr="00775DB3">
        <w:rPr>
          <w:rFonts w:ascii="Arial" w:hAnsi="Arial" w:cs="Arial"/>
          <w:color w:val="000000"/>
          <w:sz w:val="24"/>
          <w:szCs w:val="24"/>
          <w:highlight w:val="yellow"/>
          <w:lang w:eastAsia="en-GB"/>
        </w:rPr>
        <w:t xml:space="preserve"> Safeguarding policy?</w:t>
      </w:r>
      <w:r w:rsidR="006B39DB">
        <w:rPr>
          <w:rFonts w:ascii="Arial" w:hAnsi="Arial" w:cs="Arial"/>
          <w:color w:val="000000"/>
          <w:sz w:val="24"/>
          <w:szCs w:val="24"/>
          <w:highlight w:val="yellow"/>
          <w:lang w:eastAsia="en-GB"/>
        </w:rPr>
        <w:t xml:space="preserve"> </w:t>
      </w:r>
    </w:p>
    <w:p w:rsidR="006B39DB" w:rsidRPr="00B07262" w:rsidRDefault="006B39DB" w:rsidP="006B39DB">
      <w:pPr>
        <w:ind w:left="720"/>
        <w:rPr>
          <w:rFonts w:ascii="Arial" w:hAnsi="Arial" w:cs="Arial"/>
          <w:color w:val="000000"/>
          <w:sz w:val="24"/>
          <w:szCs w:val="24"/>
          <w:highlight w:val="yellow"/>
          <w:lang w:eastAsia="en-GB"/>
        </w:rPr>
      </w:pPr>
    </w:p>
    <w:p w:rsidR="006B39DB" w:rsidRDefault="006B39DB" w:rsidP="006B39DB">
      <w:pPr>
        <w:overflowPunct w:val="0"/>
        <w:autoSpaceDE w:val="0"/>
        <w:autoSpaceDN w:val="0"/>
        <w:adjustRightInd w:val="0"/>
        <w:spacing w:after="200" w:line="276" w:lineRule="auto"/>
        <w:ind w:firstLine="720"/>
        <w:textAlignment w:val="baseline"/>
        <w:rPr>
          <w:rFonts w:ascii="Arial" w:hAnsi="Arial" w:cs="Arial"/>
          <w:sz w:val="24"/>
          <w:szCs w:val="24"/>
          <w:highlight w:val="yellow"/>
          <w:lang w:eastAsia="en-GB"/>
        </w:rPr>
      </w:pPr>
      <w:r w:rsidRPr="00B07262">
        <w:rPr>
          <w:rFonts w:ascii="Arial" w:hAnsi="Arial" w:cs="Arial"/>
          <w:sz w:val="24"/>
          <w:szCs w:val="24"/>
          <w:highlight w:val="yellow"/>
          <w:lang w:eastAsia="en-GB"/>
        </w:rPr>
        <w:t xml:space="preserve">Yes have safeguarding policy </w:t>
      </w:r>
      <w:r w:rsidRPr="00B07262">
        <w:rPr>
          <w:rFonts w:ascii="Arial" w:hAnsi="Arial" w:cs="Arial"/>
          <w:sz w:val="24"/>
          <w:szCs w:val="24"/>
          <w:highlight w:val="yellow"/>
          <w:lang w:eastAsia="en-GB"/>
        </w:rPr>
        <w:tab/>
      </w:r>
      <w:r w:rsidRPr="00B07262">
        <w:rPr>
          <w:rFonts w:ascii="Arial" w:hAnsi="Arial" w:cs="Arial"/>
          <w:sz w:val="24"/>
          <w:szCs w:val="24"/>
          <w:highlight w:val="yellow"/>
          <w:lang w:eastAsia="en-GB"/>
        </w:rPr>
        <w:tab/>
      </w:r>
      <w:r w:rsidRPr="00B07262">
        <w:rPr>
          <w:rFonts w:ascii="Arial" w:hAnsi="Arial" w:cs="Arial"/>
          <w:sz w:val="24"/>
          <w:szCs w:val="24"/>
          <w:highlight w:val="yellow"/>
          <w:lang w:eastAsia="en-GB"/>
        </w:rPr>
        <w:tab/>
      </w:r>
      <w:r w:rsidRPr="00B07262">
        <w:rPr>
          <w:rFonts w:ascii="Arial" w:hAnsi="Arial" w:cs="Arial"/>
          <w:sz w:val="24"/>
          <w:szCs w:val="24"/>
          <w:highlight w:val="yellow"/>
          <w:lang w:eastAsia="en-GB"/>
        </w:rPr>
        <w:tab/>
      </w:r>
      <w:r w:rsidRPr="00B07262">
        <w:rPr>
          <w:rFonts w:ascii="Arial" w:hAnsi="Arial" w:cs="Arial"/>
          <w:sz w:val="24"/>
          <w:szCs w:val="24"/>
          <w:highlight w:val="yellow"/>
          <w:lang w:eastAsia="en-GB"/>
        </w:rPr>
        <w:tab/>
      </w:r>
      <w:r w:rsidRPr="00B07262">
        <w:rPr>
          <w:rFonts w:ascii="Arial" w:hAnsi="Arial" w:cs="Arial"/>
          <w:sz w:val="24"/>
          <w:szCs w:val="24"/>
          <w:highlight w:val="yellow"/>
          <w:lang w:eastAsia="en-GB"/>
        </w:rPr>
        <w:tab/>
      </w:r>
      <w:r w:rsidRPr="00B07262">
        <w:rPr>
          <w:rFonts w:ascii="Arial" w:hAnsi="Arial" w:cs="Arial"/>
          <w:sz w:val="24"/>
          <w:szCs w:val="24"/>
          <w:highlight w:val="yellow"/>
          <w:lang w:eastAsia="en-GB"/>
        </w:rPr>
        <w:fldChar w:fldCharType="begin">
          <w:ffData>
            <w:name w:val="Check2"/>
            <w:enabled/>
            <w:calcOnExit w:val="0"/>
            <w:checkBox>
              <w:sizeAuto/>
              <w:default w:val="0"/>
            </w:checkBox>
          </w:ffData>
        </w:fldChar>
      </w:r>
      <w:r w:rsidRPr="00B07262">
        <w:rPr>
          <w:rFonts w:ascii="Arial" w:hAnsi="Arial" w:cs="Arial"/>
          <w:sz w:val="24"/>
          <w:szCs w:val="24"/>
          <w:highlight w:val="yellow"/>
          <w:lang w:eastAsia="en-GB"/>
        </w:rPr>
        <w:instrText xml:space="preserve"> FORMCHECKBOX </w:instrText>
      </w:r>
      <w:r w:rsidR="002E2692">
        <w:rPr>
          <w:rFonts w:ascii="Arial" w:hAnsi="Arial" w:cs="Arial"/>
          <w:sz w:val="24"/>
          <w:szCs w:val="24"/>
          <w:highlight w:val="yellow"/>
          <w:lang w:eastAsia="en-GB"/>
        </w:rPr>
      </w:r>
      <w:r w:rsidR="002E2692">
        <w:rPr>
          <w:rFonts w:ascii="Arial" w:hAnsi="Arial" w:cs="Arial"/>
          <w:sz w:val="24"/>
          <w:szCs w:val="24"/>
          <w:highlight w:val="yellow"/>
          <w:lang w:eastAsia="en-GB"/>
        </w:rPr>
        <w:fldChar w:fldCharType="separate"/>
      </w:r>
      <w:r w:rsidRPr="00B07262">
        <w:rPr>
          <w:rFonts w:ascii="Arial" w:hAnsi="Arial" w:cs="Arial"/>
          <w:sz w:val="24"/>
          <w:szCs w:val="24"/>
          <w:highlight w:val="yellow"/>
          <w:lang w:eastAsia="en-GB"/>
        </w:rPr>
        <w:fldChar w:fldCharType="end"/>
      </w:r>
    </w:p>
    <w:p w:rsidR="006B39DB" w:rsidRPr="002E441A" w:rsidRDefault="006B39DB" w:rsidP="006B39DB">
      <w:pPr>
        <w:pStyle w:val="NoSpacing"/>
        <w:ind w:left="720"/>
        <w:rPr>
          <w:rFonts w:ascii="Arial" w:eastAsia="Calibri" w:hAnsi="Arial" w:cs="Arial"/>
          <w:sz w:val="24"/>
          <w:szCs w:val="24"/>
          <w:highlight w:val="yellow"/>
        </w:rPr>
      </w:pPr>
      <w:r w:rsidRPr="00B07262">
        <w:rPr>
          <w:rFonts w:ascii="Arial" w:hAnsi="Arial" w:cs="Arial"/>
          <w:sz w:val="24"/>
          <w:szCs w:val="24"/>
          <w:highlight w:val="yellow"/>
          <w:lang w:eastAsia="en-GB"/>
        </w:rPr>
        <w:t xml:space="preserve">No but will comply with CBC’s safeguarding policies </w:t>
      </w:r>
      <w:r w:rsidRPr="00B07262">
        <w:rPr>
          <w:rFonts w:ascii="Arial" w:eastAsia="Calibri" w:hAnsi="Arial" w:cs="Arial"/>
          <w:sz w:val="24"/>
          <w:szCs w:val="24"/>
          <w:highlight w:val="yellow"/>
        </w:rPr>
        <w:t xml:space="preserve">pending development of your own safeguarding policy and procedures </w:t>
      </w:r>
      <w:r w:rsidRPr="00B07262">
        <w:rPr>
          <w:rFonts w:ascii="Arial" w:hAnsi="Arial" w:cs="Arial"/>
          <w:sz w:val="24"/>
          <w:szCs w:val="24"/>
          <w:highlight w:val="yellow"/>
          <w:lang w:eastAsia="en-GB"/>
        </w:rPr>
        <w:t>prior to award</w:t>
      </w:r>
      <w:r>
        <w:rPr>
          <w:rFonts w:ascii="Arial" w:hAnsi="Arial" w:cs="Arial"/>
          <w:sz w:val="24"/>
          <w:szCs w:val="24"/>
          <w:highlight w:val="yellow"/>
          <w:lang w:eastAsia="en-GB"/>
        </w:rPr>
        <w:tab/>
      </w:r>
      <w:r w:rsidRPr="00B07262">
        <w:rPr>
          <w:rFonts w:ascii="Arial" w:hAnsi="Arial" w:cs="Arial"/>
          <w:sz w:val="24"/>
          <w:szCs w:val="24"/>
          <w:highlight w:val="yellow"/>
          <w:lang w:eastAsia="en-GB"/>
        </w:rPr>
        <w:fldChar w:fldCharType="begin">
          <w:ffData>
            <w:name w:val="Check2"/>
            <w:enabled/>
            <w:calcOnExit w:val="0"/>
            <w:checkBox>
              <w:sizeAuto/>
              <w:default w:val="0"/>
            </w:checkBox>
          </w:ffData>
        </w:fldChar>
      </w:r>
      <w:r w:rsidRPr="00B07262">
        <w:rPr>
          <w:rFonts w:ascii="Arial" w:hAnsi="Arial" w:cs="Arial"/>
          <w:sz w:val="24"/>
          <w:szCs w:val="24"/>
          <w:highlight w:val="yellow"/>
          <w:lang w:eastAsia="en-GB"/>
        </w:rPr>
        <w:instrText xml:space="preserve"> FORMCHECKBOX </w:instrText>
      </w:r>
      <w:r w:rsidR="002E2692">
        <w:rPr>
          <w:rFonts w:ascii="Arial" w:hAnsi="Arial" w:cs="Arial"/>
          <w:sz w:val="24"/>
          <w:szCs w:val="24"/>
          <w:highlight w:val="yellow"/>
          <w:lang w:eastAsia="en-GB"/>
        </w:rPr>
      </w:r>
      <w:r w:rsidR="002E2692">
        <w:rPr>
          <w:rFonts w:ascii="Arial" w:hAnsi="Arial" w:cs="Arial"/>
          <w:sz w:val="24"/>
          <w:szCs w:val="24"/>
          <w:highlight w:val="yellow"/>
          <w:lang w:eastAsia="en-GB"/>
        </w:rPr>
        <w:fldChar w:fldCharType="separate"/>
      </w:r>
      <w:r w:rsidRPr="00B07262">
        <w:rPr>
          <w:rFonts w:ascii="Arial" w:hAnsi="Arial" w:cs="Arial"/>
          <w:sz w:val="24"/>
          <w:szCs w:val="24"/>
          <w:highlight w:val="yellow"/>
          <w:lang w:eastAsia="en-GB"/>
        </w:rPr>
        <w:fldChar w:fldCharType="end"/>
      </w:r>
      <w:r w:rsidRPr="00B07262">
        <w:rPr>
          <w:rFonts w:ascii="Arial" w:hAnsi="Arial" w:cs="Arial"/>
          <w:sz w:val="24"/>
          <w:szCs w:val="24"/>
          <w:lang w:eastAsia="en-GB"/>
        </w:rPr>
        <w:tab/>
      </w:r>
      <w:r w:rsidRPr="00B07262">
        <w:rPr>
          <w:rFonts w:ascii="Arial" w:hAnsi="Arial" w:cs="Arial"/>
          <w:sz w:val="24"/>
          <w:szCs w:val="24"/>
          <w:lang w:eastAsia="en-GB"/>
        </w:rPr>
        <w:tab/>
      </w:r>
      <w:r w:rsidRPr="00B07262">
        <w:rPr>
          <w:rFonts w:ascii="Arial" w:hAnsi="Arial" w:cs="Arial"/>
          <w:sz w:val="24"/>
          <w:szCs w:val="24"/>
          <w:lang w:eastAsia="en-GB"/>
        </w:rPr>
        <w:tab/>
      </w:r>
      <w:r w:rsidRPr="00B07262">
        <w:rPr>
          <w:rFonts w:ascii="Arial" w:hAnsi="Arial" w:cs="Arial"/>
          <w:sz w:val="24"/>
          <w:szCs w:val="24"/>
          <w:lang w:eastAsia="en-GB"/>
        </w:rPr>
        <w:tab/>
      </w:r>
      <w:r w:rsidRPr="00B07262">
        <w:rPr>
          <w:rFonts w:ascii="Arial" w:hAnsi="Arial" w:cs="Arial"/>
          <w:sz w:val="24"/>
          <w:szCs w:val="24"/>
          <w:lang w:eastAsia="en-GB"/>
        </w:rPr>
        <w:tab/>
      </w:r>
      <w:r w:rsidRPr="00B07262">
        <w:rPr>
          <w:rFonts w:ascii="Arial" w:hAnsi="Arial" w:cs="Arial"/>
          <w:sz w:val="24"/>
          <w:szCs w:val="24"/>
          <w:lang w:eastAsia="en-GB"/>
        </w:rPr>
        <w:tab/>
      </w:r>
      <w:r w:rsidRPr="00B07262">
        <w:rPr>
          <w:rFonts w:ascii="Arial" w:hAnsi="Arial" w:cs="Arial"/>
          <w:sz w:val="24"/>
          <w:szCs w:val="24"/>
          <w:lang w:eastAsia="en-GB"/>
        </w:rPr>
        <w:tab/>
      </w:r>
    </w:p>
    <w:p w:rsidR="006B39DB" w:rsidRPr="005E3CF9" w:rsidRDefault="006B39DB" w:rsidP="006B39DB">
      <w:pPr>
        <w:pStyle w:val="NoSpacing"/>
        <w:ind w:left="720"/>
        <w:rPr>
          <w:rFonts w:ascii="Arial" w:hAnsi="Arial" w:cs="Arial"/>
          <w:sz w:val="24"/>
          <w:szCs w:val="24"/>
          <w:lang w:eastAsia="en-GB"/>
        </w:rPr>
      </w:pPr>
      <w:r w:rsidRPr="00B07262">
        <w:rPr>
          <w:rFonts w:ascii="Arial" w:hAnsi="Arial" w:cs="Arial"/>
          <w:sz w:val="24"/>
          <w:szCs w:val="24"/>
          <w:highlight w:val="yellow"/>
          <w:lang w:eastAsia="en-GB"/>
        </w:rPr>
        <w:t>No have not got a safeguarding policy and will not comply with the Council's policy</w:t>
      </w:r>
      <w:r w:rsidRPr="00B07262">
        <w:rPr>
          <w:rFonts w:ascii="Arial" w:hAnsi="Arial" w:cs="Arial"/>
          <w:sz w:val="24"/>
          <w:szCs w:val="24"/>
          <w:highlight w:val="yellow"/>
          <w:lang w:eastAsia="en-GB"/>
        </w:rPr>
        <w:tab/>
      </w:r>
      <w:r w:rsidRPr="00B07262">
        <w:rPr>
          <w:rFonts w:ascii="Arial" w:hAnsi="Arial" w:cs="Arial"/>
          <w:sz w:val="24"/>
          <w:szCs w:val="24"/>
          <w:highlight w:val="yellow"/>
          <w:lang w:eastAsia="en-GB"/>
        </w:rPr>
        <w:tab/>
      </w:r>
      <w:r w:rsidRPr="00B07262">
        <w:rPr>
          <w:rFonts w:ascii="Arial" w:hAnsi="Arial" w:cs="Arial"/>
          <w:sz w:val="24"/>
          <w:szCs w:val="24"/>
          <w:highlight w:val="yellow"/>
          <w:lang w:eastAsia="en-GB"/>
        </w:rPr>
        <w:tab/>
      </w:r>
      <w:r w:rsidRPr="00B07262">
        <w:rPr>
          <w:rFonts w:ascii="Arial" w:hAnsi="Arial" w:cs="Arial"/>
          <w:sz w:val="24"/>
          <w:szCs w:val="24"/>
          <w:highlight w:val="yellow"/>
          <w:lang w:eastAsia="en-GB"/>
        </w:rPr>
        <w:tab/>
      </w:r>
      <w:r w:rsidRPr="00B07262">
        <w:rPr>
          <w:rFonts w:ascii="Arial" w:hAnsi="Arial" w:cs="Arial"/>
          <w:sz w:val="24"/>
          <w:szCs w:val="24"/>
          <w:highlight w:val="yellow"/>
          <w:lang w:eastAsia="en-GB"/>
        </w:rPr>
        <w:tab/>
      </w:r>
      <w:r w:rsidRPr="00B07262">
        <w:rPr>
          <w:rFonts w:ascii="Arial" w:hAnsi="Arial" w:cs="Arial"/>
          <w:sz w:val="24"/>
          <w:szCs w:val="24"/>
          <w:highlight w:val="yellow"/>
          <w:lang w:eastAsia="en-GB"/>
        </w:rPr>
        <w:tab/>
      </w:r>
      <w:r w:rsidRPr="00B07262">
        <w:rPr>
          <w:rFonts w:ascii="Arial" w:hAnsi="Arial" w:cs="Arial"/>
          <w:sz w:val="24"/>
          <w:szCs w:val="24"/>
          <w:highlight w:val="yellow"/>
          <w:lang w:eastAsia="en-GB"/>
        </w:rPr>
        <w:tab/>
      </w:r>
      <w:r w:rsidRPr="00B07262">
        <w:rPr>
          <w:rFonts w:ascii="Arial" w:hAnsi="Arial" w:cs="Arial"/>
          <w:sz w:val="24"/>
          <w:szCs w:val="24"/>
          <w:highlight w:val="yellow"/>
          <w:lang w:eastAsia="en-GB"/>
        </w:rPr>
        <w:tab/>
      </w:r>
      <w:r w:rsidRPr="00B07262">
        <w:rPr>
          <w:rFonts w:ascii="Arial" w:hAnsi="Arial" w:cs="Arial"/>
          <w:sz w:val="24"/>
          <w:szCs w:val="24"/>
          <w:highlight w:val="yellow"/>
          <w:lang w:eastAsia="en-GB"/>
        </w:rPr>
        <w:fldChar w:fldCharType="begin">
          <w:ffData>
            <w:name w:val="Check2"/>
            <w:enabled/>
            <w:calcOnExit w:val="0"/>
            <w:checkBox>
              <w:sizeAuto/>
              <w:default w:val="0"/>
            </w:checkBox>
          </w:ffData>
        </w:fldChar>
      </w:r>
      <w:r w:rsidRPr="00B07262">
        <w:rPr>
          <w:rFonts w:ascii="Arial" w:hAnsi="Arial" w:cs="Arial"/>
          <w:sz w:val="24"/>
          <w:szCs w:val="24"/>
          <w:highlight w:val="yellow"/>
          <w:lang w:eastAsia="en-GB"/>
        </w:rPr>
        <w:instrText xml:space="preserve"> FORMCHECKBOX </w:instrText>
      </w:r>
      <w:r w:rsidR="002E2692">
        <w:rPr>
          <w:rFonts w:ascii="Arial" w:hAnsi="Arial" w:cs="Arial"/>
          <w:sz w:val="24"/>
          <w:szCs w:val="24"/>
          <w:highlight w:val="yellow"/>
          <w:lang w:eastAsia="en-GB"/>
        </w:rPr>
      </w:r>
      <w:r w:rsidR="002E2692">
        <w:rPr>
          <w:rFonts w:ascii="Arial" w:hAnsi="Arial" w:cs="Arial"/>
          <w:sz w:val="24"/>
          <w:szCs w:val="24"/>
          <w:highlight w:val="yellow"/>
          <w:lang w:eastAsia="en-GB"/>
        </w:rPr>
        <w:fldChar w:fldCharType="separate"/>
      </w:r>
      <w:r w:rsidRPr="00B07262">
        <w:rPr>
          <w:rFonts w:ascii="Arial" w:hAnsi="Arial" w:cs="Arial"/>
          <w:sz w:val="24"/>
          <w:szCs w:val="24"/>
          <w:highlight w:val="yellow"/>
          <w:lang w:eastAsia="en-GB"/>
        </w:rPr>
        <w:fldChar w:fldCharType="end"/>
      </w:r>
    </w:p>
    <w:p w:rsidR="006B39DB" w:rsidRPr="00775DB3" w:rsidRDefault="006B39DB" w:rsidP="006B39DB">
      <w:pPr>
        <w:overflowPunct w:val="0"/>
        <w:autoSpaceDE w:val="0"/>
        <w:autoSpaceDN w:val="0"/>
        <w:adjustRightInd w:val="0"/>
        <w:spacing w:line="276" w:lineRule="auto"/>
        <w:textAlignment w:val="baseline"/>
        <w:rPr>
          <w:rFonts w:ascii="Arial" w:hAnsi="Arial"/>
          <w:color w:val="000000"/>
          <w:sz w:val="22"/>
          <w:szCs w:val="22"/>
          <w:highlight w:val="yellow"/>
          <w:lang w:eastAsia="en-GB"/>
        </w:rPr>
      </w:pPr>
    </w:p>
    <w:p w:rsidR="006B39DB" w:rsidRDefault="006B39DB" w:rsidP="006B39DB">
      <w:pPr>
        <w:overflowPunct w:val="0"/>
        <w:autoSpaceDE w:val="0"/>
        <w:autoSpaceDN w:val="0"/>
        <w:adjustRightInd w:val="0"/>
        <w:spacing w:line="276" w:lineRule="auto"/>
        <w:ind w:left="720"/>
        <w:textAlignment w:val="baseline"/>
        <w:rPr>
          <w:rFonts w:ascii="Arial" w:hAnsi="Arial" w:cs="Arial"/>
          <w:b/>
          <w:i/>
          <w:color w:val="000000"/>
          <w:sz w:val="24"/>
          <w:szCs w:val="24"/>
          <w:lang w:eastAsia="en-GB"/>
        </w:rPr>
      </w:pPr>
      <w:r w:rsidRPr="00775DB3">
        <w:rPr>
          <w:rFonts w:ascii="Arial" w:hAnsi="Arial" w:cs="Arial"/>
          <w:b/>
          <w:i/>
          <w:color w:val="000000"/>
          <w:sz w:val="24"/>
          <w:szCs w:val="24"/>
          <w:highlight w:val="yellow"/>
          <w:lang w:eastAsia="en-GB"/>
        </w:rPr>
        <w:t>Bidders who answer ‘Yes’ to having an Safeguarding Policy will only receive a Pass if a</w:t>
      </w:r>
      <w:r>
        <w:rPr>
          <w:rFonts w:ascii="Arial" w:hAnsi="Arial" w:cs="Arial"/>
          <w:b/>
          <w:i/>
          <w:color w:val="000000"/>
          <w:sz w:val="24"/>
          <w:szCs w:val="24"/>
          <w:highlight w:val="yellow"/>
          <w:lang w:eastAsia="en-GB"/>
        </w:rPr>
        <w:t xml:space="preserve"> copy of the policy is </w:t>
      </w:r>
      <w:r w:rsidRPr="004E5DD8">
        <w:rPr>
          <w:rFonts w:ascii="Arial" w:hAnsi="Arial" w:cs="Arial"/>
          <w:b/>
          <w:i/>
          <w:color w:val="000000"/>
          <w:sz w:val="24"/>
          <w:szCs w:val="24"/>
          <w:highlight w:val="yellow"/>
          <w:lang w:eastAsia="en-GB"/>
        </w:rPr>
        <w:t xml:space="preserve">provided – label as </w:t>
      </w:r>
      <w:r w:rsidR="000331B8">
        <w:rPr>
          <w:rFonts w:ascii="Arial" w:hAnsi="Arial" w:cs="Arial"/>
          <w:b/>
          <w:i/>
          <w:color w:val="000000"/>
          <w:sz w:val="24"/>
          <w:szCs w:val="24"/>
          <w:highlight w:val="yellow"/>
          <w:lang w:eastAsia="en-GB"/>
        </w:rPr>
        <w:t>1.</w:t>
      </w:r>
      <w:r w:rsidR="000331B8">
        <w:rPr>
          <w:rFonts w:ascii="Arial" w:hAnsi="Arial" w:cs="Arial"/>
          <w:b/>
          <w:i/>
          <w:color w:val="000000"/>
          <w:sz w:val="24"/>
          <w:szCs w:val="24"/>
          <w:lang w:eastAsia="en-GB"/>
        </w:rPr>
        <w:t>7</w:t>
      </w:r>
    </w:p>
    <w:p w:rsidR="006B39DB" w:rsidRDefault="006B39DB" w:rsidP="006B39DB">
      <w:pPr>
        <w:overflowPunct w:val="0"/>
        <w:autoSpaceDE w:val="0"/>
        <w:autoSpaceDN w:val="0"/>
        <w:adjustRightInd w:val="0"/>
        <w:spacing w:line="276" w:lineRule="auto"/>
        <w:ind w:left="720"/>
        <w:textAlignment w:val="baseline"/>
        <w:rPr>
          <w:rFonts w:ascii="Arial" w:hAnsi="Arial" w:cs="Arial"/>
          <w:b/>
          <w:i/>
          <w:color w:val="000000"/>
          <w:sz w:val="24"/>
          <w:szCs w:val="24"/>
          <w:lang w:eastAsia="en-GB"/>
        </w:rPr>
      </w:pPr>
    </w:p>
    <w:p w:rsidR="006B39DB" w:rsidRPr="00155FA5" w:rsidRDefault="006B39DB" w:rsidP="006B39DB">
      <w:pPr>
        <w:overflowPunct w:val="0"/>
        <w:autoSpaceDE w:val="0"/>
        <w:autoSpaceDN w:val="0"/>
        <w:adjustRightInd w:val="0"/>
        <w:spacing w:line="276" w:lineRule="auto"/>
        <w:ind w:left="720"/>
        <w:textAlignment w:val="baseline"/>
        <w:rPr>
          <w:rFonts w:ascii="Arial" w:hAnsi="Arial" w:cs="Arial"/>
          <w:sz w:val="24"/>
          <w:szCs w:val="24"/>
          <w:highlight w:val="yellow"/>
        </w:rPr>
      </w:pPr>
      <w:r w:rsidRPr="002E441A">
        <w:rPr>
          <w:rFonts w:ascii="Arial" w:hAnsi="Arial" w:cs="Arial"/>
          <w:b/>
          <w:i/>
          <w:color w:val="000000"/>
          <w:sz w:val="24"/>
          <w:szCs w:val="24"/>
          <w:highlight w:val="yellow"/>
          <w:lang w:eastAsia="en-GB"/>
        </w:rPr>
        <w:t xml:space="preserve">Bidders who answer ‘No but will comply with CBC’s safeguarding policies prior to award’ please provide a method statement that </w:t>
      </w:r>
      <w:r w:rsidRPr="002E441A">
        <w:rPr>
          <w:rFonts w:ascii="Arial" w:hAnsi="Arial" w:cs="Arial"/>
          <w:b/>
          <w:i/>
          <w:sz w:val="24"/>
          <w:szCs w:val="24"/>
          <w:highlight w:val="yellow"/>
        </w:rPr>
        <w:t xml:space="preserve">details your proposed methodology to ensure compliance with, and the promotion of the principles contained in the CBC Safeguarding Policies and Procedures as well as the development of your own </w:t>
      </w:r>
      <w:r w:rsidRPr="00155FA5">
        <w:rPr>
          <w:rFonts w:ascii="Arial" w:hAnsi="Arial" w:cs="Arial"/>
          <w:b/>
          <w:i/>
          <w:sz w:val="24"/>
          <w:szCs w:val="24"/>
          <w:highlight w:val="yellow"/>
        </w:rPr>
        <w:t>safeguarding policy</w:t>
      </w:r>
      <w:r w:rsidRPr="00155FA5">
        <w:rPr>
          <w:rFonts w:ascii="Arial" w:hAnsi="Arial" w:cs="Arial"/>
          <w:b/>
          <w:i/>
          <w:color w:val="000000"/>
          <w:sz w:val="24"/>
          <w:szCs w:val="24"/>
          <w:highlight w:val="yellow"/>
          <w:lang w:eastAsia="en-GB"/>
        </w:rPr>
        <w:t xml:space="preserve">– label as </w:t>
      </w:r>
      <w:r w:rsidR="000331B8">
        <w:rPr>
          <w:rFonts w:ascii="Arial" w:hAnsi="Arial" w:cs="Arial"/>
          <w:b/>
          <w:i/>
          <w:color w:val="000000"/>
          <w:sz w:val="24"/>
          <w:szCs w:val="24"/>
          <w:highlight w:val="yellow"/>
          <w:lang w:eastAsia="en-GB"/>
        </w:rPr>
        <w:t>1.7</w:t>
      </w:r>
      <w:r w:rsidRPr="00155FA5">
        <w:rPr>
          <w:rFonts w:ascii="Arial" w:hAnsi="Arial" w:cs="Arial"/>
          <w:sz w:val="24"/>
          <w:szCs w:val="24"/>
          <w:highlight w:val="yellow"/>
        </w:rPr>
        <w:t xml:space="preserve"> </w:t>
      </w:r>
    </w:p>
    <w:p w:rsidR="006B39DB" w:rsidRPr="00155FA5" w:rsidRDefault="006B39DB" w:rsidP="006B39DB">
      <w:pPr>
        <w:overflowPunct w:val="0"/>
        <w:autoSpaceDE w:val="0"/>
        <w:autoSpaceDN w:val="0"/>
        <w:adjustRightInd w:val="0"/>
        <w:spacing w:line="276" w:lineRule="auto"/>
        <w:ind w:left="720"/>
        <w:textAlignment w:val="baseline"/>
        <w:rPr>
          <w:rFonts w:ascii="Arial" w:hAnsi="Arial" w:cs="Arial"/>
          <w:b/>
          <w:i/>
          <w:sz w:val="24"/>
          <w:szCs w:val="24"/>
          <w:highlight w:val="yellow"/>
        </w:rPr>
      </w:pPr>
      <w:r w:rsidRPr="00155FA5">
        <w:rPr>
          <w:rFonts w:ascii="Arial" w:hAnsi="Arial" w:cs="Arial"/>
          <w:b/>
          <w:i/>
          <w:sz w:val="24"/>
          <w:szCs w:val="24"/>
          <w:highlight w:val="yellow"/>
        </w:rPr>
        <w:t>Please refer to the below link for CBC’s</w:t>
      </w:r>
      <w:r>
        <w:rPr>
          <w:rFonts w:ascii="Arial" w:hAnsi="Arial" w:cs="Arial"/>
          <w:b/>
          <w:i/>
          <w:sz w:val="24"/>
          <w:szCs w:val="24"/>
          <w:highlight w:val="yellow"/>
        </w:rPr>
        <w:t xml:space="preserve"> safeguarding</w:t>
      </w:r>
      <w:r w:rsidRPr="00155FA5">
        <w:rPr>
          <w:rFonts w:ascii="Arial" w:hAnsi="Arial" w:cs="Arial"/>
          <w:b/>
          <w:i/>
          <w:sz w:val="24"/>
          <w:szCs w:val="24"/>
          <w:highlight w:val="yellow"/>
        </w:rPr>
        <w:t xml:space="preserve"> policies:-</w:t>
      </w:r>
    </w:p>
    <w:p w:rsidR="006B39DB" w:rsidRDefault="002E2692" w:rsidP="006B39DB">
      <w:pPr>
        <w:overflowPunct w:val="0"/>
        <w:autoSpaceDE w:val="0"/>
        <w:autoSpaceDN w:val="0"/>
        <w:adjustRightInd w:val="0"/>
        <w:spacing w:line="276" w:lineRule="auto"/>
        <w:ind w:left="720"/>
        <w:textAlignment w:val="baseline"/>
        <w:rPr>
          <w:rFonts w:ascii="Arial" w:hAnsi="Arial" w:cs="Arial"/>
          <w:sz w:val="24"/>
          <w:szCs w:val="24"/>
        </w:rPr>
      </w:pPr>
      <w:hyperlink r:id="rId13" w:history="1">
        <w:r w:rsidR="006B39DB" w:rsidRPr="00155FA5">
          <w:rPr>
            <w:rStyle w:val="Hyperlink"/>
            <w:rFonts w:ascii="Arial" w:hAnsi="Arial" w:cs="Arial"/>
            <w:sz w:val="24"/>
            <w:szCs w:val="24"/>
            <w:highlight w:val="yellow"/>
          </w:rPr>
          <w:t>https://www.charnwood.gov.uk/pages/safeguarding_children_and_young_people</w:t>
        </w:r>
      </w:hyperlink>
    </w:p>
    <w:p w:rsidR="006B39DB" w:rsidRPr="002E441A" w:rsidRDefault="006B39DB" w:rsidP="006B39DB">
      <w:pPr>
        <w:overflowPunct w:val="0"/>
        <w:autoSpaceDE w:val="0"/>
        <w:autoSpaceDN w:val="0"/>
        <w:adjustRightInd w:val="0"/>
        <w:spacing w:line="276" w:lineRule="auto"/>
        <w:textAlignment w:val="baseline"/>
        <w:rPr>
          <w:rFonts w:ascii="Arial" w:hAnsi="Arial" w:cs="Arial"/>
          <w:b/>
          <w:i/>
          <w:color w:val="000000"/>
          <w:sz w:val="24"/>
          <w:szCs w:val="24"/>
          <w:highlight w:val="yellow"/>
          <w:lang w:eastAsia="en-GB"/>
        </w:rPr>
      </w:pPr>
    </w:p>
    <w:p w:rsidR="006B39DB" w:rsidRPr="002E441A" w:rsidRDefault="006B39DB" w:rsidP="006B39DB">
      <w:pPr>
        <w:overflowPunct w:val="0"/>
        <w:autoSpaceDE w:val="0"/>
        <w:autoSpaceDN w:val="0"/>
        <w:adjustRightInd w:val="0"/>
        <w:spacing w:line="276" w:lineRule="auto"/>
        <w:ind w:left="720"/>
        <w:textAlignment w:val="baseline"/>
        <w:rPr>
          <w:rFonts w:ascii="Arial" w:hAnsi="Arial" w:cs="Arial"/>
          <w:b/>
          <w:i/>
          <w:color w:val="000000"/>
          <w:sz w:val="24"/>
          <w:szCs w:val="24"/>
          <w:lang w:eastAsia="en-GB"/>
        </w:rPr>
      </w:pPr>
      <w:r w:rsidRPr="002E441A">
        <w:rPr>
          <w:rFonts w:ascii="Arial" w:hAnsi="Arial" w:cs="Arial"/>
          <w:b/>
          <w:i/>
          <w:color w:val="000000"/>
          <w:sz w:val="24"/>
          <w:szCs w:val="24"/>
          <w:highlight w:val="yellow"/>
          <w:lang w:eastAsia="en-GB"/>
        </w:rPr>
        <w:t xml:space="preserve">Bidders who answer ‘No have not got a policy and will not comply with the council’s policy’ will fail the </w:t>
      </w:r>
      <w:r w:rsidR="008D1AAA" w:rsidRPr="008D1AAA">
        <w:rPr>
          <w:rFonts w:ascii="Arial" w:hAnsi="Arial" w:cs="Arial"/>
          <w:b/>
          <w:i/>
          <w:sz w:val="24"/>
          <w:szCs w:val="24"/>
          <w:highlight w:val="yellow"/>
          <w:lang w:eastAsia="en-GB"/>
        </w:rPr>
        <w:t>Legal Obligations schedule</w:t>
      </w:r>
    </w:p>
    <w:p w:rsidR="006377D6" w:rsidRDefault="006377D6">
      <w:r>
        <w:br w:type="page"/>
      </w:r>
    </w:p>
    <w:p w:rsidR="006B39DB" w:rsidRPr="005C3104" w:rsidRDefault="006B39DB" w:rsidP="005C3104"/>
    <w:p w:rsidR="006B39DB" w:rsidRPr="006377D6" w:rsidRDefault="006B39DB" w:rsidP="006B39DB">
      <w:pPr>
        <w:jc w:val="both"/>
        <w:rPr>
          <w:rFonts w:ascii="Arial" w:hAnsi="Arial" w:cs="Arial"/>
          <w:iCs/>
          <w:sz w:val="24"/>
          <w:szCs w:val="24"/>
        </w:rPr>
      </w:pPr>
      <w:r>
        <w:rPr>
          <w:rFonts w:ascii="Arial" w:hAnsi="Arial" w:cs="Arial"/>
          <w:iCs/>
          <w:noProof/>
          <w:sz w:val="24"/>
          <w:lang w:eastAsia="en-GB"/>
        </w:rPr>
        <mc:AlternateContent>
          <mc:Choice Requires="wps">
            <w:drawing>
              <wp:anchor distT="0" distB="0" distL="114300" distR="114300" simplePos="0" relativeHeight="251672576" behindDoc="0" locked="0" layoutInCell="1" allowOverlap="1" wp14:anchorId="4AF0D1DD" wp14:editId="13AFD5FE">
                <wp:simplePos x="0" y="0"/>
                <wp:positionH relativeFrom="column">
                  <wp:posOffset>33020</wp:posOffset>
                </wp:positionH>
                <wp:positionV relativeFrom="margin">
                  <wp:posOffset>-226060</wp:posOffset>
                </wp:positionV>
                <wp:extent cx="5486400" cy="365760"/>
                <wp:effectExtent l="0" t="0" r="0" b="0"/>
                <wp:wrapNone/>
                <wp:docPr id="35" name="AutoShap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969696"/>
                          </a:solidFill>
                          <a:round/>
                          <a:headEnd/>
                          <a:tailEnd/>
                        </a:ln>
                      </wps:spPr>
                      <wps:txbx>
                        <w:txbxContent>
                          <w:p w:rsidR="002E2692" w:rsidRPr="00273CD0" w:rsidRDefault="002E2692" w:rsidP="006B39DB">
                            <w:pPr>
                              <w:pStyle w:val="Heading1"/>
                              <w:jc w:val="center"/>
                              <w:rPr>
                                <w:rFonts w:ascii="Arial" w:hAnsi="Arial" w:cs="Arial"/>
                                <w:b/>
                                <w:sz w:val="28"/>
                              </w:rPr>
                            </w:pPr>
                            <w:r>
                              <w:rPr>
                                <w:rFonts w:ascii="Arial" w:hAnsi="Arial" w:cs="Arial"/>
                                <w:b/>
                                <w:sz w:val="28"/>
                              </w:rPr>
                              <w:t xml:space="preserve">5 </w:t>
                            </w:r>
                            <w:r w:rsidRPr="00273CD0">
                              <w:rPr>
                                <w:rFonts w:ascii="Arial" w:hAnsi="Arial" w:cs="Arial"/>
                                <w:b/>
                                <w:sz w:val="28"/>
                              </w:rPr>
                              <w:t>- PRICING SCHEDULE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F0D1DD" id="AutoShape 277" o:spid="_x0000_s1039" style="position:absolute;left:0;text-align:left;margin-left:2.6pt;margin-top:-17.8pt;width:6in;height:2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" fillcolor="#ddd" strokecolor="#969696">
                <v:textbox>
                  <w:txbxContent>
                    <w:p w:rsidR="002E2692" w:rsidRPr="00273CD0" w:rsidRDefault="002E2692" w:rsidP="006B39DB">
                      <w:pPr>
                        <w:pStyle w:val="Heading1"/>
                        <w:jc w:val="center"/>
                        <w:rPr>
                          <w:rFonts w:ascii="Arial" w:hAnsi="Arial" w:cs="Arial"/>
                          <w:b/>
                          <w:sz w:val="28"/>
                        </w:rPr>
                      </w:pPr>
                      <w:r>
                        <w:rPr>
                          <w:rFonts w:ascii="Arial" w:hAnsi="Arial" w:cs="Arial"/>
                          <w:b/>
                          <w:sz w:val="28"/>
                        </w:rPr>
                        <w:t xml:space="preserve">5 </w:t>
                      </w:r>
                      <w:r w:rsidRPr="00273CD0">
                        <w:rPr>
                          <w:rFonts w:ascii="Arial" w:hAnsi="Arial" w:cs="Arial"/>
                          <w:b/>
                          <w:sz w:val="28"/>
                        </w:rPr>
                        <w:t>- PRICING SCHEDULE</w:t>
                      </w:r>
                    </w:p>
                  </w:txbxContent>
                </v:textbox>
                <w10:wrap anchory="margin"/>
              </v:roundrect>
            </w:pict>
          </mc:Fallback>
        </mc:AlternateContent>
      </w:r>
    </w:p>
    <w:p w:rsidR="006B39DB" w:rsidRPr="00805BEE" w:rsidRDefault="006B39DB" w:rsidP="006B39DB">
      <w:pPr>
        <w:jc w:val="both"/>
        <w:rPr>
          <w:rFonts w:ascii="Arial" w:hAnsi="Arial" w:cs="Arial"/>
          <w:iCs/>
          <w:sz w:val="24"/>
        </w:rPr>
      </w:pPr>
      <w:r w:rsidRPr="00805BEE">
        <w:rPr>
          <w:rFonts w:ascii="Arial" w:hAnsi="Arial" w:cs="Arial"/>
          <w:iCs/>
          <w:sz w:val="24"/>
          <w:highlight w:val="yellow"/>
        </w:rPr>
        <w:t>[Where appropriate, insert a schedule against which the Tenderer can price, including whole life costings, e.g. labour costs; travel costs; additional costs which may apply.].</w:t>
      </w:r>
    </w:p>
    <w:p w:rsidR="006B39DB" w:rsidRDefault="006B39DB" w:rsidP="006B39DB">
      <w:pPr>
        <w:jc w:val="both"/>
        <w:rPr>
          <w:rFonts w:ascii="Arial" w:hAnsi="Arial" w:cs="Arial"/>
          <w:iCs/>
          <w:sz w:val="24"/>
          <w:szCs w:val="24"/>
        </w:rPr>
      </w:pPr>
    </w:p>
    <w:p w:rsidR="006B39DB" w:rsidRDefault="006B39DB" w:rsidP="006B39DB">
      <w:pPr>
        <w:jc w:val="both"/>
        <w:rPr>
          <w:rFonts w:ascii="Arial" w:hAnsi="Arial" w:cs="Arial"/>
          <w:iCs/>
          <w:sz w:val="24"/>
          <w:szCs w:val="24"/>
        </w:rPr>
      </w:pPr>
      <w:r>
        <w:rPr>
          <w:rFonts w:ascii="Arial" w:hAnsi="Arial" w:cs="Arial"/>
          <w:iCs/>
          <w:sz w:val="24"/>
          <w:szCs w:val="24"/>
        </w:rPr>
        <w:t xml:space="preserve">Prices are to be submitted in Pounds Sterling and exclusive of VAT. It should be assumed that all the requirements under the specification should be included in the costing proposal. </w:t>
      </w:r>
    </w:p>
    <w:p w:rsidR="00AD63D5" w:rsidRPr="00273CD0" w:rsidRDefault="00AD63D5" w:rsidP="006B39DB">
      <w:pPr>
        <w:jc w:val="both"/>
        <w:rPr>
          <w:rFonts w:ascii="Arial" w:hAnsi="Arial" w:cs="Arial"/>
          <w:iCs/>
          <w:sz w:val="24"/>
          <w:szCs w:val="24"/>
        </w:rPr>
      </w:pPr>
    </w:p>
    <w:p w:rsidR="006B39DB" w:rsidRPr="00273CD0" w:rsidRDefault="006B39DB" w:rsidP="00AD63D5">
      <w:pPr>
        <w:rPr>
          <w:rFonts w:ascii="Arial" w:hAnsi="Arial" w:cs="Arial"/>
          <w:sz w:val="24"/>
          <w:szCs w:val="24"/>
        </w:rPr>
      </w:pPr>
      <w:r w:rsidRPr="00273CD0">
        <w:rPr>
          <w:rFonts w:ascii="Arial" w:hAnsi="Arial" w:cs="Arial"/>
          <w:i/>
          <w:sz w:val="24"/>
          <w:szCs w:val="24"/>
        </w:rPr>
        <w:t>Note – You may adjust the size of the following text boxes to suit your response.</w:t>
      </w:r>
    </w:p>
    <w:p w:rsidR="006B39DB" w:rsidRPr="00273CD0" w:rsidRDefault="006B39DB" w:rsidP="006B39DB">
      <w:pPr>
        <w:jc w:val="both"/>
        <w:rPr>
          <w:rFonts w:ascii="Arial" w:hAnsi="Arial" w:cs="Arial"/>
          <w:sz w:val="24"/>
          <w:szCs w:val="24"/>
        </w:rPr>
      </w:pPr>
    </w:p>
    <w:p w:rsidR="006B39DB" w:rsidRPr="00273CD0" w:rsidRDefault="006B39DB" w:rsidP="006B39DB">
      <w:pPr>
        <w:pStyle w:val="Heading5"/>
        <w:widowControl w:val="0"/>
        <w:ind w:left="0"/>
        <w:jc w:val="both"/>
        <w:rPr>
          <w:rFonts w:ascii="Arial" w:hAnsi="Arial" w:cs="Arial"/>
          <w:sz w:val="24"/>
          <w:szCs w:val="24"/>
        </w:rPr>
      </w:pPr>
      <w:r w:rsidRPr="00273CD0">
        <w:rPr>
          <w:rFonts w:ascii="Arial" w:hAnsi="Arial" w:cs="Arial"/>
          <w:sz w:val="24"/>
          <w:szCs w:val="24"/>
        </w:rPr>
        <w:t>Costs</w:t>
      </w:r>
    </w:p>
    <w:p w:rsidR="006B39DB" w:rsidRPr="00273CD0" w:rsidRDefault="006B39DB" w:rsidP="006B39DB">
      <w:pPr>
        <w:jc w:val="both"/>
        <w:rPr>
          <w:rFonts w:ascii="Arial" w:hAnsi="Arial" w:cs="Arial"/>
          <w:bCs/>
          <w:sz w:val="24"/>
          <w:szCs w:val="24"/>
        </w:rPr>
      </w:pPr>
    </w:p>
    <w:p w:rsidR="006B39DB" w:rsidRPr="00273CD0" w:rsidRDefault="006B39DB" w:rsidP="006B39DB">
      <w:pPr>
        <w:jc w:val="both"/>
        <w:rPr>
          <w:rFonts w:ascii="Arial" w:hAnsi="Arial" w:cs="Arial"/>
          <w:bCs/>
          <w:sz w:val="24"/>
          <w:szCs w:val="24"/>
        </w:rPr>
      </w:pPr>
      <w:r w:rsidRPr="00273CD0">
        <w:rPr>
          <w:rFonts w:ascii="Arial" w:hAnsi="Arial" w:cs="Arial"/>
          <w:bCs/>
          <w:sz w:val="24"/>
          <w:szCs w:val="24"/>
        </w:rPr>
        <w:t>The costs should be broken down into components with a full description of each component and its associated costs</w:t>
      </w:r>
      <w:r w:rsidRPr="00805BEE">
        <w:rPr>
          <w:rFonts w:ascii="Arial" w:hAnsi="Arial" w:cs="Arial"/>
          <w:bCs/>
          <w:sz w:val="24"/>
          <w:szCs w:val="24"/>
        </w:rPr>
        <w:t xml:space="preserve">. </w:t>
      </w:r>
      <w:r w:rsidRPr="00805BEE">
        <w:rPr>
          <w:rFonts w:ascii="Arial" w:hAnsi="Arial" w:cs="Arial"/>
          <w:bCs/>
          <w:sz w:val="24"/>
          <w:szCs w:val="24"/>
          <w:highlight w:val="yellow"/>
        </w:rPr>
        <w:t xml:space="preserve">[For simple services, it may be more appropriate to remove this costing break-down table and request a straight forward </w:t>
      </w:r>
      <w:r w:rsidR="00094907" w:rsidRPr="00805BEE">
        <w:rPr>
          <w:rFonts w:ascii="Arial" w:hAnsi="Arial" w:cs="Arial"/>
          <w:bCs/>
          <w:sz w:val="24"/>
          <w:szCs w:val="24"/>
          <w:highlight w:val="yellow"/>
        </w:rPr>
        <w:t>all-inclusive</w:t>
      </w:r>
      <w:r w:rsidRPr="00805BEE">
        <w:rPr>
          <w:rFonts w:ascii="Arial" w:hAnsi="Arial" w:cs="Arial"/>
          <w:bCs/>
          <w:sz w:val="24"/>
          <w:szCs w:val="24"/>
          <w:highlight w:val="yellow"/>
        </w:rPr>
        <w:t xml:space="preserve"> one-off cost]</w:t>
      </w:r>
    </w:p>
    <w:p w:rsidR="006B39DB" w:rsidRPr="00273CD0" w:rsidRDefault="006B39DB" w:rsidP="006B39DB">
      <w:pPr>
        <w:jc w:val="both"/>
        <w:rPr>
          <w:rFonts w:ascii="Arial" w:hAnsi="Arial" w:cs="Arial"/>
          <w:b/>
          <w:sz w:val="24"/>
          <w:szCs w:val="24"/>
        </w:rPr>
      </w:pPr>
    </w:p>
    <w:p w:rsidR="006B39DB" w:rsidRPr="00273CD0" w:rsidRDefault="006B39DB" w:rsidP="006B39DB">
      <w:pPr>
        <w:jc w:val="both"/>
        <w:rPr>
          <w:rFonts w:ascii="Arial" w:hAnsi="Arial" w:cs="Arial"/>
          <w:sz w:val="24"/>
          <w:szCs w:val="24"/>
        </w:rPr>
      </w:pPr>
    </w:p>
    <w:tbl>
      <w:tblPr>
        <w:tblW w:w="0" w:type="auto"/>
        <w:tblInd w:w="12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6078"/>
        <w:gridCol w:w="2409"/>
      </w:tblGrid>
      <w:tr w:rsidR="006B39DB" w:rsidTr="00C84E00">
        <w:tc>
          <w:tcPr>
            <w:tcW w:w="6078" w:type="dxa"/>
          </w:tcPr>
          <w:p w:rsidR="006B39DB" w:rsidRPr="00C85797" w:rsidRDefault="006B39DB" w:rsidP="00C84E00">
            <w:pPr>
              <w:spacing w:before="60" w:after="60"/>
              <w:jc w:val="center"/>
              <w:rPr>
                <w:rFonts w:ascii="Arial" w:hAnsi="Arial" w:cs="Arial"/>
                <w:b/>
                <w:bCs/>
                <w:sz w:val="24"/>
                <w:szCs w:val="24"/>
              </w:rPr>
            </w:pPr>
            <w:r>
              <w:rPr>
                <w:rFonts w:ascii="Arial" w:hAnsi="Arial" w:cs="Arial"/>
                <w:b/>
                <w:bCs/>
                <w:sz w:val="24"/>
                <w:szCs w:val="24"/>
              </w:rPr>
              <w:t>Service c</w:t>
            </w:r>
            <w:r w:rsidRPr="00C85797">
              <w:rPr>
                <w:rFonts w:ascii="Arial" w:hAnsi="Arial" w:cs="Arial"/>
                <w:b/>
                <w:bCs/>
                <w:sz w:val="24"/>
                <w:szCs w:val="24"/>
              </w:rPr>
              <w:t>omponent description</w:t>
            </w:r>
          </w:p>
        </w:tc>
        <w:tc>
          <w:tcPr>
            <w:tcW w:w="2409" w:type="dxa"/>
          </w:tcPr>
          <w:p w:rsidR="006B39DB" w:rsidRPr="00C85797" w:rsidRDefault="006B39DB" w:rsidP="00C84E00">
            <w:pPr>
              <w:spacing w:before="60" w:after="60"/>
              <w:jc w:val="center"/>
              <w:rPr>
                <w:rFonts w:ascii="Arial" w:hAnsi="Arial" w:cs="Arial"/>
                <w:b/>
                <w:bCs/>
                <w:sz w:val="24"/>
                <w:szCs w:val="24"/>
              </w:rPr>
            </w:pPr>
            <w:r w:rsidRPr="00C85797">
              <w:rPr>
                <w:rFonts w:ascii="Arial" w:hAnsi="Arial" w:cs="Arial"/>
                <w:b/>
                <w:bCs/>
                <w:sz w:val="24"/>
                <w:szCs w:val="24"/>
              </w:rPr>
              <w:t xml:space="preserve"> Costs (£)</w:t>
            </w:r>
          </w:p>
        </w:tc>
      </w:tr>
      <w:tr w:rsidR="006B39DB" w:rsidTr="00C84E00">
        <w:tc>
          <w:tcPr>
            <w:tcW w:w="6078" w:type="dxa"/>
          </w:tcPr>
          <w:p w:rsidR="006B39DB" w:rsidRDefault="006B39DB" w:rsidP="00C84E00">
            <w:pPr>
              <w:jc w:val="both"/>
              <w:rPr>
                <w:rFonts w:ascii="Arial" w:hAnsi="Arial" w:cs="Arial"/>
              </w:rPr>
            </w:pPr>
          </w:p>
        </w:tc>
        <w:tc>
          <w:tcPr>
            <w:tcW w:w="2409" w:type="dxa"/>
          </w:tcPr>
          <w:p w:rsidR="006B39DB" w:rsidRDefault="006B39DB" w:rsidP="00C84E00">
            <w:pPr>
              <w:jc w:val="both"/>
              <w:rPr>
                <w:rFonts w:ascii="Arial" w:hAnsi="Arial" w:cs="Arial"/>
              </w:rPr>
            </w:pPr>
          </w:p>
        </w:tc>
      </w:tr>
      <w:tr w:rsidR="006B39DB" w:rsidTr="00C84E00">
        <w:tc>
          <w:tcPr>
            <w:tcW w:w="6078" w:type="dxa"/>
          </w:tcPr>
          <w:p w:rsidR="006B39DB" w:rsidRDefault="006B39DB" w:rsidP="00C84E00">
            <w:pPr>
              <w:jc w:val="both"/>
              <w:rPr>
                <w:rFonts w:ascii="Arial" w:hAnsi="Arial" w:cs="Arial"/>
              </w:rPr>
            </w:pPr>
          </w:p>
        </w:tc>
        <w:tc>
          <w:tcPr>
            <w:tcW w:w="2409" w:type="dxa"/>
          </w:tcPr>
          <w:p w:rsidR="006B39DB" w:rsidRDefault="006B39DB" w:rsidP="00C84E00">
            <w:pPr>
              <w:jc w:val="both"/>
              <w:rPr>
                <w:rFonts w:ascii="Arial" w:hAnsi="Arial" w:cs="Arial"/>
              </w:rPr>
            </w:pPr>
          </w:p>
        </w:tc>
      </w:tr>
      <w:tr w:rsidR="006B39DB" w:rsidTr="00C84E00">
        <w:tc>
          <w:tcPr>
            <w:tcW w:w="6078" w:type="dxa"/>
          </w:tcPr>
          <w:p w:rsidR="006B39DB" w:rsidRDefault="006B39DB" w:rsidP="00C84E00">
            <w:pPr>
              <w:jc w:val="both"/>
              <w:rPr>
                <w:rFonts w:ascii="Arial" w:hAnsi="Arial" w:cs="Arial"/>
              </w:rPr>
            </w:pPr>
          </w:p>
        </w:tc>
        <w:tc>
          <w:tcPr>
            <w:tcW w:w="2409" w:type="dxa"/>
          </w:tcPr>
          <w:p w:rsidR="006B39DB" w:rsidRDefault="006B39DB" w:rsidP="00C84E00">
            <w:pPr>
              <w:jc w:val="both"/>
              <w:rPr>
                <w:rFonts w:ascii="Arial" w:hAnsi="Arial" w:cs="Arial"/>
              </w:rPr>
            </w:pPr>
          </w:p>
        </w:tc>
      </w:tr>
      <w:tr w:rsidR="006B39DB" w:rsidTr="00C84E00">
        <w:tc>
          <w:tcPr>
            <w:tcW w:w="6078" w:type="dxa"/>
          </w:tcPr>
          <w:p w:rsidR="006B39DB" w:rsidRDefault="006B39DB" w:rsidP="00C84E00">
            <w:pPr>
              <w:jc w:val="both"/>
              <w:rPr>
                <w:rFonts w:ascii="Arial" w:hAnsi="Arial" w:cs="Arial"/>
              </w:rPr>
            </w:pPr>
          </w:p>
        </w:tc>
        <w:tc>
          <w:tcPr>
            <w:tcW w:w="2409" w:type="dxa"/>
          </w:tcPr>
          <w:p w:rsidR="006B39DB" w:rsidRDefault="006B39DB" w:rsidP="00C84E00">
            <w:pPr>
              <w:jc w:val="both"/>
              <w:rPr>
                <w:rFonts w:ascii="Arial" w:hAnsi="Arial" w:cs="Arial"/>
              </w:rPr>
            </w:pPr>
          </w:p>
        </w:tc>
      </w:tr>
      <w:tr w:rsidR="006B39DB" w:rsidTr="00C84E00">
        <w:tc>
          <w:tcPr>
            <w:tcW w:w="6078" w:type="dxa"/>
          </w:tcPr>
          <w:p w:rsidR="006B39DB" w:rsidRDefault="006B39DB" w:rsidP="00C84E00">
            <w:pPr>
              <w:jc w:val="both"/>
              <w:rPr>
                <w:rFonts w:ascii="Arial" w:hAnsi="Arial" w:cs="Arial"/>
              </w:rPr>
            </w:pPr>
          </w:p>
        </w:tc>
        <w:tc>
          <w:tcPr>
            <w:tcW w:w="2409" w:type="dxa"/>
          </w:tcPr>
          <w:p w:rsidR="006B39DB" w:rsidRDefault="006B39DB" w:rsidP="00C84E00">
            <w:pPr>
              <w:jc w:val="both"/>
              <w:rPr>
                <w:rFonts w:ascii="Arial" w:hAnsi="Arial" w:cs="Arial"/>
              </w:rPr>
            </w:pPr>
          </w:p>
        </w:tc>
      </w:tr>
      <w:tr w:rsidR="006B39DB" w:rsidTr="00C84E00">
        <w:tc>
          <w:tcPr>
            <w:tcW w:w="6078" w:type="dxa"/>
            <w:tcBorders>
              <w:bottom w:val="single" w:sz="4" w:space="0" w:color="333333"/>
            </w:tcBorders>
          </w:tcPr>
          <w:p w:rsidR="006B39DB" w:rsidRDefault="006B39DB" w:rsidP="00C84E00">
            <w:pPr>
              <w:jc w:val="both"/>
              <w:rPr>
                <w:rFonts w:ascii="Arial" w:hAnsi="Arial" w:cs="Arial"/>
              </w:rPr>
            </w:pPr>
          </w:p>
        </w:tc>
        <w:tc>
          <w:tcPr>
            <w:tcW w:w="2409" w:type="dxa"/>
            <w:tcBorders>
              <w:bottom w:val="single" w:sz="4" w:space="0" w:color="333333"/>
            </w:tcBorders>
          </w:tcPr>
          <w:p w:rsidR="006B39DB" w:rsidRDefault="006B39DB" w:rsidP="00C84E00">
            <w:pPr>
              <w:jc w:val="both"/>
              <w:rPr>
                <w:rFonts w:ascii="Arial" w:hAnsi="Arial" w:cs="Arial"/>
              </w:rPr>
            </w:pPr>
          </w:p>
        </w:tc>
      </w:tr>
      <w:tr w:rsidR="006B39DB" w:rsidTr="00C84E00">
        <w:tc>
          <w:tcPr>
            <w:tcW w:w="6078" w:type="dxa"/>
            <w:tcBorders>
              <w:top w:val="single" w:sz="4" w:space="0" w:color="333333"/>
            </w:tcBorders>
          </w:tcPr>
          <w:p w:rsidR="006B39DB" w:rsidRPr="004E3E56" w:rsidRDefault="006B39DB" w:rsidP="00C84E00">
            <w:pPr>
              <w:jc w:val="both"/>
              <w:rPr>
                <w:rFonts w:ascii="Arial" w:hAnsi="Arial" w:cs="Arial"/>
                <w:sz w:val="24"/>
                <w:szCs w:val="24"/>
              </w:rPr>
            </w:pPr>
          </w:p>
          <w:p w:rsidR="006B39DB" w:rsidRPr="0019576C" w:rsidRDefault="006B39DB" w:rsidP="00C84E00">
            <w:pPr>
              <w:jc w:val="both"/>
              <w:rPr>
                <w:rFonts w:ascii="Arial" w:hAnsi="Arial" w:cs="Arial"/>
                <w:b/>
                <w:sz w:val="24"/>
                <w:szCs w:val="24"/>
              </w:rPr>
            </w:pPr>
            <w:r w:rsidRPr="0019576C">
              <w:rPr>
                <w:rFonts w:ascii="Arial" w:hAnsi="Arial" w:cs="Arial"/>
                <w:b/>
                <w:sz w:val="24"/>
                <w:szCs w:val="24"/>
              </w:rPr>
              <w:t>Total Costs (£)</w:t>
            </w:r>
            <w:r>
              <w:rPr>
                <w:rFonts w:ascii="Arial" w:hAnsi="Arial" w:cs="Arial"/>
                <w:b/>
                <w:sz w:val="24"/>
                <w:szCs w:val="24"/>
              </w:rPr>
              <w:t xml:space="preserve"> *</w:t>
            </w:r>
          </w:p>
          <w:p w:rsidR="006B39DB" w:rsidRPr="004E3E56" w:rsidRDefault="006B39DB" w:rsidP="00C84E00">
            <w:pPr>
              <w:jc w:val="both"/>
              <w:rPr>
                <w:rFonts w:ascii="Arial" w:hAnsi="Arial" w:cs="Arial"/>
                <w:sz w:val="24"/>
                <w:szCs w:val="24"/>
              </w:rPr>
            </w:pPr>
          </w:p>
        </w:tc>
        <w:tc>
          <w:tcPr>
            <w:tcW w:w="2409" w:type="dxa"/>
            <w:tcBorders>
              <w:top w:val="single" w:sz="4" w:space="0" w:color="333333"/>
              <w:bottom w:val="double" w:sz="4" w:space="0" w:color="auto"/>
            </w:tcBorders>
          </w:tcPr>
          <w:p w:rsidR="006B39DB" w:rsidRPr="004E3E56" w:rsidRDefault="006B39DB" w:rsidP="00C84E00">
            <w:pPr>
              <w:jc w:val="both"/>
              <w:rPr>
                <w:rFonts w:ascii="Arial" w:hAnsi="Arial" w:cs="Arial"/>
                <w:sz w:val="24"/>
                <w:szCs w:val="24"/>
              </w:rPr>
            </w:pPr>
          </w:p>
          <w:p w:rsidR="006B39DB" w:rsidRPr="00471C7A" w:rsidRDefault="006B39DB" w:rsidP="00C84E00">
            <w:pPr>
              <w:jc w:val="both"/>
              <w:rPr>
                <w:rFonts w:ascii="Arial" w:hAnsi="Arial" w:cs="Arial"/>
                <w:b/>
                <w:sz w:val="24"/>
                <w:szCs w:val="24"/>
              </w:rPr>
            </w:pPr>
            <w:r w:rsidRPr="00471C7A">
              <w:rPr>
                <w:rFonts w:ascii="Arial" w:hAnsi="Arial" w:cs="Arial"/>
                <w:b/>
                <w:sz w:val="24"/>
                <w:szCs w:val="24"/>
              </w:rPr>
              <w:t>£</w:t>
            </w:r>
          </w:p>
        </w:tc>
      </w:tr>
    </w:tbl>
    <w:p w:rsidR="006B39DB" w:rsidRDefault="006B39DB" w:rsidP="006B39DB">
      <w:pPr>
        <w:jc w:val="both"/>
        <w:rPr>
          <w:rFonts w:ascii="Arial" w:hAnsi="Arial" w:cs="Arial"/>
        </w:rPr>
      </w:pPr>
    </w:p>
    <w:p w:rsidR="006B39DB" w:rsidRDefault="006B39DB" w:rsidP="006B39DB">
      <w:pPr>
        <w:jc w:val="both"/>
        <w:rPr>
          <w:rFonts w:ascii="Arial" w:hAnsi="Arial" w:cs="Arial"/>
          <w:iCs/>
          <w:sz w:val="24"/>
          <w:szCs w:val="24"/>
        </w:rPr>
      </w:pPr>
      <w:r>
        <w:rPr>
          <w:rFonts w:ascii="Arial" w:hAnsi="Arial" w:cs="Arial"/>
          <w:iCs/>
          <w:sz w:val="24"/>
        </w:rPr>
        <w:t xml:space="preserve">* </w:t>
      </w:r>
      <w:r>
        <w:rPr>
          <w:rFonts w:ascii="Arial" w:hAnsi="Arial" w:cs="Arial"/>
          <w:iCs/>
          <w:sz w:val="24"/>
          <w:szCs w:val="24"/>
        </w:rPr>
        <w:t>No additional costs will be considered by the Council(s) unless these are clearly stated in the pricing schedule response.</w:t>
      </w:r>
    </w:p>
    <w:p w:rsidR="006B39DB" w:rsidRDefault="006B39DB" w:rsidP="006B39DB">
      <w:pPr>
        <w:jc w:val="both"/>
        <w:rPr>
          <w:rFonts w:ascii="Arial" w:hAnsi="Arial" w:cs="Arial"/>
          <w:iCs/>
          <w:sz w:val="24"/>
          <w:szCs w:val="24"/>
        </w:rPr>
      </w:pPr>
    </w:p>
    <w:p w:rsidR="006B39DB" w:rsidRPr="00674765" w:rsidRDefault="006B39DB" w:rsidP="006B39DB">
      <w:pPr>
        <w:keepNext/>
        <w:widowControl w:val="0"/>
        <w:adjustRightInd w:val="0"/>
        <w:spacing w:line="360" w:lineRule="atLeast"/>
        <w:textAlignment w:val="baseline"/>
        <w:rPr>
          <w:rFonts w:ascii="Arial" w:hAnsi="Arial"/>
          <w:sz w:val="24"/>
          <w:lang w:eastAsia="en-GB"/>
        </w:rPr>
      </w:pPr>
    </w:p>
    <w:p w:rsidR="006B39DB" w:rsidRPr="00674765" w:rsidRDefault="006B39DB" w:rsidP="006B39DB">
      <w:pPr>
        <w:keepNext/>
        <w:widowControl w:val="0"/>
        <w:adjustRightInd w:val="0"/>
        <w:spacing w:line="360" w:lineRule="atLeast"/>
        <w:textAlignment w:val="baseline"/>
        <w:rPr>
          <w:rFonts w:ascii="Arial" w:hAnsi="Arial"/>
          <w:sz w:val="24"/>
          <w:lang w:eastAsia="en-GB"/>
        </w:rPr>
      </w:pPr>
      <w:r w:rsidRPr="00674765">
        <w:rPr>
          <w:rFonts w:ascii="Arial" w:hAnsi="Arial"/>
          <w:sz w:val="24"/>
          <w:lang w:eastAsia="en-GB"/>
        </w:rPr>
        <w:t xml:space="preserve">Please confirm you agree to the </w:t>
      </w:r>
      <w:r w:rsidRPr="00674765">
        <w:rPr>
          <w:rFonts w:ascii="Arial" w:hAnsi="Arial"/>
          <w:sz w:val="24"/>
          <w:highlight w:val="yellow"/>
          <w:lang w:eastAsia="en-GB"/>
        </w:rPr>
        <w:t>[12]</w:t>
      </w:r>
      <w:r w:rsidRPr="00674765">
        <w:rPr>
          <w:rFonts w:ascii="Arial" w:hAnsi="Arial"/>
          <w:sz w:val="24"/>
          <w:lang w:eastAsia="en-GB"/>
        </w:rPr>
        <w:t xml:space="preserve"> month fixed price period</w:t>
      </w:r>
    </w:p>
    <w:p w:rsidR="006B39DB" w:rsidRPr="00674765" w:rsidRDefault="006B39DB" w:rsidP="006B39DB">
      <w:pPr>
        <w:keepNext/>
        <w:widowControl w:val="0"/>
        <w:adjustRightInd w:val="0"/>
        <w:spacing w:line="360" w:lineRule="atLeast"/>
        <w:textAlignment w:val="baseline"/>
        <w:rPr>
          <w:rFonts w:ascii="Arial" w:hAnsi="Arial"/>
          <w:sz w:val="24"/>
          <w:lang w:eastAsia="en-GB"/>
        </w:rPr>
      </w:pPr>
    </w:p>
    <w:p w:rsidR="006B39DB" w:rsidRPr="00674765" w:rsidRDefault="006B39DB" w:rsidP="006B39DB">
      <w:pPr>
        <w:keepNext/>
        <w:widowControl w:val="0"/>
        <w:adjustRightInd w:val="0"/>
        <w:spacing w:line="360" w:lineRule="atLeast"/>
        <w:textAlignment w:val="baseline"/>
        <w:rPr>
          <w:rFonts w:ascii="Arial" w:hAnsi="Arial"/>
          <w:sz w:val="24"/>
          <w:lang w:eastAsia="en-GB"/>
        </w:rPr>
      </w:pPr>
      <w:r w:rsidRPr="00674765">
        <w:rPr>
          <w:rFonts w:ascii="Arial" w:hAnsi="Arial"/>
          <w:sz w:val="24"/>
          <w:lang w:eastAsia="en-GB"/>
        </w:rPr>
        <w:t xml:space="preserve">Yes </w:t>
      </w:r>
      <w:r w:rsidRPr="00674765">
        <w:rPr>
          <w:rFonts w:ascii="Arial" w:hAnsi="Arial"/>
          <w:sz w:val="24"/>
          <w:highlight w:val="yellow"/>
          <w:lang w:eastAsia="en-GB"/>
        </w:rPr>
        <w:fldChar w:fldCharType="begin">
          <w:ffData>
            <w:name w:val="Check1"/>
            <w:enabled/>
            <w:calcOnExit w:val="0"/>
            <w:checkBox>
              <w:sizeAuto/>
              <w:default w:val="0"/>
            </w:checkBox>
          </w:ffData>
        </w:fldChar>
      </w:r>
      <w:r w:rsidRPr="00674765">
        <w:rPr>
          <w:rFonts w:ascii="Arial" w:hAnsi="Arial"/>
          <w:sz w:val="24"/>
          <w:highlight w:val="yellow"/>
          <w:lang w:eastAsia="en-GB"/>
        </w:rPr>
        <w:instrText xml:space="preserve"> FORMCHECKBOX </w:instrText>
      </w:r>
      <w:r w:rsidR="002E2692">
        <w:rPr>
          <w:rFonts w:ascii="Arial" w:hAnsi="Arial"/>
          <w:sz w:val="24"/>
          <w:highlight w:val="yellow"/>
          <w:lang w:eastAsia="en-GB"/>
        </w:rPr>
      </w:r>
      <w:r w:rsidR="002E2692">
        <w:rPr>
          <w:rFonts w:ascii="Arial" w:hAnsi="Arial"/>
          <w:sz w:val="24"/>
          <w:highlight w:val="yellow"/>
          <w:lang w:eastAsia="en-GB"/>
        </w:rPr>
        <w:fldChar w:fldCharType="separate"/>
      </w:r>
      <w:r w:rsidRPr="00674765">
        <w:rPr>
          <w:rFonts w:ascii="Arial" w:hAnsi="Arial"/>
          <w:sz w:val="24"/>
          <w:highlight w:val="yellow"/>
          <w:lang w:eastAsia="en-GB"/>
        </w:rPr>
        <w:fldChar w:fldCharType="end"/>
      </w:r>
      <w:r w:rsidRPr="00674765">
        <w:rPr>
          <w:rFonts w:ascii="Arial" w:hAnsi="Arial"/>
          <w:sz w:val="24"/>
          <w:lang w:eastAsia="en-GB"/>
        </w:rPr>
        <w:t xml:space="preserve"> </w:t>
      </w:r>
      <w:r w:rsidRPr="00674765">
        <w:rPr>
          <w:rFonts w:ascii="Arial" w:hAnsi="Arial"/>
          <w:sz w:val="24"/>
          <w:lang w:eastAsia="en-GB"/>
        </w:rPr>
        <w:tab/>
        <w:t xml:space="preserve">No </w:t>
      </w:r>
      <w:r w:rsidRPr="00674765">
        <w:rPr>
          <w:rFonts w:ascii="Arial" w:hAnsi="Arial"/>
          <w:sz w:val="24"/>
          <w:highlight w:val="yellow"/>
          <w:lang w:eastAsia="en-GB"/>
        </w:rPr>
        <w:fldChar w:fldCharType="begin">
          <w:ffData>
            <w:name w:val="Check2"/>
            <w:enabled/>
            <w:calcOnExit w:val="0"/>
            <w:checkBox>
              <w:sizeAuto/>
              <w:default w:val="0"/>
            </w:checkBox>
          </w:ffData>
        </w:fldChar>
      </w:r>
      <w:r w:rsidRPr="00674765">
        <w:rPr>
          <w:rFonts w:ascii="Arial" w:hAnsi="Arial"/>
          <w:sz w:val="24"/>
          <w:highlight w:val="yellow"/>
          <w:lang w:eastAsia="en-GB"/>
        </w:rPr>
        <w:instrText xml:space="preserve"> FORMCHECKBOX </w:instrText>
      </w:r>
      <w:r w:rsidR="002E2692">
        <w:rPr>
          <w:rFonts w:ascii="Arial" w:hAnsi="Arial"/>
          <w:sz w:val="24"/>
          <w:highlight w:val="yellow"/>
          <w:lang w:eastAsia="en-GB"/>
        </w:rPr>
      </w:r>
      <w:r w:rsidR="002E2692">
        <w:rPr>
          <w:rFonts w:ascii="Arial" w:hAnsi="Arial"/>
          <w:sz w:val="24"/>
          <w:highlight w:val="yellow"/>
          <w:lang w:eastAsia="en-GB"/>
        </w:rPr>
        <w:fldChar w:fldCharType="separate"/>
      </w:r>
      <w:r w:rsidRPr="00674765">
        <w:rPr>
          <w:rFonts w:ascii="Arial" w:hAnsi="Arial"/>
          <w:sz w:val="24"/>
          <w:highlight w:val="yellow"/>
          <w:lang w:eastAsia="en-GB"/>
        </w:rPr>
        <w:fldChar w:fldCharType="end"/>
      </w:r>
    </w:p>
    <w:p w:rsidR="006B39DB" w:rsidRDefault="006B39DB" w:rsidP="006B39DB">
      <w:pPr>
        <w:pStyle w:val="Schedule"/>
        <w:numPr>
          <w:ilvl w:val="0"/>
          <w:numId w:val="0"/>
        </w:numPr>
        <w:spacing w:after="0"/>
        <w:jc w:val="left"/>
        <w:rPr>
          <w:b w:val="0"/>
          <w:caps w:val="0"/>
        </w:rPr>
      </w:pPr>
    </w:p>
    <w:p w:rsidR="006B39DB" w:rsidRDefault="006B39DB">
      <w:pPr>
        <w:rPr>
          <w:rFonts w:ascii="Arial" w:hAnsi="Arial" w:cs="Arial"/>
          <w:iCs/>
          <w:sz w:val="24"/>
        </w:rPr>
      </w:pPr>
      <w:r>
        <w:rPr>
          <w:rFonts w:ascii="Arial" w:hAnsi="Arial" w:cs="Arial"/>
          <w:iCs/>
          <w:sz w:val="24"/>
        </w:rPr>
        <w:br w:type="page"/>
      </w:r>
    </w:p>
    <w:p w:rsidR="006B39DB" w:rsidRDefault="006B39DB" w:rsidP="006B39DB">
      <w:pPr>
        <w:jc w:val="both"/>
        <w:rPr>
          <w:rFonts w:ascii="Arial" w:hAnsi="Arial" w:cs="Arial"/>
          <w:sz w:val="24"/>
        </w:rPr>
      </w:pPr>
      <w:r>
        <w:rPr>
          <w:rFonts w:ascii="Arial" w:hAnsi="Arial" w:cs="Arial"/>
          <w:noProof/>
          <w:sz w:val="24"/>
          <w:lang w:eastAsia="en-GB"/>
        </w:rPr>
        <w:lastRenderedPageBreak/>
        <mc:AlternateContent>
          <mc:Choice Requires="wps">
            <w:drawing>
              <wp:anchor distT="0" distB="0" distL="114300" distR="114300" simplePos="0" relativeHeight="251674624" behindDoc="0" locked="0" layoutInCell="1" allowOverlap="1" wp14:anchorId="3E2F88E1" wp14:editId="40A2F9E1">
                <wp:simplePos x="0" y="0"/>
                <wp:positionH relativeFrom="column">
                  <wp:posOffset>-18415</wp:posOffset>
                </wp:positionH>
                <wp:positionV relativeFrom="margin">
                  <wp:posOffset>-257175</wp:posOffset>
                </wp:positionV>
                <wp:extent cx="5867400" cy="365760"/>
                <wp:effectExtent l="0" t="0" r="19050" b="15240"/>
                <wp:wrapNone/>
                <wp:docPr id="2"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365760"/>
                        </a:xfrm>
                        <a:prstGeom prst="roundRect">
                          <a:avLst>
                            <a:gd name="adj" fmla="val 16667"/>
                          </a:avLst>
                        </a:prstGeom>
                        <a:solidFill>
                          <a:srgbClr val="DDDDDD"/>
                        </a:solidFill>
                        <a:ln w="9525">
                          <a:solidFill>
                            <a:srgbClr val="969696"/>
                          </a:solidFill>
                          <a:round/>
                          <a:headEnd/>
                          <a:tailEnd/>
                        </a:ln>
                      </wps:spPr>
                      <wps:txbx>
                        <w:txbxContent>
                          <w:p w:rsidR="002E2692" w:rsidRDefault="002E2692" w:rsidP="006B39DB">
                            <w:pPr>
                              <w:pStyle w:val="Heading1"/>
                              <w:widowControl w:val="0"/>
                              <w:jc w:val="center"/>
                              <w:rPr>
                                <w:rFonts w:ascii="Arial" w:hAnsi="Arial" w:cs="Arial"/>
                                <w:b/>
                                <w:bCs/>
                                <w:sz w:val="28"/>
                              </w:rPr>
                            </w:pPr>
                            <w:r>
                              <w:rPr>
                                <w:rFonts w:ascii="Arial" w:hAnsi="Arial" w:cs="Arial"/>
                                <w:b/>
                                <w:bCs/>
                                <w:sz w:val="28"/>
                              </w:rPr>
                              <w:t>6 – CONDITIONS OF CONTRACT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2F88E1" id="AutoShape 273" o:spid="_x0000_s1040" style="position:absolute;left:0;text-align:left;margin-left:-1.45pt;margin-top:-20.25pt;width:462pt;height:2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" fillcolor="#ddd" strokecolor="#969696">
                <v:textbox>
                  <w:txbxContent>
                    <w:p w:rsidR="002E2692" w:rsidRDefault="002E2692" w:rsidP="006B39DB">
                      <w:pPr>
                        <w:pStyle w:val="Heading1"/>
                        <w:widowControl w:val="0"/>
                        <w:jc w:val="center"/>
                        <w:rPr>
                          <w:rFonts w:ascii="Arial" w:hAnsi="Arial" w:cs="Arial"/>
                          <w:b/>
                          <w:bCs/>
                          <w:sz w:val="28"/>
                        </w:rPr>
                      </w:pPr>
                      <w:r>
                        <w:rPr>
                          <w:rFonts w:ascii="Arial" w:hAnsi="Arial" w:cs="Arial"/>
                          <w:b/>
                          <w:bCs/>
                          <w:sz w:val="28"/>
                        </w:rPr>
                        <w:t>6 – CONDITIONS OF CONTRACT</w:t>
                      </w:r>
                    </w:p>
                  </w:txbxContent>
                </v:textbox>
                <w10:wrap anchory="margin"/>
              </v:roundrect>
            </w:pict>
          </mc:Fallback>
        </mc:AlternateContent>
      </w:r>
    </w:p>
    <w:p w:rsidR="008D1AAA" w:rsidRDefault="008D1AAA" w:rsidP="008D1AAA">
      <w:pPr>
        <w:jc w:val="both"/>
        <w:rPr>
          <w:rFonts w:ascii="Arial" w:hAnsi="Arial" w:cs="Arial"/>
          <w:b/>
          <w:bCs/>
          <w:sz w:val="24"/>
          <w:szCs w:val="24"/>
        </w:rPr>
      </w:pPr>
      <w:r>
        <w:rPr>
          <w:rFonts w:ascii="Arial" w:hAnsi="Arial" w:cs="Arial"/>
          <w:b/>
          <w:bCs/>
          <w:sz w:val="24"/>
          <w:szCs w:val="24"/>
          <w:u w:val="single"/>
        </w:rPr>
        <w:t xml:space="preserve">Note to supplier - </w:t>
      </w:r>
      <w:r>
        <w:rPr>
          <w:rFonts w:ascii="Arial" w:hAnsi="Arial" w:cs="Arial"/>
          <w:b/>
          <w:sz w:val="24"/>
          <w:u w:val="single"/>
        </w:rPr>
        <w:t>All pages, as issued must be returned within your Quotat</w:t>
      </w:r>
      <w:r w:rsidR="00246BB0">
        <w:rPr>
          <w:rFonts w:ascii="Arial" w:hAnsi="Arial" w:cs="Arial"/>
          <w:b/>
          <w:sz w:val="24"/>
          <w:u w:val="single"/>
        </w:rPr>
        <w:t>ion submission. Please do not</w:t>
      </w:r>
      <w:r>
        <w:rPr>
          <w:rFonts w:ascii="Arial" w:hAnsi="Arial" w:cs="Arial"/>
          <w:b/>
          <w:sz w:val="24"/>
          <w:u w:val="single"/>
        </w:rPr>
        <w:t xml:space="preserve"> remove any pages from this quotation document as all pages, method statements, supporting documents and appendices will form the final contract.</w:t>
      </w:r>
      <w:r>
        <w:rPr>
          <w:rFonts w:ascii="Arial" w:hAnsi="Arial" w:cs="Arial"/>
          <w:b/>
          <w:bCs/>
          <w:sz w:val="24"/>
          <w:szCs w:val="24"/>
        </w:rPr>
        <w:t xml:space="preserve"> </w:t>
      </w:r>
    </w:p>
    <w:p w:rsidR="006B39DB" w:rsidRDefault="006B39DB" w:rsidP="006B39DB">
      <w:pPr>
        <w:jc w:val="both"/>
        <w:rPr>
          <w:rFonts w:ascii="Arial" w:hAnsi="Arial" w:cs="Arial"/>
          <w:b/>
          <w:bCs/>
          <w:sz w:val="24"/>
          <w:szCs w:val="24"/>
        </w:rPr>
      </w:pPr>
    </w:p>
    <w:p w:rsidR="00116908" w:rsidRPr="0058472B" w:rsidRDefault="00116908" w:rsidP="0058472B">
      <w:pPr>
        <w:pStyle w:val="TOC3"/>
        <w:rPr>
          <w:rFonts w:ascii="Arial" w:hAnsi="Arial" w:cs="Arial"/>
          <w:sz w:val="24"/>
          <w:szCs w:val="24"/>
        </w:rPr>
      </w:pPr>
      <w:r w:rsidRPr="0058472B">
        <w:rPr>
          <w:rFonts w:ascii="Arial" w:hAnsi="Arial" w:cs="Arial"/>
          <w:sz w:val="24"/>
          <w:szCs w:val="24"/>
        </w:rPr>
        <w:fldChar w:fldCharType="begin"/>
      </w:r>
      <w:r w:rsidRPr="0058472B">
        <w:rPr>
          <w:rFonts w:ascii="Arial" w:hAnsi="Arial" w:cs="Arial"/>
          <w:sz w:val="24"/>
          <w:szCs w:val="24"/>
        </w:rPr>
        <w:instrText>TOC \t "Heading 1,3"</w:instrText>
      </w:r>
      <w:r w:rsidRPr="0058472B">
        <w:rPr>
          <w:rFonts w:ascii="Arial" w:hAnsi="Arial" w:cs="Arial"/>
          <w:sz w:val="24"/>
          <w:szCs w:val="24"/>
        </w:rPr>
        <w:fldChar w:fldCharType="separate"/>
      </w:r>
      <w:r w:rsidRPr="0058472B">
        <w:rPr>
          <w:rFonts w:ascii="Arial" w:hAnsi="Arial" w:cs="Arial"/>
          <w:caps/>
          <w:sz w:val="24"/>
          <w:szCs w:val="24"/>
        </w:rPr>
        <w:t>1.</w:t>
      </w:r>
      <w:r w:rsidRPr="0058472B">
        <w:rPr>
          <w:rFonts w:ascii="Arial" w:hAnsi="Arial" w:cs="Arial"/>
          <w:caps/>
          <w:sz w:val="24"/>
          <w:szCs w:val="24"/>
        </w:rPr>
        <w:tab/>
      </w:r>
      <w:r w:rsidRPr="0058472B">
        <w:rPr>
          <w:rFonts w:ascii="Arial" w:hAnsi="Arial" w:cs="Arial"/>
          <w:sz w:val="24"/>
          <w:szCs w:val="24"/>
        </w:rPr>
        <w:t>Definitions and Interpretation</w:t>
      </w:r>
    </w:p>
    <w:p w:rsidR="00116908" w:rsidRPr="0058472B" w:rsidRDefault="00116908" w:rsidP="0058472B">
      <w:pPr>
        <w:pStyle w:val="TOC3"/>
        <w:rPr>
          <w:rFonts w:ascii="Arial" w:hAnsi="Arial" w:cs="Arial"/>
          <w:sz w:val="24"/>
          <w:szCs w:val="24"/>
        </w:rPr>
      </w:pPr>
      <w:r w:rsidRPr="0058472B">
        <w:rPr>
          <w:rFonts w:ascii="Arial" w:hAnsi="Arial" w:cs="Arial"/>
          <w:caps/>
          <w:sz w:val="24"/>
          <w:szCs w:val="24"/>
        </w:rPr>
        <w:t>2.</w:t>
      </w:r>
      <w:r w:rsidRPr="0058472B">
        <w:rPr>
          <w:rFonts w:ascii="Arial" w:hAnsi="Arial" w:cs="Arial"/>
          <w:caps/>
          <w:sz w:val="24"/>
          <w:szCs w:val="24"/>
        </w:rPr>
        <w:tab/>
      </w:r>
      <w:r w:rsidRPr="0058472B">
        <w:rPr>
          <w:rFonts w:ascii="Arial" w:hAnsi="Arial" w:cs="Arial"/>
          <w:sz w:val="24"/>
          <w:szCs w:val="24"/>
        </w:rPr>
        <w:t>Term</w:t>
      </w:r>
    </w:p>
    <w:p w:rsidR="00116908" w:rsidRPr="0058472B" w:rsidRDefault="00116908" w:rsidP="0058472B">
      <w:pPr>
        <w:pStyle w:val="TOC3"/>
        <w:rPr>
          <w:rFonts w:ascii="Arial" w:hAnsi="Arial" w:cs="Arial"/>
          <w:sz w:val="24"/>
          <w:szCs w:val="24"/>
        </w:rPr>
      </w:pPr>
      <w:r w:rsidRPr="0058472B">
        <w:rPr>
          <w:rFonts w:ascii="Arial" w:hAnsi="Arial" w:cs="Arial"/>
          <w:caps/>
          <w:sz w:val="24"/>
          <w:szCs w:val="24"/>
        </w:rPr>
        <w:t>3.</w:t>
      </w:r>
      <w:r w:rsidRPr="0058472B">
        <w:rPr>
          <w:rFonts w:ascii="Arial" w:hAnsi="Arial" w:cs="Arial"/>
          <w:caps/>
          <w:sz w:val="24"/>
          <w:szCs w:val="24"/>
        </w:rPr>
        <w:tab/>
      </w:r>
      <w:r w:rsidRPr="0058472B">
        <w:rPr>
          <w:rFonts w:ascii="Arial" w:hAnsi="Arial" w:cs="Arial"/>
          <w:sz w:val="24"/>
          <w:szCs w:val="24"/>
        </w:rPr>
        <w:t>Extending the initial term</w:t>
      </w:r>
    </w:p>
    <w:p w:rsidR="00116908" w:rsidRPr="0058472B" w:rsidRDefault="00116908" w:rsidP="0058472B">
      <w:pPr>
        <w:pStyle w:val="TOC3"/>
        <w:rPr>
          <w:rFonts w:ascii="Arial" w:hAnsi="Arial" w:cs="Arial"/>
          <w:sz w:val="24"/>
          <w:szCs w:val="24"/>
        </w:rPr>
      </w:pPr>
      <w:r w:rsidRPr="0058472B">
        <w:rPr>
          <w:rFonts w:ascii="Arial" w:hAnsi="Arial" w:cs="Arial"/>
          <w:caps/>
          <w:sz w:val="24"/>
          <w:szCs w:val="24"/>
        </w:rPr>
        <w:t>4.</w:t>
      </w:r>
      <w:r w:rsidRPr="0058472B">
        <w:rPr>
          <w:rFonts w:ascii="Arial" w:hAnsi="Arial" w:cs="Arial"/>
          <w:caps/>
          <w:sz w:val="24"/>
          <w:szCs w:val="24"/>
        </w:rPr>
        <w:tab/>
      </w:r>
      <w:r w:rsidRPr="0058472B">
        <w:rPr>
          <w:rFonts w:ascii="Arial" w:hAnsi="Arial" w:cs="Arial"/>
          <w:sz w:val="24"/>
          <w:szCs w:val="24"/>
        </w:rPr>
        <w:t>Due diligence and Supplier's warranty</w:t>
      </w:r>
    </w:p>
    <w:p w:rsidR="00116908" w:rsidRPr="0058472B" w:rsidRDefault="00116908" w:rsidP="0058472B">
      <w:pPr>
        <w:pStyle w:val="TOC3"/>
        <w:rPr>
          <w:rFonts w:ascii="Arial" w:hAnsi="Arial" w:cs="Arial"/>
          <w:sz w:val="24"/>
          <w:szCs w:val="24"/>
        </w:rPr>
      </w:pPr>
      <w:r w:rsidRPr="0058472B">
        <w:rPr>
          <w:rFonts w:ascii="Arial" w:hAnsi="Arial" w:cs="Arial"/>
          <w:caps/>
          <w:sz w:val="24"/>
          <w:szCs w:val="24"/>
        </w:rPr>
        <w:t>5.</w:t>
      </w:r>
      <w:r w:rsidRPr="0058472B">
        <w:rPr>
          <w:rFonts w:ascii="Arial" w:hAnsi="Arial" w:cs="Arial"/>
          <w:caps/>
          <w:sz w:val="24"/>
          <w:szCs w:val="24"/>
        </w:rPr>
        <w:tab/>
      </w:r>
      <w:r w:rsidRPr="0058472B">
        <w:rPr>
          <w:rFonts w:ascii="Arial" w:hAnsi="Arial" w:cs="Arial"/>
          <w:sz w:val="24"/>
          <w:szCs w:val="24"/>
        </w:rPr>
        <w:t xml:space="preserve">Supply of </w:t>
      </w:r>
      <w:r w:rsidR="005A40DD" w:rsidRPr="0058472B">
        <w:rPr>
          <w:rFonts w:ascii="Arial" w:hAnsi="Arial" w:cs="Arial"/>
          <w:sz w:val="24"/>
          <w:szCs w:val="24"/>
        </w:rPr>
        <w:t>Services</w:t>
      </w:r>
    </w:p>
    <w:p w:rsidR="00116908" w:rsidRPr="0058472B" w:rsidRDefault="00116908" w:rsidP="0058472B">
      <w:pPr>
        <w:pStyle w:val="TOC3"/>
        <w:rPr>
          <w:rFonts w:ascii="Arial" w:hAnsi="Arial" w:cs="Arial"/>
          <w:sz w:val="24"/>
          <w:szCs w:val="24"/>
        </w:rPr>
      </w:pPr>
      <w:r w:rsidRPr="0058472B">
        <w:rPr>
          <w:rFonts w:ascii="Arial" w:hAnsi="Arial" w:cs="Arial"/>
          <w:caps/>
          <w:sz w:val="24"/>
          <w:szCs w:val="24"/>
        </w:rPr>
        <w:t>6.</w:t>
      </w:r>
      <w:r w:rsidRPr="0058472B">
        <w:rPr>
          <w:rFonts w:ascii="Arial" w:hAnsi="Arial" w:cs="Arial"/>
          <w:caps/>
          <w:sz w:val="24"/>
          <w:szCs w:val="24"/>
        </w:rPr>
        <w:tab/>
      </w:r>
      <w:r w:rsidRPr="0058472B">
        <w:rPr>
          <w:rFonts w:ascii="Arial" w:hAnsi="Arial" w:cs="Arial"/>
          <w:sz w:val="24"/>
          <w:szCs w:val="24"/>
        </w:rPr>
        <w:t>Service standards</w:t>
      </w:r>
    </w:p>
    <w:p w:rsidR="00116908" w:rsidRPr="0058472B" w:rsidRDefault="00116908" w:rsidP="0058472B">
      <w:pPr>
        <w:pStyle w:val="TOC3"/>
        <w:rPr>
          <w:rFonts w:ascii="Arial" w:hAnsi="Arial" w:cs="Arial"/>
          <w:sz w:val="24"/>
          <w:szCs w:val="24"/>
        </w:rPr>
      </w:pPr>
      <w:r w:rsidRPr="0058472B">
        <w:rPr>
          <w:rFonts w:ascii="Arial" w:hAnsi="Arial" w:cs="Arial"/>
          <w:caps/>
          <w:sz w:val="24"/>
          <w:szCs w:val="24"/>
        </w:rPr>
        <w:t>7.</w:t>
      </w:r>
      <w:r w:rsidRPr="0058472B">
        <w:rPr>
          <w:rFonts w:ascii="Arial" w:hAnsi="Arial" w:cs="Arial"/>
          <w:caps/>
          <w:sz w:val="24"/>
          <w:szCs w:val="24"/>
        </w:rPr>
        <w:tab/>
      </w:r>
      <w:r w:rsidRPr="0058472B">
        <w:rPr>
          <w:rFonts w:ascii="Arial" w:hAnsi="Arial" w:cs="Arial"/>
          <w:sz w:val="24"/>
          <w:szCs w:val="24"/>
        </w:rPr>
        <w:t>Compliance</w:t>
      </w:r>
    </w:p>
    <w:p w:rsidR="00116908" w:rsidRPr="0058472B" w:rsidRDefault="00116908" w:rsidP="0058472B">
      <w:pPr>
        <w:pStyle w:val="TOC3"/>
        <w:rPr>
          <w:rFonts w:ascii="Arial" w:hAnsi="Arial" w:cs="Arial"/>
          <w:sz w:val="24"/>
          <w:szCs w:val="24"/>
        </w:rPr>
      </w:pPr>
      <w:r w:rsidRPr="0058472B">
        <w:rPr>
          <w:rFonts w:ascii="Arial" w:hAnsi="Arial" w:cs="Arial"/>
          <w:caps/>
          <w:sz w:val="24"/>
          <w:szCs w:val="24"/>
        </w:rPr>
        <w:t>8.</w:t>
      </w:r>
      <w:r w:rsidRPr="0058472B">
        <w:rPr>
          <w:rFonts w:ascii="Arial" w:hAnsi="Arial" w:cs="Arial"/>
          <w:caps/>
          <w:sz w:val="24"/>
          <w:szCs w:val="24"/>
        </w:rPr>
        <w:tab/>
      </w:r>
      <w:r w:rsidRPr="0058472B">
        <w:rPr>
          <w:rFonts w:ascii="Arial" w:hAnsi="Arial" w:cs="Arial"/>
          <w:sz w:val="24"/>
          <w:szCs w:val="24"/>
        </w:rPr>
        <w:t>Payment</w:t>
      </w:r>
    </w:p>
    <w:p w:rsidR="00116908" w:rsidRPr="0058472B" w:rsidRDefault="00116908" w:rsidP="0058472B">
      <w:pPr>
        <w:pStyle w:val="TOC3"/>
        <w:rPr>
          <w:rFonts w:ascii="Arial" w:hAnsi="Arial" w:cs="Arial"/>
          <w:sz w:val="24"/>
          <w:szCs w:val="24"/>
        </w:rPr>
      </w:pPr>
      <w:r w:rsidRPr="0058472B">
        <w:rPr>
          <w:rFonts w:ascii="Arial" w:hAnsi="Arial" w:cs="Arial"/>
          <w:caps/>
          <w:sz w:val="24"/>
          <w:szCs w:val="24"/>
        </w:rPr>
        <w:t>9.</w:t>
      </w:r>
      <w:r w:rsidRPr="0058472B">
        <w:rPr>
          <w:rFonts w:ascii="Arial" w:hAnsi="Arial" w:cs="Arial"/>
          <w:caps/>
          <w:sz w:val="24"/>
          <w:szCs w:val="24"/>
        </w:rPr>
        <w:tab/>
      </w:r>
      <w:r w:rsidRPr="0058472B">
        <w:rPr>
          <w:rFonts w:ascii="Arial" w:hAnsi="Arial" w:cs="Arial"/>
          <w:sz w:val="24"/>
          <w:szCs w:val="24"/>
        </w:rPr>
        <w:t>Contract Representative</w:t>
      </w:r>
    </w:p>
    <w:p w:rsidR="00116908" w:rsidRPr="0058472B" w:rsidRDefault="00116908" w:rsidP="0058472B">
      <w:pPr>
        <w:pStyle w:val="TOC3"/>
        <w:rPr>
          <w:rFonts w:ascii="Arial" w:hAnsi="Arial" w:cs="Arial"/>
          <w:sz w:val="24"/>
          <w:szCs w:val="24"/>
        </w:rPr>
      </w:pPr>
      <w:r w:rsidRPr="0058472B">
        <w:rPr>
          <w:rFonts w:ascii="Arial" w:hAnsi="Arial" w:cs="Arial"/>
          <w:caps/>
          <w:sz w:val="24"/>
          <w:szCs w:val="24"/>
        </w:rPr>
        <w:t>10.</w:t>
      </w:r>
      <w:r w:rsidRPr="0058472B">
        <w:rPr>
          <w:rFonts w:ascii="Arial" w:hAnsi="Arial" w:cs="Arial"/>
          <w:caps/>
          <w:sz w:val="24"/>
          <w:szCs w:val="24"/>
        </w:rPr>
        <w:tab/>
      </w:r>
      <w:r w:rsidRPr="0058472B">
        <w:rPr>
          <w:rFonts w:ascii="Arial" w:hAnsi="Arial" w:cs="Arial"/>
          <w:sz w:val="24"/>
          <w:szCs w:val="24"/>
        </w:rPr>
        <w:t>Other personnel used to provide the services</w:t>
      </w:r>
    </w:p>
    <w:p w:rsidR="00116908" w:rsidRPr="0058472B" w:rsidRDefault="00116908" w:rsidP="0058472B">
      <w:pPr>
        <w:pStyle w:val="TOC3"/>
        <w:rPr>
          <w:rFonts w:ascii="Arial" w:hAnsi="Arial" w:cs="Arial"/>
          <w:sz w:val="24"/>
          <w:szCs w:val="24"/>
        </w:rPr>
      </w:pPr>
      <w:r w:rsidRPr="0058472B">
        <w:rPr>
          <w:rFonts w:ascii="Arial" w:hAnsi="Arial" w:cs="Arial"/>
          <w:sz w:val="24"/>
          <w:szCs w:val="24"/>
        </w:rPr>
        <w:t>11</w:t>
      </w:r>
      <w:r w:rsidRPr="0058472B">
        <w:rPr>
          <w:rFonts w:ascii="Arial" w:hAnsi="Arial" w:cs="Arial"/>
          <w:b/>
          <w:sz w:val="24"/>
          <w:szCs w:val="24"/>
        </w:rPr>
        <w:t>.</w:t>
      </w:r>
      <w:r w:rsidRPr="0058472B">
        <w:rPr>
          <w:rFonts w:ascii="Arial" w:hAnsi="Arial" w:cs="Arial"/>
          <w:b/>
          <w:sz w:val="24"/>
          <w:szCs w:val="24"/>
        </w:rPr>
        <w:tab/>
      </w:r>
      <w:r w:rsidRPr="0058472B">
        <w:rPr>
          <w:rFonts w:ascii="Arial" w:hAnsi="Arial" w:cs="Arial"/>
          <w:bCs/>
          <w:color w:val="000000"/>
          <w:sz w:val="24"/>
          <w:szCs w:val="24"/>
        </w:rPr>
        <w:t>Tupe</w:t>
      </w:r>
      <w:r w:rsidRPr="0058472B">
        <w:rPr>
          <w:rFonts w:ascii="Arial" w:hAnsi="Arial" w:cs="Arial"/>
          <w:b/>
          <w:color w:val="000000"/>
          <w:sz w:val="24"/>
          <w:szCs w:val="24"/>
        </w:rPr>
        <w:t> </w:t>
      </w:r>
      <w:r w:rsidRPr="0058472B">
        <w:rPr>
          <w:rStyle w:val="Level1asHeadingtext"/>
          <w:rFonts w:ascii="Arial" w:hAnsi="Arial" w:cs="Arial"/>
          <w:b w:val="0"/>
          <w:sz w:val="24"/>
          <w:szCs w:val="24"/>
        </w:rPr>
        <w:t>And Re-Tendering</w:t>
      </w:r>
      <w:r w:rsidRPr="0058472B">
        <w:rPr>
          <w:rFonts w:ascii="Arial" w:hAnsi="Arial" w:cs="Arial"/>
          <w:b/>
          <w:sz w:val="24"/>
          <w:szCs w:val="24"/>
        </w:rPr>
        <w:t xml:space="preserve"> </w:t>
      </w:r>
    </w:p>
    <w:p w:rsidR="00116908" w:rsidRPr="0058472B" w:rsidRDefault="00116908" w:rsidP="0058472B">
      <w:pPr>
        <w:outlineLvl w:val="0"/>
        <w:rPr>
          <w:rFonts w:ascii="Arial" w:hAnsi="Arial" w:cs="Arial"/>
          <w:color w:val="000000"/>
          <w:sz w:val="24"/>
          <w:szCs w:val="24"/>
        </w:rPr>
      </w:pPr>
      <w:r w:rsidRPr="0058472B">
        <w:rPr>
          <w:rFonts w:ascii="Arial" w:hAnsi="Arial" w:cs="Arial"/>
          <w:sz w:val="24"/>
          <w:szCs w:val="24"/>
        </w:rPr>
        <w:t>12.</w:t>
      </w:r>
      <w:r w:rsidRPr="0058472B">
        <w:rPr>
          <w:rFonts w:ascii="Arial" w:hAnsi="Arial" w:cs="Arial"/>
          <w:b/>
          <w:bCs/>
          <w:color w:val="000000"/>
          <w:sz w:val="24"/>
          <w:szCs w:val="24"/>
        </w:rPr>
        <w:t xml:space="preserve"> </w:t>
      </w:r>
      <w:r w:rsidRPr="0058472B">
        <w:rPr>
          <w:rFonts w:ascii="Arial" w:hAnsi="Arial" w:cs="Arial"/>
          <w:bCs/>
          <w:color w:val="000000"/>
          <w:sz w:val="24"/>
          <w:szCs w:val="24"/>
        </w:rPr>
        <w:t>Reporting and Meetings</w:t>
      </w:r>
      <w:r w:rsidRPr="0058472B">
        <w:rPr>
          <w:rFonts w:ascii="Arial" w:hAnsi="Arial" w:cs="Arial"/>
          <w:color w:val="000000"/>
          <w:sz w:val="24"/>
          <w:szCs w:val="24"/>
        </w:rPr>
        <w:t>  </w:t>
      </w:r>
    </w:p>
    <w:p w:rsidR="00116908" w:rsidRPr="0058472B" w:rsidRDefault="00116908" w:rsidP="0058472B">
      <w:pPr>
        <w:outlineLvl w:val="0"/>
        <w:rPr>
          <w:rFonts w:ascii="Arial" w:hAnsi="Arial" w:cs="Arial"/>
          <w:sz w:val="24"/>
          <w:szCs w:val="24"/>
        </w:rPr>
      </w:pPr>
      <w:r w:rsidRPr="0058472B">
        <w:rPr>
          <w:rFonts w:ascii="Arial" w:hAnsi="Arial" w:cs="Arial"/>
          <w:color w:val="000000"/>
          <w:sz w:val="24"/>
          <w:szCs w:val="24"/>
        </w:rPr>
        <w:t>13. Monitoring</w:t>
      </w:r>
    </w:p>
    <w:p w:rsidR="00116908" w:rsidRPr="0058472B" w:rsidRDefault="00116908" w:rsidP="0058472B">
      <w:pPr>
        <w:pStyle w:val="TOC3"/>
        <w:rPr>
          <w:rFonts w:ascii="Arial" w:hAnsi="Arial" w:cs="Arial"/>
          <w:sz w:val="24"/>
          <w:szCs w:val="24"/>
        </w:rPr>
      </w:pPr>
      <w:r w:rsidRPr="0058472B">
        <w:rPr>
          <w:rFonts w:ascii="Arial" w:hAnsi="Arial" w:cs="Arial"/>
          <w:caps/>
          <w:sz w:val="24"/>
          <w:szCs w:val="24"/>
        </w:rPr>
        <w:t>14.</w:t>
      </w:r>
      <w:r w:rsidRPr="0058472B">
        <w:rPr>
          <w:rFonts w:ascii="Arial" w:hAnsi="Arial" w:cs="Arial"/>
          <w:caps/>
          <w:sz w:val="24"/>
          <w:szCs w:val="24"/>
        </w:rPr>
        <w:tab/>
      </w:r>
      <w:r w:rsidRPr="0058472B">
        <w:rPr>
          <w:rFonts w:ascii="Arial" w:hAnsi="Arial" w:cs="Arial"/>
          <w:sz w:val="24"/>
          <w:szCs w:val="24"/>
        </w:rPr>
        <w:t xml:space="preserve">Change control </w:t>
      </w:r>
    </w:p>
    <w:p w:rsidR="00116908" w:rsidRPr="0058472B" w:rsidRDefault="00116908" w:rsidP="0058472B">
      <w:pPr>
        <w:pStyle w:val="TOC3"/>
        <w:rPr>
          <w:rFonts w:ascii="Arial" w:hAnsi="Arial" w:cs="Arial"/>
          <w:sz w:val="24"/>
          <w:szCs w:val="24"/>
        </w:rPr>
      </w:pPr>
      <w:r w:rsidRPr="0058472B">
        <w:rPr>
          <w:rFonts w:ascii="Arial" w:hAnsi="Arial" w:cs="Arial"/>
          <w:caps/>
          <w:sz w:val="24"/>
          <w:szCs w:val="24"/>
        </w:rPr>
        <w:t>15.</w:t>
      </w:r>
      <w:r w:rsidRPr="0058472B">
        <w:rPr>
          <w:rFonts w:ascii="Arial" w:hAnsi="Arial" w:cs="Arial"/>
          <w:caps/>
          <w:sz w:val="24"/>
          <w:szCs w:val="24"/>
        </w:rPr>
        <w:tab/>
      </w:r>
      <w:r w:rsidRPr="0058472B">
        <w:rPr>
          <w:rFonts w:ascii="Arial" w:hAnsi="Arial" w:cs="Arial"/>
          <w:sz w:val="24"/>
          <w:szCs w:val="24"/>
        </w:rPr>
        <w:t>Dispute resolution</w:t>
      </w:r>
    </w:p>
    <w:p w:rsidR="00116908" w:rsidRPr="0058472B" w:rsidRDefault="00116908" w:rsidP="0058472B">
      <w:pPr>
        <w:pStyle w:val="TOC3"/>
        <w:rPr>
          <w:rFonts w:ascii="Arial" w:hAnsi="Arial" w:cs="Arial"/>
          <w:sz w:val="24"/>
          <w:szCs w:val="24"/>
        </w:rPr>
      </w:pPr>
      <w:r w:rsidRPr="0058472B">
        <w:rPr>
          <w:rFonts w:ascii="Arial" w:hAnsi="Arial" w:cs="Arial"/>
          <w:caps/>
          <w:sz w:val="24"/>
          <w:szCs w:val="24"/>
        </w:rPr>
        <w:t>16.</w:t>
      </w:r>
      <w:r w:rsidRPr="0058472B">
        <w:rPr>
          <w:rFonts w:ascii="Arial" w:hAnsi="Arial" w:cs="Arial"/>
          <w:caps/>
          <w:sz w:val="24"/>
          <w:szCs w:val="24"/>
        </w:rPr>
        <w:tab/>
      </w:r>
      <w:r w:rsidRPr="0058472B">
        <w:rPr>
          <w:rFonts w:ascii="Arial" w:hAnsi="Arial" w:cs="Arial"/>
          <w:sz w:val="24"/>
          <w:szCs w:val="24"/>
        </w:rPr>
        <w:t>Sub-Contracting and assignment</w:t>
      </w:r>
    </w:p>
    <w:p w:rsidR="00116908" w:rsidRPr="0058472B" w:rsidRDefault="00116908" w:rsidP="0058472B">
      <w:pPr>
        <w:pStyle w:val="TOC3"/>
        <w:rPr>
          <w:rFonts w:ascii="Arial" w:hAnsi="Arial" w:cs="Arial"/>
          <w:sz w:val="24"/>
          <w:szCs w:val="24"/>
        </w:rPr>
      </w:pPr>
      <w:r w:rsidRPr="0058472B">
        <w:rPr>
          <w:rFonts w:ascii="Arial" w:hAnsi="Arial" w:cs="Arial"/>
          <w:caps/>
          <w:sz w:val="24"/>
          <w:szCs w:val="24"/>
        </w:rPr>
        <w:t>17.</w:t>
      </w:r>
      <w:r w:rsidRPr="0058472B">
        <w:rPr>
          <w:rFonts w:ascii="Arial" w:hAnsi="Arial" w:cs="Arial"/>
          <w:caps/>
          <w:sz w:val="24"/>
          <w:szCs w:val="24"/>
        </w:rPr>
        <w:tab/>
      </w:r>
      <w:r w:rsidRPr="0058472B">
        <w:rPr>
          <w:rFonts w:ascii="Arial" w:hAnsi="Arial" w:cs="Arial"/>
          <w:sz w:val="24"/>
          <w:szCs w:val="24"/>
        </w:rPr>
        <w:t>Indemnities</w:t>
      </w:r>
    </w:p>
    <w:p w:rsidR="00116908" w:rsidRPr="0058472B" w:rsidRDefault="00116908" w:rsidP="0058472B">
      <w:pPr>
        <w:pStyle w:val="TOC3"/>
        <w:rPr>
          <w:rFonts w:ascii="Arial" w:hAnsi="Arial" w:cs="Arial"/>
          <w:sz w:val="24"/>
          <w:szCs w:val="24"/>
        </w:rPr>
      </w:pPr>
      <w:r w:rsidRPr="0058472B">
        <w:rPr>
          <w:rFonts w:ascii="Arial" w:hAnsi="Arial" w:cs="Arial"/>
          <w:caps/>
          <w:sz w:val="24"/>
          <w:szCs w:val="24"/>
        </w:rPr>
        <w:t>18.</w:t>
      </w:r>
      <w:r w:rsidRPr="0058472B">
        <w:rPr>
          <w:rFonts w:ascii="Arial" w:hAnsi="Arial" w:cs="Arial"/>
          <w:caps/>
          <w:sz w:val="24"/>
          <w:szCs w:val="24"/>
        </w:rPr>
        <w:tab/>
      </w:r>
      <w:r w:rsidRPr="0058472B">
        <w:rPr>
          <w:rFonts w:ascii="Arial" w:hAnsi="Arial" w:cs="Arial"/>
          <w:sz w:val="24"/>
          <w:szCs w:val="24"/>
        </w:rPr>
        <w:t>Limitation of liability</w:t>
      </w:r>
    </w:p>
    <w:p w:rsidR="00116908" w:rsidRPr="0058472B" w:rsidRDefault="00116908" w:rsidP="0058472B">
      <w:pPr>
        <w:pStyle w:val="TOC3"/>
        <w:rPr>
          <w:rFonts w:ascii="Arial" w:hAnsi="Arial" w:cs="Arial"/>
          <w:sz w:val="24"/>
          <w:szCs w:val="24"/>
        </w:rPr>
      </w:pPr>
      <w:r w:rsidRPr="0058472B">
        <w:rPr>
          <w:rFonts w:ascii="Arial" w:hAnsi="Arial" w:cs="Arial"/>
          <w:caps/>
          <w:sz w:val="24"/>
          <w:szCs w:val="24"/>
        </w:rPr>
        <w:t>19.</w:t>
      </w:r>
      <w:r w:rsidRPr="0058472B">
        <w:rPr>
          <w:rFonts w:ascii="Arial" w:hAnsi="Arial" w:cs="Arial"/>
          <w:caps/>
          <w:sz w:val="24"/>
          <w:szCs w:val="24"/>
        </w:rPr>
        <w:tab/>
      </w:r>
      <w:r w:rsidRPr="0058472B">
        <w:rPr>
          <w:rFonts w:ascii="Arial" w:hAnsi="Arial" w:cs="Arial"/>
          <w:sz w:val="24"/>
          <w:szCs w:val="24"/>
        </w:rPr>
        <w:t>Insurance</w:t>
      </w:r>
    </w:p>
    <w:p w:rsidR="00116908" w:rsidRPr="0058472B" w:rsidRDefault="00116908" w:rsidP="0058472B">
      <w:pPr>
        <w:pStyle w:val="TOC3"/>
        <w:rPr>
          <w:rFonts w:ascii="Arial" w:hAnsi="Arial" w:cs="Arial"/>
          <w:sz w:val="24"/>
          <w:szCs w:val="24"/>
        </w:rPr>
      </w:pPr>
      <w:r w:rsidRPr="0058472B">
        <w:rPr>
          <w:rFonts w:ascii="Arial" w:hAnsi="Arial" w:cs="Arial"/>
          <w:caps/>
          <w:sz w:val="24"/>
          <w:szCs w:val="24"/>
        </w:rPr>
        <w:t>20.</w:t>
      </w:r>
      <w:r w:rsidRPr="0058472B">
        <w:rPr>
          <w:rFonts w:ascii="Arial" w:hAnsi="Arial" w:cs="Arial"/>
          <w:caps/>
          <w:sz w:val="24"/>
          <w:szCs w:val="24"/>
        </w:rPr>
        <w:tab/>
      </w:r>
      <w:r w:rsidRPr="0058472B">
        <w:rPr>
          <w:rFonts w:ascii="Arial" w:hAnsi="Arial" w:cs="Arial"/>
          <w:sz w:val="24"/>
          <w:szCs w:val="24"/>
        </w:rPr>
        <w:t>Freedom of information</w:t>
      </w:r>
    </w:p>
    <w:p w:rsidR="00116908" w:rsidRPr="0058472B" w:rsidRDefault="00116908" w:rsidP="0058472B">
      <w:pPr>
        <w:pStyle w:val="TOC3"/>
        <w:rPr>
          <w:rFonts w:ascii="Arial" w:hAnsi="Arial" w:cs="Arial"/>
          <w:sz w:val="24"/>
          <w:szCs w:val="24"/>
        </w:rPr>
      </w:pPr>
      <w:r w:rsidRPr="0058472B">
        <w:rPr>
          <w:rFonts w:ascii="Arial" w:hAnsi="Arial" w:cs="Arial"/>
          <w:caps/>
          <w:sz w:val="24"/>
          <w:szCs w:val="24"/>
        </w:rPr>
        <w:t>21.</w:t>
      </w:r>
      <w:r w:rsidRPr="0058472B">
        <w:rPr>
          <w:rFonts w:ascii="Arial" w:hAnsi="Arial" w:cs="Arial"/>
          <w:caps/>
          <w:sz w:val="24"/>
          <w:szCs w:val="24"/>
        </w:rPr>
        <w:tab/>
      </w:r>
      <w:r w:rsidRPr="0058472B">
        <w:rPr>
          <w:rFonts w:ascii="Arial" w:hAnsi="Arial" w:cs="Arial"/>
          <w:sz w:val="24"/>
          <w:szCs w:val="24"/>
        </w:rPr>
        <w:t>Data pro</w:t>
      </w:r>
      <w:r w:rsidR="00063C45" w:rsidRPr="0058472B">
        <w:rPr>
          <w:rFonts w:ascii="Arial" w:hAnsi="Arial" w:cs="Arial"/>
          <w:sz w:val="24"/>
          <w:szCs w:val="24"/>
        </w:rPr>
        <w:t>cessing</w:t>
      </w:r>
    </w:p>
    <w:p w:rsidR="00116908" w:rsidRPr="0058472B" w:rsidRDefault="00116908" w:rsidP="0058472B">
      <w:pPr>
        <w:pStyle w:val="TOC3"/>
        <w:rPr>
          <w:rFonts w:ascii="Arial" w:hAnsi="Arial" w:cs="Arial"/>
          <w:sz w:val="24"/>
          <w:szCs w:val="24"/>
        </w:rPr>
      </w:pPr>
      <w:r w:rsidRPr="0058472B">
        <w:rPr>
          <w:rFonts w:ascii="Arial" w:hAnsi="Arial" w:cs="Arial"/>
          <w:caps/>
          <w:sz w:val="24"/>
          <w:szCs w:val="24"/>
        </w:rPr>
        <w:t>22.</w:t>
      </w:r>
      <w:r w:rsidRPr="0058472B">
        <w:rPr>
          <w:rFonts w:ascii="Arial" w:hAnsi="Arial" w:cs="Arial"/>
          <w:caps/>
          <w:sz w:val="24"/>
          <w:szCs w:val="24"/>
        </w:rPr>
        <w:tab/>
      </w:r>
      <w:r w:rsidRPr="0058472B">
        <w:rPr>
          <w:rFonts w:ascii="Arial" w:hAnsi="Arial" w:cs="Arial"/>
          <w:sz w:val="24"/>
          <w:szCs w:val="24"/>
        </w:rPr>
        <w:t>Confidentiality</w:t>
      </w:r>
    </w:p>
    <w:p w:rsidR="00116908" w:rsidRPr="0058472B" w:rsidRDefault="00116908" w:rsidP="0058472B">
      <w:pPr>
        <w:pStyle w:val="TOC3"/>
        <w:rPr>
          <w:rFonts w:ascii="Arial" w:hAnsi="Arial" w:cs="Arial"/>
          <w:sz w:val="24"/>
          <w:szCs w:val="24"/>
        </w:rPr>
      </w:pPr>
      <w:r w:rsidRPr="0058472B">
        <w:rPr>
          <w:rFonts w:ascii="Arial" w:hAnsi="Arial" w:cs="Arial"/>
          <w:caps/>
          <w:sz w:val="24"/>
          <w:szCs w:val="24"/>
        </w:rPr>
        <w:t>23.</w:t>
      </w:r>
      <w:r w:rsidRPr="0058472B">
        <w:rPr>
          <w:rFonts w:ascii="Arial" w:hAnsi="Arial" w:cs="Arial"/>
          <w:caps/>
          <w:sz w:val="24"/>
          <w:szCs w:val="24"/>
        </w:rPr>
        <w:tab/>
      </w:r>
      <w:r w:rsidRPr="0058472B">
        <w:rPr>
          <w:rFonts w:ascii="Arial" w:hAnsi="Arial" w:cs="Arial"/>
          <w:sz w:val="24"/>
          <w:szCs w:val="24"/>
        </w:rPr>
        <w:t>Audit</w:t>
      </w:r>
    </w:p>
    <w:p w:rsidR="00116908" w:rsidRPr="0058472B" w:rsidRDefault="00116908" w:rsidP="0058472B">
      <w:pPr>
        <w:pStyle w:val="TOC3"/>
        <w:rPr>
          <w:rFonts w:ascii="Arial" w:hAnsi="Arial" w:cs="Arial"/>
          <w:sz w:val="24"/>
          <w:szCs w:val="24"/>
        </w:rPr>
      </w:pPr>
      <w:r w:rsidRPr="0058472B">
        <w:rPr>
          <w:rFonts w:ascii="Arial" w:hAnsi="Arial" w:cs="Arial"/>
          <w:caps/>
          <w:sz w:val="24"/>
          <w:szCs w:val="24"/>
        </w:rPr>
        <w:t>24.</w:t>
      </w:r>
      <w:r w:rsidRPr="0058472B">
        <w:rPr>
          <w:rFonts w:ascii="Arial" w:hAnsi="Arial" w:cs="Arial"/>
          <w:caps/>
          <w:sz w:val="24"/>
          <w:szCs w:val="24"/>
        </w:rPr>
        <w:tab/>
      </w:r>
      <w:r w:rsidRPr="0058472B">
        <w:rPr>
          <w:rFonts w:ascii="Arial" w:hAnsi="Arial" w:cs="Arial"/>
          <w:sz w:val="24"/>
          <w:szCs w:val="24"/>
        </w:rPr>
        <w:t>Intellectual property</w:t>
      </w:r>
    </w:p>
    <w:p w:rsidR="00116908" w:rsidRPr="0058472B" w:rsidRDefault="00116908" w:rsidP="0058472B">
      <w:pPr>
        <w:pStyle w:val="TOC3"/>
        <w:rPr>
          <w:rFonts w:ascii="Arial" w:hAnsi="Arial" w:cs="Arial"/>
          <w:sz w:val="24"/>
          <w:szCs w:val="24"/>
        </w:rPr>
      </w:pPr>
      <w:r w:rsidRPr="0058472B">
        <w:rPr>
          <w:rFonts w:ascii="Arial" w:hAnsi="Arial" w:cs="Arial"/>
          <w:caps/>
          <w:sz w:val="24"/>
          <w:szCs w:val="24"/>
        </w:rPr>
        <w:t>25.</w:t>
      </w:r>
      <w:r w:rsidRPr="0058472B">
        <w:rPr>
          <w:rFonts w:ascii="Arial" w:hAnsi="Arial" w:cs="Arial"/>
          <w:caps/>
          <w:sz w:val="24"/>
          <w:szCs w:val="24"/>
        </w:rPr>
        <w:tab/>
      </w:r>
      <w:r w:rsidRPr="0058472B">
        <w:rPr>
          <w:rFonts w:ascii="Arial" w:hAnsi="Arial" w:cs="Arial"/>
          <w:sz w:val="24"/>
          <w:szCs w:val="24"/>
        </w:rPr>
        <w:t>Termination for breach</w:t>
      </w:r>
    </w:p>
    <w:p w:rsidR="00116908" w:rsidRPr="0058472B" w:rsidRDefault="00116908" w:rsidP="0058472B">
      <w:pPr>
        <w:pStyle w:val="TOC3"/>
        <w:rPr>
          <w:rFonts w:ascii="Arial" w:hAnsi="Arial" w:cs="Arial"/>
          <w:sz w:val="24"/>
          <w:szCs w:val="24"/>
        </w:rPr>
      </w:pPr>
      <w:r w:rsidRPr="0058472B">
        <w:rPr>
          <w:rFonts w:ascii="Arial" w:hAnsi="Arial" w:cs="Arial"/>
          <w:caps/>
          <w:sz w:val="24"/>
          <w:szCs w:val="24"/>
        </w:rPr>
        <w:t>26.</w:t>
      </w:r>
      <w:r w:rsidRPr="0058472B">
        <w:rPr>
          <w:rFonts w:ascii="Arial" w:hAnsi="Arial" w:cs="Arial"/>
          <w:caps/>
          <w:sz w:val="24"/>
          <w:szCs w:val="24"/>
        </w:rPr>
        <w:tab/>
      </w:r>
      <w:r w:rsidRPr="0058472B">
        <w:rPr>
          <w:rFonts w:ascii="Arial" w:hAnsi="Arial" w:cs="Arial"/>
          <w:sz w:val="24"/>
          <w:szCs w:val="24"/>
        </w:rPr>
        <w:t>Termination on notice</w:t>
      </w:r>
    </w:p>
    <w:p w:rsidR="00116908" w:rsidRPr="0058472B" w:rsidRDefault="00116908" w:rsidP="0058472B">
      <w:pPr>
        <w:pStyle w:val="TOC3"/>
        <w:rPr>
          <w:rFonts w:ascii="Arial" w:hAnsi="Arial" w:cs="Arial"/>
          <w:sz w:val="24"/>
          <w:szCs w:val="24"/>
        </w:rPr>
      </w:pPr>
      <w:r w:rsidRPr="0058472B">
        <w:rPr>
          <w:rFonts w:ascii="Arial" w:hAnsi="Arial" w:cs="Arial"/>
          <w:caps/>
          <w:sz w:val="24"/>
          <w:szCs w:val="24"/>
        </w:rPr>
        <w:t>27.</w:t>
      </w:r>
      <w:r w:rsidRPr="0058472B">
        <w:rPr>
          <w:rFonts w:ascii="Arial" w:hAnsi="Arial" w:cs="Arial"/>
          <w:caps/>
          <w:sz w:val="24"/>
          <w:szCs w:val="24"/>
        </w:rPr>
        <w:tab/>
      </w:r>
      <w:r w:rsidRPr="0058472B">
        <w:rPr>
          <w:rFonts w:ascii="Arial" w:hAnsi="Arial" w:cs="Arial"/>
          <w:sz w:val="24"/>
          <w:szCs w:val="24"/>
        </w:rPr>
        <w:t>Force majeure</w:t>
      </w:r>
    </w:p>
    <w:p w:rsidR="00116908" w:rsidRPr="0058472B" w:rsidRDefault="00116908" w:rsidP="0058472B">
      <w:pPr>
        <w:pStyle w:val="TOC3"/>
        <w:rPr>
          <w:rFonts w:ascii="Arial" w:hAnsi="Arial" w:cs="Arial"/>
          <w:sz w:val="24"/>
          <w:szCs w:val="24"/>
        </w:rPr>
      </w:pPr>
      <w:r w:rsidRPr="0058472B">
        <w:rPr>
          <w:rFonts w:ascii="Arial" w:hAnsi="Arial" w:cs="Arial"/>
          <w:caps/>
          <w:sz w:val="24"/>
          <w:szCs w:val="24"/>
        </w:rPr>
        <w:t>28.</w:t>
      </w:r>
      <w:r w:rsidRPr="0058472B">
        <w:rPr>
          <w:rFonts w:ascii="Arial" w:hAnsi="Arial" w:cs="Arial"/>
          <w:caps/>
          <w:sz w:val="24"/>
          <w:szCs w:val="24"/>
        </w:rPr>
        <w:tab/>
      </w:r>
      <w:r w:rsidRPr="0058472B">
        <w:rPr>
          <w:rFonts w:ascii="Arial" w:hAnsi="Arial" w:cs="Arial"/>
          <w:sz w:val="24"/>
          <w:szCs w:val="24"/>
        </w:rPr>
        <w:t>Prevention of bribery</w:t>
      </w:r>
    </w:p>
    <w:p w:rsidR="00116908" w:rsidRPr="0058472B" w:rsidRDefault="00116908" w:rsidP="0058472B">
      <w:pPr>
        <w:pStyle w:val="TOC3"/>
        <w:rPr>
          <w:rFonts w:ascii="Arial" w:hAnsi="Arial" w:cs="Arial"/>
          <w:sz w:val="24"/>
          <w:szCs w:val="24"/>
        </w:rPr>
      </w:pPr>
      <w:r w:rsidRPr="0058472B">
        <w:rPr>
          <w:rFonts w:ascii="Arial" w:hAnsi="Arial" w:cs="Arial"/>
          <w:caps/>
          <w:sz w:val="24"/>
          <w:szCs w:val="24"/>
        </w:rPr>
        <w:t>29.</w:t>
      </w:r>
      <w:r w:rsidRPr="0058472B">
        <w:rPr>
          <w:rFonts w:ascii="Arial" w:hAnsi="Arial" w:cs="Arial"/>
          <w:caps/>
          <w:sz w:val="24"/>
          <w:szCs w:val="24"/>
        </w:rPr>
        <w:tab/>
      </w:r>
      <w:r w:rsidRPr="0058472B">
        <w:rPr>
          <w:rFonts w:ascii="Arial" w:hAnsi="Arial" w:cs="Arial"/>
          <w:sz w:val="24"/>
          <w:szCs w:val="24"/>
        </w:rPr>
        <w:t>Consequences of termination</w:t>
      </w:r>
      <w:r w:rsidR="00063C45" w:rsidRPr="0058472B">
        <w:rPr>
          <w:rFonts w:ascii="Arial" w:hAnsi="Arial" w:cs="Arial"/>
          <w:sz w:val="24"/>
          <w:szCs w:val="24"/>
        </w:rPr>
        <w:t xml:space="preserve"> or Expiry</w:t>
      </w:r>
    </w:p>
    <w:p w:rsidR="00116908" w:rsidRPr="0058472B" w:rsidRDefault="00116908" w:rsidP="0058472B">
      <w:pPr>
        <w:pStyle w:val="TOC3"/>
        <w:rPr>
          <w:rFonts w:ascii="Arial" w:hAnsi="Arial" w:cs="Arial"/>
          <w:sz w:val="24"/>
          <w:szCs w:val="24"/>
        </w:rPr>
      </w:pPr>
      <w:r w:rsidRPr="0058472B">
        <w:rPr>
          <w:rFonts w:ascii="Arial" w:hAnsi="Arial" w:cs="Arial"/>
          <w:caps/>
          <w:sz w:val="24"/>
          <w:szCs w:val="24"/>
        </w:rPr>
        <w:t>30.</w:t>
      </w:r>
      <w:r w:rsidRPr="0058472B">
        <w:rPr>
          <w:rFonts w:ascii="Arial" w:hAnsi="Arial" w:cs="Arial"/>
          <w:caps/>
          <w:sz w:val="24"/>
          <w:szCs w:val="24"/>
        </w:rPr>
        <w:tab/>
      </w:r>
      <w:r w:rsidRPr="0058472B">
        <w:rPr>
          <w:rFonts w:ascii="Arial" w:hAnsi="Arial" w:cs="Arial"/>
          <w:sz w:val="24"/>
          <w:szCs w:val="24"/>
        </w:rPr>
        <w:t>Waiver</w:t>
      </w:r>
    </w:p>
    <w:p w:rsidR="00116908" w:rsidRPr="0058472B" w:rsidRDefault="00116908" w:rsidP="0058472B">
      <w:pPr>
        <w:pStyle w:val="TOC3"/>
        <w:rPr>
          <w:rFonts w:ascii="Arial" w:hAnsi="Arial" w:cs="Arial"/>
          <w:sz w:val="24"/>
          <w:szCs w:val="24"/>
        </w:rPr>
      </w:pPr>
      <w:r w:rsidRPr="0058472B">
        <w:rPr>
          <w:rFonts w:ascii="Arial" w:hAnsi="Arial" w:cs="Arial"/>
          <w:caps/>
          <w:sz w:val="24"/>
          <w:szCs w:val="24"/>
        </w:rPr>
        <w:t>31.</w:t>
      </w:r>
      <w:r w:rsidRPr="0058472B">
        <w:rPr>
          <w:rFonts w:ascii="Arial" w:hAnsi="Arial" w:cs="Arial"/>
          <w:caps/>
          <w:sz w:val="24"/>
          <w:szCs w:val="24"/>
        </w:rPr>
        <w:tab/>
      </w:r>
      <w:r w:rsidRPr="0058472B">
        <w:rPr>
          <w:rFonts w:ascii="Arial" w:hAnsi="Arial" w:cs="Arial"/>
          <w:sz w:val="24"/>
          <w:szCs w:val="24"/>
        </w:rPr>
        <w:t>Severability</w:t>
      </w:r>
    </w:p>
    <w:p w:rsidR="00116908" w:rsidRPr="0058472B" w:rsidRDefault="00116908" w:rsidP="0058472B">
      <w:pPr>
        <w:pStyle w:val="TOC3"/>
        <w:rPr>
          <w:rFonts w:ascii="Arial" w:hAnsi="Arial" w:cs="Arial"/>
          <w:sz w:val="24"/>
          <w:szCs w:val="24"/>
        </w:rPr>
      </w:pPr>
      <w:r w:rsidRPr="0058472B">
        <w:rPr>
          <w:rFonts w:ascii="Arial" w:hAnsi="Arial" w:cs="Arial"/>
          <w:caps/>
          <w:sz w:val="24"/>
          <w:szCs w:val="24"/>
        </w:rPr>
        <w:t>32.</w:t>
      </w:r>
      <w:r w:rsidRPr="0058472B">
        <w:rPr>
          <w:rFonts w:ascii="Arial" w:hAnsi="Arial" w:cs="Arial"/>
          <w:caps/>
          <w:sz w:val="24"/>
          <w:szCs w:val="24"/>
        </w:rPr>
        <w:tab/>
      </w:r>
      <w:r w:rsidRPr="0058472B">
        <w:rPr>
          <w:rFonts w:ascii="Arial" w:hAnsi="Arial" w:cs="Arial"/>
          <w:sz w:val="24"/>
          <w:szCs w:val="24"/>
        </w:rPr>
        <w:t>Partnership or agency</w:t>
      </w:r>
    </w:p>
    <w:p w:rsidR="00116908" w:rsidRPr="0058472B" w:rsidRDefault="00116908" w:rsidP="0058472B">
      <w:pPr>
        <w:pStyle w:val="TOC3"/>
        <w:rPr>
          <w:rFonts w:ascii="Arial" w:hAnsi="Arial" w:cs="Arial"/>
          <w:sz w:val="24"/>
          <w:szCs w:val="24"/>
        </w:rPr>
      </w:pPr>
      <w:r w:rsidRPr="0058472B">
        <w:rPr>
          <w:rFonts w:ascii="Arial" w:hAnsi="Arial" w:cs="Arial"/>
          <w:caps/>
          <w:sz w:val="24"/>
          <w:szCs w:val="24"/>
        </w:rPr>
        <w:t>33.</w:t>
      </w:r>
      <w:r w:rsidRPr="0058472B">
        <w:rPr>
          <w:rFonts w:ascii="Arial" w:hAnsi="Arial" w:cs="Arial"/>
          <w:caps/>
          <w:sz w:val="24"/>
          <w:szCs w:val="24"/>
        </w:rPr>
        <w:tab/>
      </w:r>
      <w:r w:rsidRPr="0058472B">
        <w:rPr>
          <w:rFonts w:ascii="Arial" w:hAnsi="Arial" w:cs="Arial"/>
          <w:sz w:val="24"/>
          <w:szCs w:val="24"/>
        </w:rPr>
        <w:t>Publicity</w:t>
      </w:r>
    </w:p>
    <w:p w:rsidR="00116908" w:rsidRPr="0058472B" w:rsidRDefault="00116908" w:rsidP="0058472B">
      <w:pPr>
        <w:pStyle w:val="TOC3"/>
        <w:rPr>
          <w:rFonts w:ascii="Arial" w:hAnsi="Arial" w:cs="Arial"/>
          <w:sz w:val="24"/>
          <w:szCs w:val="24"/>
        </w:rPr>
      </w:pPr>
      <w:r w:rsidRPr="0058472B">
        <w:rPr>
          <w:rFonts w:ascii="Arial" w:hAnsi="Arial" w:cs="Arial"/>
          <w:caps/>
          <w:sz w:val="24"/>
          <w:szCs w:val="24"/>
        </w:rPr>
        <w:t>34.</w:t>
      </w:r>
      <w:r w:rsidRPr="0058472B">
        <w:rPr>
          <w:rFonts w:ascii="Arial" w:hAnsi="Arial" w:cs="Arial"/>
          <w:caps/>
          <w:sz w:val="24"/>
          <w:szCs w:val="24"/>
        </w:rPr>
        <w:tab/>
      </w:r>
      <w:r w:rsidRPr="0058472B">
        <w:rPr>
          <w:rFonts w:ascii="Arial" w:hAnsi="Arial" w:cs="Arial"/>
          <w:sz w:val="24"/>
          <w:szCs w:val="24"/>
        </w:rPr>
        <w:t>Notices</w:t>
      </w:r>
    </w:p>
    <w:p w:rsidR="0058472B" w:rsidRPr="0058472B" w:rsidRDefault="00116908" w:rsidP="0058472B">
      <w:pPr>
        <w:pStyle w:val="TOC3"/>
        <w:rPr>
          <w:rFonts w:ascii="Arial" w:hAnsi="Arial" w:cs="Arial"/>
          <w:sz w:val="24"/>
          <w:szCs w:val="24"/>
        </w:rPr>
      </w:pPr>
      <w:r w:rsidRPr="0058472B">
        <w:rPr>
          <w:rFonts w:ascii="Arial" w:hAnsi="Arial" w:cs="Arial"/>
          <w:caps/>
          <w:sz w:val="24"/>
          <w:szCs w:val="24"/>
        </w:rPr>
        <w:t>35.</w:t>
      </w:r>
      <w:r w:rsidRPr="0058472B">
        <w:rPr>
          <w:rFonts w:ascii="Arial" w:hAnsi="Arial" w:cs="Arial"/>
          <w:caps/>
          <w:sz w:val="24"/>
          <w:szCs w:val="24"/>
        </w:rPr>
        <w:tab/>
      </w:r>
      <w:r w:rsidRPr="0058472B">
        <w:rPr>
          <w:rFonts w:ascii="Arial" w:hAnsi="Arial" w:cs="Arial"/>
          <w:sz w:val="24"/>
          <w:szCs w:val="24"/>
        </w:rPr>
        <w:t>Jurisdiction</w:t>
      </w:r>
    </w:p>
    <w:p w:rsidR="0058472B" w:rsidRPr="0058472B" w:rsidRDefault="00116908" w:rsidP="0058472B">
      <w:pPr>
        <w:pStyle w:val="TOC3"/>
        <w:rPr>
          <w:rFonts w:ascii="Arial" w:hAnsi="Arial" w:cs="Arial"/>
          <w:sz w:val="24"/>
          <w:szCs w:val="24"/>
        </w:rPr>
      </w:pPr>
      <w:r w:rsidRPr="0058472B">
        <w:rPr>
          <w:rFonts w:ascii="Arial" w:hAnsi="Arial" w:cs="Arial"/>
          <w:sz w:val="24"/>
          <w:szCs w:val="24"/>
        </w:rPr>
        <w:t xml:space="preserve">36. Abnormally low Tenders </w:t>
      </w:r>
    </w:p>
    <w:p w:rsidR="0058472B" w:rsidRPr="0058472B" w:rsidRDefault="00116908" w:rsidP="0058472B">
      <w:pPr>
        <w:pStyle w:val="TOC3"/>
        <w:rPr>
          <w:rFonts w:ascii="Arial" w:hAnsi="Arial" w:cs="Arial"/>
          <w:sz w:val="24"/>
          <w:szCs w:val="24"/>
        </w:rPr>
      </w:pPr>
      <w:r w:rsidRPr="0058472B">
        <w:rPr>
          <w:rFonts w:ascii="Arial" w:hAnsi="Arial" w:cs="Arial"/>
          <w:sz w:val="24"/>
          <w:szCs w:val="24"/>
        </w:rPr>
        <w:t>37. Corporate Policies</w:t>
      </w:r>
    </w:p>
    <w:p w:rsidR="0058472B" w:rsidRPr="0058472B" w:rsidRDefault="00116908" w:rsidP="0058472B">
      <w:pPr>
        <w:pStyle w:val="TOC3"/>
        <w:rPr>
          <w:rFonts w:ascii="Arial" w:hAnsi="Arial" w:cs="Arial"/>
          <w:sz w:val="24"/>
          <w:szCs w:val="24"/>
        </w:rPr>
      </w:pPr>
      <w:r w:rsidRPr="0058472B">
        <w:rPr>
          <w:rFonts w:ascii="Arial" w:hAnsi="Arial" w:cs="Arial"/>
          <w:sz w:val="24"/>
          <w:szCs w:val="24"/>
        </w:rPr>
        <w:t>38. Indexation</w:t>
      </w:r>
    </w:p>
    <w:p w:rsidR="0058472B" w:rsidRPr="0058472B" w:rsidRDefault="00116908" w:rsidP="0058472B">
      <w:pPr>
        <w:pStyle w:val="TOC3"/>
        <w:rPr>
          <w:rFonts w:ascii="Arial" w:hAnsi="Arial" w:cs="Arial"/>
          <w:sz w:val="24"/>
          <w:szCs w:val="24"/>
        </w:rPr>
      </w:pPr>
      <w:r w:rsidRPr="0058472B">
        <w:rPr>
          <w:rFonts w:ascii="Arial" w:hAnsi="Arial" w:cs="Arial"/>
          <w:sz w:val="24"/>
          <w:szCs w:val="24"/>
        </w:rPr>
        <w:t>39. Variations</w:t>
      </w:r>
    </w:p>
    <w:p w:rsidR="0058472B" w:rsidRDefault="00116908" w:rsidP="0058472B">
      <w:pPr>
        <w:pStyle w:val="TOC3"/>
        <w:rPr>
          <w:rFonts w:ascii="Arial" w:hAnsi="Arial" w:cs="Arial"/>
          <w:sz w:val="24"/>
          <w:szCs w:val="24"/>
        </w:rPr>
      </w:pPr>
      <w:r w:rsidRPr="0058472B">
        <w:rPr>
          <w:rFonts w:ascii="Arial" w:hAnsi="Arial" w:cs="Arial"/>
          <w:sz w:val="24"/>
          <w:szCs w:val="24"/>
        </w:rPr>
        <w:t>40.KPI's</w:t>
      </w:r>
    </w:p>
    <w:p w:rsidR="00BB7D1B" w:rsidRPr="00BB7D1B" w:rsidRDefault="00BB7D1B" w:rsidP="00BB7D1B">
      <w:pPr>
        <w:pStyle w:val="Default"/>
        <w:rPr>
          <w:rFonts w:ascii="Arial" w:hAnsi="Arial" w:cs="Arial"/>
          <w:color w:val="auto"/>
        </w:rPr>
      </w:pPr>
      <w:r>
        <w:rPr>
          <w:rFonts w:ascii="Arial" w:hAnsi="Arial" w:cs="Arial"/>
        </w:rPr>
        <w:t>41.</w:t>
      </w:r>
      <w:r w:rsidRPr="00BB7D1B">
        <w:rPr>
          <w:b/>
          <w:bCs/>
        </w:rPr>
        <w:t xml:space="preserve"> </w:t>
      </w:r>
      <w:r w:rsidRPr="00BB7D1B">
        <w:rPr>
          <w:rFonts w:ascii="Arial" w:hAnsi="Arial" w:cs="Arial"/>
          <w:bCs/>
          <w:color w:val="auto"/>
        </w:rPr>
        <w:t xml:space="preserve">Modern Slavery, Child Labour and Inhumane Treatment </w:t>
      </w:r>
    </w:p>
    <w:p w:rsidR="00BB7D1B" w:rsidRPr="00BB7D1B" w:rsidRDefault="00BB7D1B" w:rsidP="00BB7D1B">
      <w:pPr>
        <w:rPr>
          <w:rFonts w:ascii="Arial" w:hAnsi="Arial" w:cs="Arial"/>
          <w:sz w:val="24"/>
          <w:szCs w:val="24"/>
        </w:rPr>
      </w:pPr>
    </w:p>
    <w:p w:rsidR="00116908" w:rsidRPr="0058472B" w:rsidRDefault="005C11EA" w:rsidP="0058472B">
      <w:pPr>
        <w:pStyle w:val="TOC3"/>
        <w:rPr>
          <w:rFonts w:ascii="Arial" w:hAnsi="Arial" w:cs="Arial"/>
          <w:sz w:val="24"/>
          <w:szCs w:val="24"/>
        </w:rPr>
      </w:pPr>
      <w:r>
        <w:rPr>
          <w:rFonts w:ascii="Arial" w:hAnsi="Arial" w:cs="Arial"/>
          <w:sz w:val="24"/>
          <w:szCs w:val="24"/>
          <w:highlight w:val="yellow"/>
        </w:rPr>
        <w:t>42</w:t>
      </w:r>
      <w:r w:rsidR="00116908" w:rsidRPr="0058472B">
        <w:rPr>
          <w:rFonts w:ascii="Arial" w:hAnsi="Arial" w:cs="Arial"/>
          <w:sz w:val="24"/>
          <w:szCs w:val="24"/>
          <w:highlight w:val="yellow"/>
        </w:rPr>
        <w:t>.Safeguardin</w:t>
      </w:r>
      <w:r w:rsidR="00A228DA" w:rsidRPr="00A228DA">
        <w:rPr>
          <w:rFonts w:ascii="Arial" w:hAnsi="Arial" w:cs="Arial"/>
          <w:sz w:val="24"/>
          <w:szCs w:val="24"/>
          <w:highlight w:val="yellow"/>
        </w:rPr>
        <w:t>g</w:t>
      </w:r>
      <w:r w:rsidR="0058472B" w:rsidRPr="00A228DA">
        <w:rPr>
          <w:rFonts w:ascii="Arial" w:hAnsi="Arial" w:cs="Arial"/>
          <w:color w:val="FF0000"/>
          <w:sz w:val="24"/>
          <w:szCs w:val="24"/>
          <w:highlight w:val="yellow"/>
        </w:rPr>
        <w:t>(buyer delete this clause if not rele</w:t>
      </w:r>
      <w:r w:rsidR="004761FF">
        <w:rPr>
          <w:rFonts w:ascii="Arial" w:hAnsi="Arial" w:cs="Arial"/>
          <w:color w:val="FF0000"/>
          <w:sz w:val="24"/>
          <w:szCs w:val="24"/>
          <w:highlight w:val="yellow"/>
        </w:rPr>
        <w:t>vant</w:t>
      </w:r>
      <w:r w:rsidR="0058472B" w:rsidRPr="00A228DA">
        <w:rPr>
          <w:rFonts w:ascii="Arial" w:hAnsi="Arial" w:cs="Arial"/>
          <w:color w:val="FF0000"/>
          <w:sz w:val="24"/>
          <w:szCs w:val="24"/>
          <w:highlight w:val="yellow"/>
        </w:rPr>
        <w:t>)</w:t>
      </w:r>
    </w:p>
    <w:p w:rsidR="00BB7D1B" w:rsidRDefault="00116908" w:rsidP="006E0291">
      <w:pPr>
        <w:widowControl w:val="0"/>
        <w:autoSpaceDE w:val="0"/>
        <w:autoSpaceDN w:val="0"/>
        <w:adjustRightInd w:val="0"/>
        <w:jc w:val="both"/>
        <w:rPr>
          <w:rFonts w:ascii="Arial" w:hAnsi="Arial" w:cs="Arial"/>
          <w:sz w:val="24"/>
          <w:szCs w:val="24"/>
        </w:rPr>
      </w:pPr>
      <w:r w:rsidRPr="0058472B">
        <w:rPr>
          <w:rFonts w:ascii="Arial" w:hAnsi="Arial" w:cs="Arial"/>
          <w:sz w:val="24"/>
          <w:szCs w:val="24"/>
        </w:rPr>
        <w:fldChar w:fldCharType="end"/>
      </w:r>
    </w:p>
    <w:p w:rsidR="006E0291" w:rsidRPr="00355749" w:rsidRDefault="006E0291" w:rsidP="006E0291">
      <w:pPr>
        <w:widowControl w:val="0"/>
        <w:autoSpaceDE w:val="0"/>
        <w:autoSpaceDN w:val="0"/>
        <w:adjustRightInd w:val="0"/>
        <w:jc w:val="both"/>
        <w:rPr>
          <w:rFonts w:ascii="Arial" w:hAnsi="Arial" w:cs="Arial"/>
          <w:b/>
          <w:bCs/>
          <w:color w:val="000000"/>
          <w:sz w:val="24"/>
          <w:szCs w:val="24"/>
        </w:rPr>
      </w:pPr>
      <w:r w:rsidRPr="007B7D15">
        <w:rPr>
          <w:rFonts w:ascii="Arial" w:hAnsi="Arial" w:cs="Arial"/>
          <w:b/>
          <w:bCs/>
          <w:color w:val="000000"/>
          <w:sz w:val="24"/>
          <w:szCs w:val="24"/>
        </w:rPr>
        <w:t>AGREED TERMS</w:t>
      </w:r>
    </w:p>
    <w:p w:rsidR="006E0291" w:rsidRPr="007B7D15" w:rsidRDefault="006E0291" w:rsidP="00094907">
      <w:pPr>
        <w:widowControl w:val="0"/>
        <w:tabs>
          <w:tab w:val="left" w:pos="6105"/>
        </w:tabs>
        <w:autoSpaceDE w:val="0"/>
        <w:autoSpaceDN w:val="0"/>
        <w:adjustRightInd w:val="0"/>
        <w:spacing w:before="200"/>
        <w:jc w:val="both"/>
        <w:rPr>
          <w:rFonts w:ascii="Arial" w:hAnsi="Arial" w:cs="Arial"/>
          <w:b/>
          <w:bCs/>
          <w:color w:val="000000"/>
          <w:sz w:val="24"/>
          <w:szCs w:val="24"/>
        </w:rPr>
      </w:pPr>
      <w:r w:rsidRPr="007B7D15">
        <w:rPr>
          <w:rFonts w:ascii="Arial" w:hAnsi="Arial" w:cs="Arial"/>
          <w:b/>
          <w:bCs/>
          <w:color w:val="000000"/>
          <w:sz w:val="24"/>
          <w:szCs w:val="24"/>
        </w:rPr>
        <w:t>1.</w:t>
      </w:r>
      <w:r w:rsidRPr="007B7D15">
        <w:rPr>
          <w:rFonts w:ascii="Arial" w:hAnsi="Arial" w:cs="Arial"/>
          <w:color w:val="000000"/>
          <w:sz w:val="24"/>
          <w:szCs w:val="24"/>
        </w:rPr>
        <w:t>  </w:t>
      </w:r>
      <w:r w:rsidRPr="007B7D15">
        <w:rPr>
          <w:rFonts w:ascii="Arial" w:hAnsi="Arial" w:cs="Arial"/>
          <w:b/>
          <w:bCs/>
          <w:color w:val="000000"/>
          <w:sz w:val="24"/>
          <w:szCs w:val="24"/>
        </w:rPr>
        <w:t>DEFINITIONS AND INTERPRETATION</w:t>
      </w:r>
      <w:r w:rsidRPr="007B7D15">
        <w:rPr>
          <w:rFonts w:ascii="Arial" w:hAnsi="Arial" w:cs="Arial"/>
          <w:color w:val="000000"/>
          <w:sz w:val="24"/>
          <w:szCs w:val="24"/>
        </w:rPr>
        <w:t>  </w:t>
      </w:r>
      <w:r w:rsidR="00094907">
        <w:rPr>
          <w:rFonts w:ascii="Arial" w:hAnsi="Arial" w:cs="Arial"/>
          <w:color w:val="000000"/>
          <w:sz w:val="24"/>
          <w:szCs w:val="24"/>
        </w:rPr>
        <w:tab/>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bookmarkStart w:id="4" w:name="co_anchor_a195279_1"/>
      <w:bookmarkEnd w:id="4"/>
    </w:p>
    <w:p w:rsidR="006E0291" w:rsidRDefault="006E0291" w:rsidP="003451E9">
      <w:pPr>
        <w:pStyle w:val="ListParagraph"/>
        <w:widowControl w:val="0"/>
        <w:numPr>
          <w:ilvl w:val="1"/>
          <w:numId w:val="43"/>
        </w:numPr>
        <w:autoSpaceDE w:val="0"/>
        <w:autoSpaceDN w:val="0"/>
        <w:adjustRightInd w:val="0"/>
        <w:jc w:val="left"/>
        <w:rPr>
          <w:rFonts w:cs="Arial"/>
          <w:color w:val="000000"/>
          <w:szCs w:val="24"/>
        </w:rPr>
      </w:pPr>
      <w:r w:rsidRPr="00BA762A">
        <w:rPr>
          <w:rFonts w:cs="Arial"/>
          <w:color w:val="000000"/>
          <w:szCs w:val="24"/>
        </w:rPr>
        <w:t>The following definitions and rules of interpretation in this clause apply in this agreement.</w:t>
      </w:r>
    </w:p>
    <w:p w:rsidR="006E0291" w:rsidRPr="00BA762A" w:rsidRDefault="006E0291" w:rsidP="003451E9">
      <w:pPr>
        <w:pStyle w:val="ListParagraph"/>
        <w:widowControl w:val="0"/>
        <w:autoSpaceDE w:val="0"/>
        <w:autoSpaceDN w:val="0"/>
        <w:adjustRightInd w:val="0"/>
        <w:ind w:left="390"/>
        <w:jc w:val="left"/>
        <w:rPr>
          <w:rFonts w:cs="Arial"/>
          <w:color w:val="000000"/>
          <w:szCs w:val="24"/>
        </w:rPr>
      </w:pPr>
    </w:p>
    <w:p w:rsidR="004D5572" w:rsidRPr="00212868" w:rsidRDefault="004D5572" w:rsidP="003451E9">
      <w:pPr>
        <w:widowControl w:val="0"/>
        <w:autoSpaceDE w:val="0"/>
        <w:autoSpaceDN w:val="0"/>
        <w:adjustRightInd w:val="0"/>
        <w:spacing w:after="240"/>
        <w:rPr>
          <w:rFonts w:ascii="Arial" w:hAnsi="Arial" w:cs="Arial"/>
          <w:color w:val="000000"/>
          <w:sz w:val="24"/>
          <w:szCs w:val="24"/>
        </w:rPr>
      </w:pPr>
      <w:r w:rsidRPr="00212868">
        <w:rPr>
          <w:rFonts w:ascii="Arial" w:hAnsi="Arial" w:cs="Arial"/>
          <w:b/>
          <w:bCs/>
          <w:color w:val="000000"/>
          <w:sz w:val="24"/>
          <w:szCs w:val="24"/>
        </w:rPr>
        <w:t xml:space="preserve">Abnormally Low Tenders: </w:t>
      </w:r>
      <w:r w:rsidRPr="00212868">
        <w:rPr>
          <w:rFonts w:ascii="Arial" w:hAnsi="Arial" w:cs="Arial"/>
          <w:color w:val="000000"/>
          <w:sz w:val="24"/>
          <w:szCs w:val="24"/>
        </w:rPr>
        <w:t xml:space="preserve"> Tenders that require investigation in regard </w:t>
      </w:r>
      <w:r>
        <w:rPr>
          <w:rFonts w:ascii="Arial" w:hAnsi="Arial" w:cs="Arial"/>
          <w:color w:val="000000"/>
          <w:sz w:val="24"/>
          <w:szCs w:val="24"/>
        </w:rPr>
        <w:t xml:space="preserve">to </w:t>
      </w:r>
      <w:r w:rsidRPr="00212868">
        <w:rPr>
          <w:rFonts w:ascii="Arial" w:hAnsi="Arial" w:cs="Arial"/>
          <w:color w:val="000000"/>
          <w:sz w:val="24"/>
          <w:szCs w:val="24"/>
        </w:rPr>
        <w:t>their sustainability.</w:t>
      </w:r>
    </w:p>
    <w:p w:rsidR="006E0291" w:rsidRPr="00BA762A" w:rsidRDefault="006E0291" w:rsidP="003451E9">
      <w:pPr>
        <w:pStyle w:val="ListParagraph"/>
        <w:widowControl w:val="0"/>
        <w:autoSpaceDE w:val="0"/>
        <w:autoSpaceDN w:val="0"/>
        <w:adjustRightInd w:val="0"/>
        <w:ind w:left="0"/>
        <w:jc w:val="left"/>
        <w:rPr>
          <w:rFonts w:cs="Arial"/>
          <w:color w:val="000000" w:themeColor="text1"/>
          <w:szCs w:val="24"/>
        </w:rPr>
      </w:pPr>
      <w:r w:rsidRPr="00BA762A">
        <w:rPr>
          <w:rFonts w:cs="Arial"/>
          <w:b/>
          <w:bCs/>
          <w:color w:val="000000" w:themeColor="text1"/>
          <w:szCs w:val="24"/>
        </w:rPr>
        <w:t>Achieved KPI</w:t>
      </w:r>
      <w:r w:rsidR="006214A0">
        <w:rPr>
          <w:rFonts w:cs="Arial"/>
          <w:b/>
          <w:bCs/>
          <w:color w:val="000000" w:themeColor="text1"/>
          <w:szCs w:val="24"/>
        </w:rPr>
        <w:t>'</w:t>
      </w:r>
      <w:r w:rsidRPr="00BA762A">
        <w:rPr>
          <w:rFonts w:cs="Arial"/>
          <w:b/>
          <w:bCs/>
          <w:color w:val="000000" w:themeColor="text1"/>
          <w:szCs w:val="24"/>
        </w:rPr>
        <w:t xml:space="preserve">s: </w:t>
      </w:r>
      <w:r w:rsidRPr="00BA762A">
        <w:rPr>
          <w:rFonts w:cs="Arial"/>
          <w:color w:val="000000" w:themeColor="text1"/>
          <w:szCs w:val="24"/>
        </w:rPr>
        <w:t> in respect of any Service</w:t>
      </w:r>
      <w:r w:rsidR="006214A0">
        <w:rPr>
          <w:rFonts w:cs="Arial"/>
          <w:color w:val="000000" w:themeColor="text1"/>
          <w:szCs w:val="24"/>
        </w:rPr>
        <w:t>,</w:t>
      </w:r>
      <w:r w:rsidRPr="00BA762A">
        <w:rPr>
          <w:rFonts w:cs="Arial"/>
          <w:color w:val="000000" w:themeColor="text1"/>
          <w:szCs w:val="24"/>
        </w:rPr>
        <w:t xml:space="preserve"> in any measurement period, the standard of performance actually achieved by the Supplier in the provision of that</w:t>
      </w:r>
      <w:r w:rsidR="003451E9">
        <w:rPr>
          <w:rFonts w:cs="Arial"/>
          <w:color w:val="000000" w:themeColor="text1"/>
          <w:szCs w:val="24"/>
        </w:rPr>
        <w:t xml:space="preserve"> </w:t>
      </w:r>
      <w:r w:rsidRPr="00BA762A">
        <w:rPr>
          <w:rFonts w:cs="Arial"/>
          <w:color w:val="000000" w:themeColor="text1"/>
          <w:szCs w:val="24"/>
        </w:rPr>
        <w:t xml:space="preserve">Service in the measurement period in question (calculated and expressed in the same way as the KPI for that Service is calculated and expressed in </w:t>
      </w:r>
      <w:r w:rsidR="008A082B">
        <w:rPr>
          <w:rFonts w:cs="Arial"/>
          <w:iCs/>
          <w:color w:val="000000" w:themeColor="text1"/>
          <w:szCs w:val="24"/>
        </w:rPr>
        <w:t>Schedule 2</w:t>
      </w:r>
      <w:r w:rsidRPr="00BA762A">
        <w:rPr>
          <w:rFonts w:cs="Arial"/>
          <w:iCs/>
          <w:color w:val="000000" w:themeColor="text1"/>
          <w:szCs w:val="24"/>
        </w:rPr>
        <w:t xml:space="preserve"> – Specification)</w:t>
      </w:r>
      <w:r w:rsidRPr="00BA762A">
        <w:rPr>
          <w:rFonts w:cs="Arial"/>
          <w:color w:val="000000" w:themeColor="text1"/>
          <w:szCs w:val="24"/>
        </w:rPr>
        <w:t>.</w:t>
      </w:r>
    </w:p>
    <w:p w:rsidR="006E0291" w:rsidRPr="00BA762A" w:rsidRDefault="006E0291" w:rsidP="006E0291">
      <w:pPr>
        <w:pStyle w:val="ListParagraph"/>
        <w:widowControl w:val="0"/>
        <w:autoSpaceDE w:val="0"/>
        <w:autoSpaceDN w:val="0"/>
        <w:adjustRightInd w:val="0"/>
        <w:ind w:left="0"/>
        <w:rPr>
          <w:rFonts w:cs="Arial"/>
          <w:color w:val="000000"/>
          <w:szCs w:val="24"/>
        </w:rPr>
      </w:pPr>
    </w:p>
    <w:p w:rsidR="006E0291"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 xml:space="preserve">Bribery Act: </w:t>
      </w:r>
      <w:r w:rsidRPr="007B7D15">
        <w:rPr>
          <w:rFonts w:ascii="Arial" w:hAnsi="Arial" w:cs="Arial"/>
          <w:color w:val="000000"/>
          <w:sz w:val="24"/>
          <w:szCs w:val="24"/>
        </w:rPr>
        <w:t> the Bribery Act 2010 together with any guidance or codes of practice issued by the relevant government department concerning the legislation.</w:t>
      </w:r>
    </w:p>
    <w:p w:rsidR="006E0291" w:rsidRPr="007B7D15" w:rsidRDefault="006E0291" w:rsidP="006E0291">
      <w:pPr>
        <w:widowControl w:val="0"/>
        <w:autoSpaceDE w:val="0"/>
        <w:autoSpaceDN w:val="0"/>
        <w:adjustRightInd w:val="0"/>
        <w:jc w:val="both"/>
        <w:rPr>
          <w:rFonts w:ascii="Arial" w:hAnsi="Arial" w:cs="Arial"/>
          <w:color w:val="000000"/>
          <w:sz w:val="24"/>
          <w:szCs w:val="24"/>
        </w:rPr>
      </w:pPr>
    </w:p>
    <w:p w:rsidR="006E0291"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 xml:space="preserve">Catastrophic Failure: </w:t>
      </w:r>
      <w:r w:rsidRPr="007B7D15">
        <w:rPr>
          <w:rFonts w:ascii="Arial" w:hAnsi="Arial" w:cs="Arial"/>
          <w:color w:val="000000"/>
          <w:sz w:val="24"/>
          <w:szCs w:val="24"/>
        </w:rPr>
        <w:t xml:space="preserve"> any action by the Supplier, whether in relation to the </w:t>
      </w:r>
      <w:r>
        <w:rPr>
          <w:rFonts w:ascii="Arial" w:hAnsi="Arial" w:cs="Arial"/>
          <w:color w:val="000000"/>
          <w:sz w:val="24"/>
          <w:szCs w:val="24"/>
        </w:rPr>
        <w:t>Services</w:t>
      </w:r>
      <w:r w:rsidRPr="007B7D15">
        <w:rPr>
          <w:rFonts w:ascii="Arial" w:hAnsi="Arial" w:cs="Arial"/>
          <w:color w:val="000000"/>
          <w:sz w:val="24"/>
          <w:szCs w:val="24"/>
        </w:rPr>
        <w:t xml:space="preserve"> and this agreement or otherwise, which in the reasonable opinion of the Authority’s Authorised Representative has or may cause significant harm to the reputation of the Authority</w:t>
      </w:r>
    </w:p>
    <w:p w:rsidR="006E0291" w:rsidRPr="007B7D15" w:rsidRDefault="006E0291" w:rsidP="006E0291">
      <w:pPr>
        <w:widowControl w:val="0"/>
        <w:autoSpaceDE w:val="0"/>
        <w:autoSpaceDN w:val="0"/>
        <w:adjustRightInd w:val="0"/>
        <w:jc w:val="both"/>
        <w:rPr>
          <w:rFonts w:ascii="Arial" w:hAnsi="Arial" w:cs="Arial"/>
          <w:color w:val="000000"/>
          <w:sz w:val="24"/>
          <w:szCs w:val="24"/>
        </w:rPr>
      </w:pPr>
    </w:p>
    <w:p w:rsidR="006E0291"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 xml:space="preserve">Change: </w:t>
      </w:r>
      <w:r w:rsidRPr="007B7D15">
        <w:rPr>
          <w:rFonts w:ascii="Arial" w:hAnsi="Arial" w:cs="Arial"/>
          <w:color w:val="000000"/>
          <w:sz w:val="24"/>
          <w:szCs w:val="24"/>
        </w:rPr>
        <w:t xml:space="preserve"> any change to this agreement including to any of the </w:t>
      </w:r>
      <w:r>
        <w:rPr>
          <w:rFonts w:ascii="Arial" w:hAnsi="Arial" w:cs="Arial"/>
          <w:color w:val="000000"/>
          <w:sz w:val="24"/>
          <w:szCs w:val="24"/>
        </w:rPr>
        <w:t>Services</w:t>
      </w:r>
      <w:r w:rsidRPr="007B7D15">
        <w:rPr>
          <w:rFonts w:ascii="Arial" w:hAnsi="Arial" w:cs="Arial"/>
          <w:color w:val="000000"/>
          <w:sz w:val="24"/>
          <w:szCs w:val="24"/>
        </w:rPr>
        <w:t xml:space="preserve">. </w:t>
      </w:r>
    </w:p>
    <w:p w:rsidR="006E0291" w:rsidRPr="007B7D15" w:rsidRDefault="006E0291" w:rsidP="006E0291">
      <w:pPr>
        <w:widowControl w:val="0"/>
        <w:autoSpaceDE w:val="0"/>
        <w:autoSpaceDN w:val="0"/>
        <w:adjustRightInd w:val="0"/>
        <w:jc w:val="both"/>
        <w:rPr>
          <w:rFonts w:ascii="Arial" w:hAnsi="Arial" w:cs="Arial"/>
          <w:color w:val="000000"/>
          <w:sz w:val="24"/>
          <w:szCs w:val="24"/>
        </w:rPr>
      </w:pPr>
    </w:p>
    <w:p w:rsidR="006E0291"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 xml:space="preserve">Change Control Note: </w:t>
      </w:r>
      <w:r w:rsidRPr="007B7D15">
        <w:rPr>
          <w:rFonts w:ascii="Arial" w:hAnsi="Arial" w:cs="Arial"/>
          <w:color w:val="000000"/>
          <w:sz w:val="24"/>
          <w:szCs w:val="24"/>
        </w:rPr>
        <w:t> the written record of a Change agreed or to be agreed by the parties pursuant to the Change Control Procedure.</w:t>
      </w:r>
    </w:p>
    <w:p w:rsidR="006E0291" w:rsidRPr="007B7D15" w:rsidRDefault="006E0291" w:rsidP="006E0291">
      <w:pPr>
        <w:widowControl w:val="0"/>
        <w:autoSpaceDE w:val="0"/>
        <w:autoSpaceDN w:val="0"/>
        <w:adjustRightInd w:val="0"/>
        <w:jc w:val="both"/>
        <w:rPr>
          <w:rFonts w:ascii="Arial" w:hAnsi="Arial" w:cs="Arial"/>
          <w:color w:val="000000"/>
          <w:sz w:val="24"/>
          <w:szCs w:val="24"/>
        </w:rPr>
      </w:pPr>
    </w:p>
    <w:p w:rsidR="006E0291" w:rsidRDefault="006E0291" w:rsidP="003451E9">
      <w:pPr>
        <w:widowControl w:val="0"/>
        <w:autoSpaceDE w:val="0"/>
        <w:autoSpaceDN w:val="0"/>
        <w:adjustRightInd w:val="0"/>
        <w:rPr>
          <w:rFonts w:ascii="Arial" w:hAnsi="Arial" w:cs="Arial"/>
          <w:color w:val="000000" w:themeColor="text1"/>
          <w:sz w:val="24"/>
          <w:szCs w:val="24"/>
        </w:rPr>
      </w:pPr>
      <w:r w:rsidRPr="007B7D15">
        <w:rPr>
          <w:rFonts w:ascii="Arial" w:hAnsi="Arial" w:cs="Arial"/>
          <w:b/>
          <w:bCs/>
          <w:color w:val="000000"/>
          <w:sz w:val="24"/>
          <w:szCs w:val="24"/>
        </w:rPr>
        <w:t xml:space="preserve">Change Control Procedure: </w:t>
      </w:r>
      <w:r w:rsidRPr="007B7D15">
        <w:rPr>
          <w:rFonts w:ascii="Arial" w:hAnsi="Arial" w:cs="Arial"/>
          <w:color w:val="000000"/>
          <w:sz w:val="24"/>
          <w:szCs w:val="24"/>
        </w:rPr>
        <w:t xml:space="preserve"> the procedure for changing this agreement, as set out in </w:t>
      </w:r>
      <w:r>
        <w:rPr>
          <w:rFonts w:ascii="Arial" w:hAnsi="Arial" w:cs="Arial"/>
          <w:iCs/>
          <w:color w:val="000000" w:themeColor="text1"/>
          <w:sz w:val="24"/>
          <w:szCs w:val="24"/>
        </w:rPr>
        <w:t>clause 14</w:t>
      </w:r>
      <w:r w:rsidRPr="00756724">
        <w:rPr>
          <w:rFonts w:ascii="Arial" w:hAnsi="Arial" w:cs="Arial"/>
          <w:iCs/>
          <w:color w:val="000000" w:themeColor="text1"/>
          <w:sz w:val="24"/>
          <w:szCs w:val="24"/>
        </w:rPr>
        <w:t>.1</w:t>
      </w:r>
      <w:r>
        <w:rPr>
          <w:rFonts w:ascii="Arial" w:hAnsi="Arial" w:cs="Arial"/>
          <w:iCs/>
          <w:color w:val="000000" w:themeColor="text1"/>
          <w:sz w:val="24"/>
          <w:szCs w:val="24"/>
        </w:rPr>
        <w:t>-14</w:t>
      </w:r>
      <w:r w:rsidRPr="00756724">
        <w:rPr>
          <w:rFonts w:ascii="Arial" w:hAnsi="Arial" w:cs="Arial"/>
          <w:iCs/>
          <w:color w:val="000000" w:themeColor="text1"/>
          <w:sz w:val="24"/>
          <w:szCs w:val="24"/>
        </w:rPr>
        <w:t>.9</w:t>
      </w:r>
      <w:r w:rsidRPr="00756724">
        <w:rPr>
          <w:rFonts w:ascii="Arial" w:hAnsi="Arial" w:cs="Arial"/>
          <w:color w:val="000000" w:themeColor="text1"/>
          <w:sz w:val="24"/>
          <w:szCs w:val="24"/>
        </w:rPr>
        <w:t>.</w:t>
      </w:r>
    </w:p>
    <w:p w:rsidR="006E0291" w:rsidRPr="007B7D15" w:rsidRDefault="006E0291" w:rsidP="006E0291">
      <w:pPr>
        <w:widowControl w:val="0"/>
        <w:autoSpaceDE w:val="0"/>
        <w:autoSpaceDN w:val="0"/>
        <w:adjustRightInd w:val="0"/>
        <w:jc w:val="both"/>
        <w:rPr>
          <w:rFonts w:ascii="Arial" w:hAnsi="Arial" w:cs="Arial"/>
          <w:color w:val="FF0000"/>
          <w:sz w:val="24"/>
          <w:szCs w:val="24"/>
        </w:rPr>
      </w:pPr>
    </w:p>
    <w:p w:rsidR="006E0291" w:rsidRDefault="006E0291" w:rsidP="006E0291">
      <w:pPr>
        <w:widowControl w:val="0"/>
        <w:autoSpaceDE w:val="0"/>
        <w:autoSpaceDN w:val="0"/>
        <w:adjustRightInd w:val="0"/>
        <w:jc w:val="both"/>
        <w:rPr>
          <w:rFonts w:ascii="Arial" w:hAnsi="Arial" w:cs="Arial"/>
          <w:i/>
          <w:iCs/>
          <w:color w:val="000000" w:themeColor="text1"/>
          <w:sz w:val="24"/>
          <w:szCs w:val="24"/>
        </w:rPr>
      </w:pPr>
      <w:r w:rsidRPr="007B7D15">
        <w:rPr>
          <w:rFonts w:ascii="Arial" w:hAnsi="Arial" w:cs="Arial"/>
          <w:b/>
          <w:bCs/>
          <w:color w:val="000000"/>
          <w:sz w:val="24"/>
          <w:szCs w:val="24"/>
        </w:rPr>
        <w:t xml:space="preserve">Charges: </w:t>
      </w:r>
      <w:r w:rsidRPr="007B7D15">
        <w:rPr>
          <w:rFonts w:ascii="Arial" w:hAnsi="Arial" w:cs="Arial"/>
          <w:color w:val="000000"/>
          <w:sz w:val="24"/>
          <w:szCs w:val="24"/>
        </w:rPr>
        <w:t xml:space="preserve"> the charges which shall become due and payable by the Authority to the Supplier in respect of the </w:t>
      </w:r>
      <w:r>
        <w:rPr>
          <w:rFonts w:ascii="Arial" w:hAnsi="Arial" w:cs="Arial"/>
          <w:color w:val="000000"/>
          <w:sz w:val="24"/>
          <w:szCs w:val="24"/>
        </w:rPr>
        <w:t>Services provided</w:t>
      </w:r>
      <w:r w:rsidRPr="007B7D15">
        <w:rPr>
          <w:rFonts w:ascii="Arial" w:hAnsi="Arial" w:cs="Arial"/>
          <w:color w:val="000000"/>
          <w:sz w:val="24"/>
          <w:szCs w:val="24"/>
        </w:rPr>
        <w:t xml:space="preserve"> in accordance with the provisions of this agreement, as such charges are set out in </w:t>
      </w:r>
      <w:r w:rsidR="00D7616E">
        <w:rPr>
          <w:rFonts w:ascii="Arial" w:hAnsi="Arial" w:cs="Arial"/>
          <w:iCs/>
          <w:color w:val="000000" w:themeColor="text1"/>
          <w:sz w:val="24"/>
          <w:szCs w:val="24"/>
        </w:rPr>
        <w:t>Schedule</w:t>
      </w:r>
      <w:r w:rsidRPr="00756724">
        <w:rPr>
          <w:rFonts w:ascii="Arial" w:hAnsi="Arial" w:cs="Arial"/>
          <w:iCs/>
          <w:color w:val="000000" w:themeColor="text1"/>
          <w:sz w:val="24"/>
          <w:szCs w:val="24"/>
        </w:rPr>
        <w:t xml:space="preserve"> 5 – Pricing Schedule.</w:t>
      </w:r>
      <w:r w:rsidRPr="00756724">
        <w:rPr>
          <w:rFonts w:ascii="Arial" w:hAnsi="Arial" w:cs="Arial"/>
          <w:i/>
          <w:iCs/>
          <w:color w:val="000000" w:themeColor="text1"/>
          <w:sz w:val="24"/>
          <w:szCs w:val="24"/>
        </w:rPr>
        <w:t xml:space="preserve"> </w:t>
      </w:r>
    </w:p>
    <w:p w:rsidR="006E0291" w:rsidRPr="007B7D15" w:rsidRDefault="006E0291" w:rsidP="006E0291">
      <w:pPr>
        <w:widowControl w:val="0"/>
        <w:autoSpaceDE w:val="0"/>
        <w:autoSpaceDN w:val="0"/>
        <w:adjustRightInd w:val="0"/>
        <w:jc w:val="both"/>
        <w:rPr>
          <w:rFonts w:ascii="Arial" w:hAnsi="Arial" w:cs="Arial"/>
          <w:color w:val="000000"/>
          <w:sz w:val="24"/>
          <w:szCs w:val="24"/>
        </w:rPr>
      </w:pPr>
    </w:p>
    <w:p w:rsidR="006E0291" w:rsidRDefault="006E0291" w:rsidP="006E0291">
      <w:pPr>
        <w:widowControl w:val="0"/>
        <w:autoSpaceDE w:val="0"/>
        <w:autoSpaceDN w:val="0"/>
        <w:adjustRightInd w:val="0"/>
        <w:jc w:val="both"/>
        <w:rPr>
          <w:rFonts w:ascii="Arial" w:hAnsi="Arial" w:cs="Arial"/>
          <w:color w:val="000000" w:themeColor="text1"/>
          <w:sz w:val="24"/>
          <w:szCs w:val="24"/>
        </w:rPr>
      </w:pPr>
      <w:r w:rsidRPr="007B7D15">
        <w:rPr>
          <w:rFonts w:ascii="Arial" w:hAnsi="Arial" w:cs="Arial"/>
          <w:b/>
          <w:bCs/>
          <w:color w:val="000000"/>
          <w:sz w:val="24"/>
          <w:szCs w:val="24"/>
        </w:rPr>
        <w:t xml:space="preserve">Commencement Date: </w:t>
      </w:r>
      <w:r w:rsidRPr="007B7D15">
        <w:rPr>
          <w:rFonts w:ascii="Arial" w:hAnsi="Arial" w:cs="Arial"/>
          <w:color w:val="000000"/>
          <w:sz w:val="24"/>
          <w:szCs w:val="24"/>
        </w:rPr>
        <w:t xml:space="preserve"> the date of </w:t>
      </w:r>
      <w:r w:rsidRPr="00756724">
        <w:rPr>
          <w:rFonts w:ascii="Arial" w:hAnsi="Arial" w:cs="Arial"/>
          <w:color w:val="000000" w:themeColor="text1"/>
          <w:sz w:val="24"/>
          <w:szCs w:val="24"/>
        </w:rPr>
        <w:t>this agreement.</w:t>
      </w:r>
    </w:p>
    <w:p w:rsidR="006E0291" w:rsidRPr="00756724" w:rsidRDefault="006E0291" w:rsidP="006E0291">
      <w:pPr>
        <w:widowControl w:val="0"/>
        <w:autoSpaceDE w:val="0"/>
        <w:autoSpaceDN w:val="0"/>
        <w:adjustRightInd w:val="0"/>
        <w:jc w:val="both"/>
        <w:rPr>
          <w:rFonts w:ascii="Arial" w:hAnsi="Arial" w:cs="Arial"/>
          <w:color w:val="000000" w:themeColor="text1"/>
          <w:sz w:val="24"/>
          <w:szCs w:val="24"/>
        </w:rPr>
      </w:pPr>
    </w:p>
    <w:p w:rsidR="006E0291" w:rsidRDefault="008677CE" w:rsidP="006E0291">
      <w:pPr>
        <w:widowControl w:val="0"/>
        <w:autoSpaceDE w:val="0"/>
        <w:autoSpaceDN w:val="0"/>
        <w:adjustRightInd w:val="0"/>
        <w:jc w:val="both"/>
        <w:rPr>
          <w:rFonts w:ascii="Arial" w:hAnsi="Arial" w:cs="Arial"/>
          <w:color w:val="000000"/>
          <w:sz w:val="24"/>
          <w:szCs w:val="24"/>
        </w:rPr>
      </w:pPr>
      <w:r>
        <w:rPr>
          <w:rFonts w:ascii="Arial" w:hAnsi="Arial" w:cs="Arial"/>
          <w:b/>
          <w:bCs/>
          <w:color w:val="000000" w:themeColor="text1"/>
          <w:sz w:val="24"/>
          <w:szCs w:val="24"/>
        </w:rPr>
        <w:t xml:space="preserve">Commercially </w:t>
      </w:r>
      <w:r w:rsidR="006E0291" w:rsidRPr="00756724">
        <w:rPr>
          <w:rFonts w:ascii="Arial" w:hAnsi="Arial" w:cs="Arial"/>
          <w:b/>
          <w:bCs/>
          <w:color w:val="000000" w:themeColor="text1"/>
          <w:sz w:val="24"/>
          <w:szCs w:val="24"/>
        </w:rPr>
        <w:t xml:space="preserve">Sensitive Information: </w:t>
      </w:r>
      <w:r w:rsidR="006E0291" w:rsidRPr="00756724">
        <w:rPr>
          <w:rFonts w:ascii="Arial" w:hAnsi="Arial" w:cs="Arial"/>
          <w:color w:val="000000" w:themeColor="text1"/>
          <w:sz w:val="24"/>
          <w:szCs w:val="24"/>
        </w:rPr>
        <w:t xml:space="preserve"> the information listed in </w:t>
      </w:r>
      <w:r w:rsidR="006E0291" w:rsidRPr="00756724">
        <w:rPr>
          <w:rFonts w:ascii="Arial" w:hAnsi="Arial" w:cs="Arial"/>
          <w:iCs/>
          <w:color w:val="000000" w:themeColor="text1"/>
          <w:sz w:val="24"/>
          <w:szCs w:val="24"/>
        </w:rPr>
        <w:t>the Contract Particulars</w:t>
      </w:r>
      <w:r w:rsidR="006E0291" w:rsidRPr="00756724">
        <w:rPr>
          <w:rFonts w:ascii="Arial" w:hAnsi="Arial" w:cs="Arial"/>
          <w:color w:val="000000" w:themeColor="text1"/>
          <w:sz w:val="24"/>
          <w:szCs w:val="24"/>
        </w:rPr>
        <w:t xml:space="preserve"> </w:t>
      </w:r>
      <w:r w:rsidR="006E0291" w:rsidRPr="007B7D15">
        <w:rPr>
          <w:rFonts w:ascii="Arial" w:hAnsi="Arial" w:cs="Arial"/>
          <w:color w:val="000000"/>
          <w:sz w:val="24"/>
          <w:szCs w:val="24"/>
        </w:rPr>
        <w:t>comprising the information of a commercially sensitive nature relating to the Supplier, its intellectual property rights or its business or which the Supplier has indicated to the Authority that, if disclosed by the Authority, would cause the Supplier significant commercial disadvantage or material financial loss.</w:t>
      </w:r>
    </w:p>
    <w:p w:rsidR="006E0291" w:rsidRPr="007B7D15" w:rsidRDefault="006E0291" w:rsidP="006E0291">
      <w:pPr>
        <w:widowControl w:val="0"/>
        <w:autoSpaceDE w:val="0"/>
        <w:autoSpaceDN w:val="0"/>
        <w:adjustRightInd w:val="0"/>
        <w:jc w:val="both"/>
        <w:rPr>
          <w:rFonts w:ascii="Arial" w:hAnsi="Arial" w:cs="Arial"/>
          <w:color w:val="000000"/>
          <w:sz w:val="24"/>
          <w:szCs w:val="24"/>
        </w:rPr>
      </w:pPr>
    </w:p>
    <w:p w:rsidR="003451E9" w:rsidRDefault="003451E9" w:rsidP="006E0291">
      <w:pPr>
        <w:widowControl w:val="0"/>
        <w:autoSpaceDE w:val="0"/>
        <w:autoSpaceDN w:val="0"/>
        <w:adjustRightInd w:val="0"/>
        <w:jc w:val="both"/>
        <w:rPr>
          <w:rFonts w:ascii="Arial" w:hAnsi="Arial" w:cs="Arial"/>
          <w:b/>
          <w:bCs/>
          <w:color w:val="000000"/>
          <w:sz w:val="24"/>
          <w:szCs w:val="24"/>
        </w:rPr>
      </w:pP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 xml:space="preserve">Confidential Information: </w:t>
      </w:r>
      <w:r w:rsidRPr="007B7D15">
        <w:rPr>
          <w:rFonts w:ascii="Arial" w:hAnsi="Arial" w:cs="Arial"/>
          <w:color w:val="000000"/>
          <w:sz w:val="24"/>
          <w:szCs w:val="24"/>
        </w:rPr>
        <w:t xml:space="preserve"> means all confidential information (however recorded or preserved) disclosed by a party or its Representatives to the other party and that </w:t>
      </w:r>
      <w:r w:rsidRPr="007B7D15">
        <w:rPr>
          <w:rFonts w:ascii="Arial" w:hAnsi="Arial" w:cs="Arial"/>
          <w:color w:val="000000"/>
          <w:sz w:val="24"/>
          <w:szCs w:val="24"/>
        </w:rPr>
        <w:lastRenderedPageBreak/>
        <w:t>party’s Representatives in connection with this agreement, including but not limited to:</w:t>
      </w:r>
    </w:p>
    <w:p w:rsidR="003451E9" w:rsidRDefault="003451E9" w:rsidP="003451E9">
      <w:pPr>
        <w:widowControl w:val="0"/>
        <w:autoSpaceDE w:val="0"/>
        <w:autoSpaceDN w:val="0"/>
        <w:adjustRightInd w:val="0"/>
        <w:spacing w:after="120"/>
        <w:ind w:left="480"/>
        <w:jc w:val="both"/>
        <w:rPr>
          <w:rFonts w:ascii="Arial" w:hAnsi="Arial" w:cs="Arial"/>
          <w:color w:val="000000"/>
          <w:sz w:val="24"/>
          <w:szCs w:val="24"/>
        </w:rPr>
      </w:pPr>
    </w:p>
    <w:p w:rsidR="006E0291" w:rsidRPr="007B7D15" w:rsidRDefault="006E0291" w:rsidP="00E55351">
      <w:pPr>
        <w:widowControl w:val="0"/>
        <w:numPr>
          <w:ilvl w:val="0"/>
          <w:numId w:val="15"/>
        </w:numPr>
        <w:autoSpaceDE w:val="0"/>
        <w:autoSpaceDN w:val="0"/>
        <w:adjustRightInd w:val="0"/>
        <w:spacing w:after="120"/>
        <w:ind w:left="480" w:hanging="360"/>
        <w:jc w:val="both"/>
        <w:rPr>
          <w:rFonts w:ascii="Arial" w:hAnsi="Arial" w:cs="Arial"/>
          <w:color w:val="000000"/>
          <w:sz w:val="24"/>
          <w:szCs w:val="24"/>
        </w:rPr>
      </w:pPr>
      <w:r w:rsidRPr="007B7D15">
        <w:rPr>
          <w:rFonts w:ascii="Arial" w:hAnsi="Arial" w:cs="Arial"/>
          <w:color w:val="000000"/>
          <w:sz w:val="24"/>
          <w:szCs w:val="24"/>
        </w:rPr>
        <w:t>any information that would be regarded as confidential by a reasonable business person relating to: (</w:t>
      </w:r>
      <w:proofErr w:type="spellStart"/>
      <w:r w:rsidRPr="007B7D15">
        <w:rPr>
          <w:rFonts w:ascii="Arial" w:hAnsi="Arial" w:cs="Arial"/>
          <w:color w:val="000000"/>
          <w:sz w:val="24"/>
          <w:szCs w:val="24"/>
        </w:rPr>
        <w:t>i</w:t>
      </w:r>
      <w:proofErr w:type="spellEnd"/>
      <w:r w:rsidRPr="007B7D15">
        <w:rPr>
          <w:rFonts w:ascii="Arial" w:hAnsi="Arial" w:cs="Arial"/>
          <w:color w:val="000000"/>
          <w:sz w:val="24"/>
          <w:szCs w:val="24"/>
        </w:rPr>
        <w:t>) the business, affairs, customers, suppliers or plans of the disclosing party; and (ii) the operations, processes, product information, know-how, designs, trade secrets or software of the disclosing party;</w:t>
      </w:r>
    </w:p>
    <w:p w:rsidR="006E0291" w:rsidRPr="007B7D15" w:rsidRDefault="006E0291" w:rsidP="00E55351">
      <w:pPr>
        <w:widowControl w:val="0"/>
        <w:numPr>
          <w:ilvl w:val="0"/>
          <w:numId w:val="16"/>
        </w:numPr>
        <w:autoSpaceDE w:val="0"/>
        <w:autoSpaceDN w:val="0"/>
        <w:adjustRightInd w:val="0"/>
        <w:spacing w:after="120"/>
        <w:ind w:left="480" w:hanging="360"/>
        <w:jc w:val="both"/>
        <w:rPr>
          <w:rFonts w:ascii="Arial" w:hAnsi="Arial" w:cs="Arial"/>
          <w:color w:val="000000"/>
          <w:sz w:val="24"/>
          <w:szCs w:val="24"/>
        </w:rPr>
      </w:pPr>
      <w:r w:rsidRPr="007B7D15">
        <w:rPr>
          <w:rFonts w:ascii="Arial" w:hAnsi="Arial" w:cs="Arial"/>
          <w:color w:val="000000"/>
          <w:sz w:val="24"/>
          <w:szCs w:val="24"/>
        </w:rPr>
        <w:t>any information developed by the parties in the course of carrying out this agreement;</w:t>
      </w:r>
    </w:p>
    <w:p w:rsidR="006E0291" w:rsidRPr="007B7D15" w:rsidRDefault="006E0291" w:rsidP="00E55351">
      <w:pPr>
        <w:widowControl w:val="0"/>
        <w:numPr>
          <w:ilvl w:val="0"/>
          <w:numId w:val="17"/>
        </w:numPr>
        <w:autoSpaceDE w:val="0"/>
        <w:autoSpaceDN w:val="0"/>
        <w:adjustRightInd w:val="0"/>
        <w:spacing w:after="120" w:line="360" w:lineRule="auto"/>
        <w:ind w:left="476" w:hanging="357"/>
        <w:jc w:val="both"/>
        <w:rPr>
          <w:rFonts w:ascii="Arial" w:hAnsi="Arial" w:cs="Arial"/>
          <w:color w:val="000000"/>
          <w:sz w:val="24"/>
          <w:szCs w:val="24"/>
        </w:rPr>
      </w:pPr>
      <w:r w:rsidRPr="007B7D15">
        <w:rPr>
          <w:rFonts w:ascii="Arial" w:hAnsi="Arial" w:cs="Arial"/>
          <w:color w:val="000000"/>
          <w:sz w:val="24"/>
          <w:szCs w:val="24"/>
        </w:rPr>
        <w:t>Personal Data;</w:t>
      </w:r>
    </w:p>
    <w:p w:rsidR="006E0291" w:rsidRPr="00BA52AD" w:rsidRDefault="006E0291" w:rsidP="00E55351">
      <w:pPr>
        <w:widowControl w:val="0"/>
        <w:numPr>
          <w:ilvl w:val="0"/>
          <w:numId w:val="18"/>
        </w:numPr>
        <w:autoSpaceDE w:val="0"/>
        <w:autoSpaceDN w:val="0"/>
        <w:adjustRightInd w:val="0"/>
        <w:spacing w:after="120" w:line="360" w:lineRule="auto"/>
        <w:ind w:left="476" w:hanging="357"/>
        <w:jc w:val="both"/>
        <w:rPr>
          <w:rFonts w:ascii="Arial" w:hAnsi="Arial" w:cs="Arial"/>
          <w:color w:val="000000"/>
          <w:sz w:val="24"/>
          <w:szCs w:val="24"/>
        </w:rPr>
      </w:pPr>
      <w:r w:rsidRPr="007B7D15">
        <w:rPr>
          <w:rFonts w:ascii="Arial" w:hAnsi="Arial" w:cs="Arial"/>
          <w:color w:val="000000"/>
          <w:sz w:val="24"/>
          <w:szCs w:val="24"/>
        </w:rPr>
        <w:t>any Commercially Sensitive Information.</w:t>
      </w:r>
    </w:p>
    <w:p w:rsidR="006E0291"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Contracts Finder:</w:t>
      </w:r>
      <w:r w:rsidRPr="007B7D15">
        <w:rPr>
          <w:rFonts w:ascii="Arial" w:hAnsi="Arial" w:cs="Arial"/>
          <w:color w:val="000000"/>
          <w:sz w:val="24"/>
          <w:szCs w:val="24"/>
        </w:rPr>
        <w:t> the government’s publishing portal for public sector procurement opportunities.</w:t>
      </w:r>
    </w:p>
    <w:p w:rsidR="006E0291" w:rsidRPr="007B7D15" w:rsidRDefault="006E0291" w:rsidP="006E0291">
      <w:pPr>
        <w:widowControl w:val="0"/>
        <w:autoSpaceDE w:val="0"/>
        <w:autoSpaceDN w:val="0"/>
        <w:adjustRightInd w:val="0"/>
        <w:jc w:val="both"/>
        <w:rPr>
          <w:rFonts w:ascii="Arial" w:hAnsi="Arial" w:cs="Arial"/>
          <w:color w:val="000000"/>
          <w:sz w:val="24"/>
          <w:szCs w:val="24"/>
        </w:rPr>
      </w:pPr>
    </w:p>
    <w:p w:rsidR="006E0291"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 xml:space="preserve">Contract Year: </w:t>
      </w:r>
      <w:r w:rsidRPr="007B7D15">
        <w:rPr>
          <w:rFonts w:ascii="Arial" w:hAnsi="Arial" w:cs="Arial"/>
          <w:color w:val="000000"/>
          <w:sz w:val="24"/>
          <w:szCs w:val="24"/>
        </w:rPr>
        <w:t xml:space="preserve"> a period of 12 months, commencing on the </w:t>
      </w:r>
      <w:r w:rsidRPr="00756724">
        <w:rPr>
          <w:rFonts w:ascii="Arial" w:hAnsi="Arial" w:cs="Arial"/>
          <w:color w:val="000000"/>
          <w:sz w:val="24"/>
          <w:szCs w:val="24"/>
          <w:highlight w:val="yellow"/>
        </w:rPr>
        <w:t>[INSE</w:t>
      </w:r>
      <w:r w:rsidR="008677CE">
        <w:rPr>
          <w:rFonts w:ascii="Arial" w:hAnsi="Arial" w:cs="Arial"/>
          <w:color w:val="000000"/>
          <w:sz w:val="24"/>
          <w:szCs w:val="24"/>
          <w:highlight w:val="yellow"/>
        </w:rPr>
        <w:t>RT DATE OF SERVICE COMMENCEMENT</w:t>
      </w:r>
      <w:r w:rsidRPr="00756724">
        <w:rPr>
          <w:rFonts w:ascii="Arial" w:hAnsi="Arial" w:cs="Arial"/>
          <w:color w:val="000000"/>
          <w:sz w:val="24"/>
          <w:szCs w:val="24"/>
          <w:highlight w:val="yellow"/>
        </w:rPr>
        <w:t>].</w:t>
      </w:r>
    </w:p>
    <w:p w:rsidR="006E0291" w:rsidRPr="007B7D15" w:rsidRDefault="006E0291" w:rsidP="006E0291">
      <w:pPr>
        <w:widowControl w:val="0"/>
        <w:autoSpaceDE w:val="0"/>
        <w:autoSpaceDN w:val="0"/>
        <w:adjustRightInd w:val="0"/>
        <w:jc w:val="both"/>
        <w:rPr>
          <w:rFonts w:ascii="Arial" w:hAnsi="Arial" w:cs="Arial"/>
          <w:color w:val="000000"/>
          <w:sz w:val="24"/>
          <w:szCs w:val="24"/>
        </w:rPr>
      </w:pPr>
    </w:p>
    <w:p w:rsidR="006E0291" w:rsidRPr="00756724" w:rsidRDefault="006E0291" w:rsidP="006E0291">
      <w:pPr>
        <w:pStyle w:val="Definitions"/>
        <w:tabs>
          <w:tab w:val="clear" w:pos="709"/>
          <w:tab w:val="left" w:pos="0"/>
        </w:tabs>
        <w:ind w:left="0"/>
        <w:rPr>
          <w:rFonts w:ascii="Arial" w:hAnsi="Arial" w:cs="Arial"/>
          <w:sz w:val="24"/>
          <w:szCs w:val="24"/>
        </w:rPr>
      </w:pPr>
      <w:r w:rsidRPr="00756724">
        <w:rPr>
          <w:rStyle w:val="Defterm"/>
          <w:rFonts w:ascii="Arial" w:hAnsi="Arial" w:cs="Arial"/>
          <w:sz w:val="24"/>
          <w:szCs w:val="24"/>
        </w:rPr>
        <w:t xml:space="preserve">Contract Representatives: </w:t>
      </w:r>
      <w:r w:rsidRPr="00756724">
        <w:rPr>
          <w:rFonts w:ascii="Arial" w:hAnsi="Arial" w:cs="Arial"/>
          <w:sz w:val="24"/>
          <w:szCs w:val="24"/>
        </w:rPr>
        <w:t>the persons respectively designated as such by the Authority and the Supplier, the first such persons being set out in the Contract Particulars</w:t>
      </w:r>
    </w:p>
    <w:p w:rsidR="006E0291" w:rsidRPr="007B7D15" w:rsidRDefault="006E0291" w:rsidP="006E0291">
      <w:pPr>
        <w:pStyle w:val="Definitions"/>
        <w:tabs>
          <w:tab w:val="clear" w:pos="709"/>
          <w:tab w:val="left" w:pos="0"/>
        </w:tabs>
        <w:ind w:left="0"/>
        <w:rPr>
          <w:rFonts w:ascii="Arial" w:hAnsi="Arial" w:cs="Arial"/>
          <w:b/>
          <w:color w:val="000000"/>
          <w:sz w:val="24"/>
          <w:szCs w:val="24"/>
        </w:rPr>
      </w:pPr>
      <w:r w:rsidRPr="00756724">
        <w:rPr>
          <w:rStyle w:val="Defterm"/>
          <w:rFonts w:ascii="Arial" w:hAnsi="Arial" w:cs="Arial"/>
          <w:sz w:val="24"/>
          <w:szCs w:val="24"/>
        </w:rPr>
        <w:t xml:space="preserve">Corporate policies: </w:t>
      </w:r>
      <w:r w:rsidRPr="00756724">
        <w:rPr>
          <w:rFonts w:ascii="Arial" w:hAnsi="Arial" w:cs="Arial"/>
          <w:sz w:val="24"/>
          <w:szCs w:val="24"/>
        </w:rPr>
        <w:t xml:space="preserve">The Supplier shall comply with all Council </w:t>
      </w:r>
      <w:r w:rsidR="008677CE">
        <w:rPr>
          <w:rFonts w:ascii="Arial" w:hAnsi="Arial" w:cs="Arial"/>
          <w:sz w:val="24"/>
          <w:szCs w:val="24"/>
        </w:rPr>
        <w:t>policies as set out in clause 37</w:t>
      </w:r>
      <w:r w:rsidRPr="00756724">
        <w:rPr>
          <w:rFonts w:ascii="Arial" w:hAnsi="Arial" w:cs="Arial"/>
          <w:sz w:val="24"/>
          <w:szCs w:val="24"/>
        </w:rPr>
        <w:t>.</w:t>
      </w:r>
    </w:p>
    <w:p w:rsidR="006E0291"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 xml:space="preserve">Data Controller: </w:t>
      </w:r>
      <w:r w:rsidRPr="007B7D15">
        <w:rPr>
          <w:rFonts w:ascii="Arial" w:hAnsi="Arial" w:cs="Arial"/>
          <w:color w:val="000000"/>
          <w:sz w:val="24"/>
          <w:szCs w:val="24"/>
        </w:rPr>
        <w:t> shall have the same meaning as set out in the Data Protection Legislation.</w:t>
      </w:r>
    </w:p>
    <w:p w:rsidR="006E0291" w:rsidRPr="007B7D15" w:rsidRDefault="006E0291" w:rsidP="006E0291">
      <w:pPr>
        <w:widowControl w:val="0"/>
        <w:autoSpaceDE w:val="0"/>
        <w:autoSpaceDN w:val="0"/>
        <w:adjustRightInd w:val="0"/>
        <w:jc w:val="both"/>
        <w:rPr>
          <w:rFonts w:ascii="Arial" w:hAnsi="Arial" w:cs="Arial"/>
          <w:color w:val="000000"/>
          <w:sz w:val="24"/>
          <w:szCs w:val="24"/>
        </w:rPr>
      </w:pPr>
    </w:p>
    <w:p w:rsidR="006E0291"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 xml:space="preserve">Data Processor: </w:t>
      </w:r>
      <w:r w:rsidRPr="007B7D15">
        <w:rPr>
          <w:rFonts w:ascii="Arial" w:hAnsi="Arial" w:cs="Arial"/>
          <w:color w:val="000000"/>
          <w:sz w:val="24"/>
          <w:szCs w:val="24"/>
        </w:rPr>
        <w:t> shall have the same meaning as set out in the Data Protection Legislation.</w:t>
      </w:r>
    </w:p>
    <w:p w:rsidR="006E0291" w:rsidRPr="007B7D15" w:rsidRDefault="006E0291" w:rsidP="006E0291">
      <w:pPr>
        <w:widowControl w:val="0"/>
        <w:autoSpaceDE w:val="0"/>
        <w:autoSpaceDN w:val="0"/>
        <w:adjustRightInd w:val="0"/>
        <w:jc w:val="both"/>
        <w:rPr>
          <w:rFonts w:ascii="Arial" w:hAnsi="Arial" w:cs="Arial"/>
          <w:color w:val="000000"/>
          <w:sz w:val="24"/>
          <w:szCs w:val="24"/>
        </w:rPr>
      </w:pPr>
    </w:p>
    <w:p w:rsidR="006E0291"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 xml:space="preserve">Data Protection Legislation: </w:t>
      </w:r>
      <w:r w:rsidRPr="007B7D15">
        <w:rPr>
          <w:rFonts w:ascii="Arial" w:hAnsi="Arial" w:cs="Arial"/>
          <w:color w:val="000000"/>
          <w:sz w:val="24"/>
          <w:szCs w:val="24"/>
        </w:rPr>
        <w:t> the UK Data Protection Legislation and (for so long as and to the extent that the law of the European Union has legal effect in the UK) the GDPR and any other directly applicable European Union regulation relating to privacy.</w:t>
      </w:r>
    </w:p>
    <w:p w:rsidR="006E0291" w:rsidRPr="007B7D15" w:rsidRDefault="006E0291" w:rsidP="006E0291">
      <w:pPr>
        <w:widowControl w:val="0"/>
        <w:autoSpaceDE w:val="0"/>
        <w:autoSpaceDN w:val="0"/>
        <w:adjustRightInd w:val="0"/>
        <w:jc w:val="both"/>
        <w:rPr>
          <w:rFonts w:ascii="Arial" w:hAnsi="Arial" w:cs="Arial"/>
          <w:color w:val="000000"/>
          <w:sz w:val="24"/>
          <w:szCs w:val="24"/>
        </w:rPr>
      </w:pPr>
    </w:p>
    <w:p w:rsidR="006E0291" w:rsidRPr="007B7D15" w:rsidRDefault="006E0291" w:rsidP="006E0291">
      <w:pPr>
        <w:widowControl w:val="0"/>
        <w:autoSpaceDE w:val="0"/>
        <w:autoSpaceDN w:val="0"/>
        <w:adjustRightInd w:val="0"/>
        <w:spacing w:after="100" w:afterAutospacing="1"/>
        <w:jc w:val="both"/>
        <w:rPr>
          <w:rFonts w:ascii="Arial" w:hAnsi="Arial" w:cs="Arial"/>
          <w:color w:val="000000"/>
          <w:sz w:val="24"/>
          <w:szCs w:val="24"/>
        </w:rPr>
      </w:pPr>
      <w:r w:rsidRPr="007B7D15">
        <w:rPr>
          <w:rFonts w:ascii="Arial" w:hAnsi="Arial" w:cs="Arial"/>
          <w:b/>
          <w:bCs/>
          <w:color w:val="000000"/>
          <w:sz w:val="24"/>
          <w:szCs w:val="24"/>
        </w:rPr>
        <w:t xml:space="preserve">Data Subject: </w:t>
      </w:r>
      <w:r w:rsidRPr="007B7D15">
        <w:rPr>
          <w:rFonts w:ascii="Arial" w:hAnsi="Arial" w:cs="Arial"/>
          <w:color w:val="000000"/>
          <w:sz w:val="24"/>
          <w:szCs w:val="24"/>
        </w:rPr>
        <w:t> shall have the same meaning as set out in the Data Protection Legislation.</w:t>
      </w:r>
    </w:p>
    <w:p w:rsidR="006E0291" w:rsidRPr="007B7D15" w:rsidRDefault="006E0291" w:rsidP="006E0291">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Default Notice: </w:t>
      </w:r>
      <w:r w:rsidRPr="007B7D15">
        <w:rPr>
          <w:rFonts w:ascii="Arial" w:hAnsi="Arial" w:cs="Arial"/>
          <w:color w:val="000000"/>
          <w:sz w:val="24"/>
          <w:szCs w:val="24"/>
        </w:rPr>
        <w:t xml:space="preserve"> is </w:t>
      </w:r>
      <w:r w:rsidRPr="007B7D15">
        <w:rPr>
          <w:rFonts w:ascii="Arial" w:hAnsi="Arial" w:cs="Arial"/>
          <w:color w:val="000000" w:themeColor="text1"/>
          <w:sz w:val="24"/>
          <w:szCs w:val="24"/>
        </w:rPr>
        <w:t xml:space="preserve">defined in </w:t>
      </w:r>
      <w:r w:rsidRPr="007B7D15">
        <w:rPr>
          <w:rFonts w:ascii="Arial" w:hAnsi="Arial" w:cs="Arial"/>
          <w:iCs/>
          <w:color w:val="000000" w:themeColor="text1"/>
          <w:sz w:val="24"/>
          <w:szCs w:val="24"/>
        </w:rPr>
        <w:t>Clause 5.2</w:t>
      </w:r>
      <w:r w:rsidRPr="007B7D15">
        <w:rPr>
          <w:rFonts w:ascii="Arial" w:hAnsi="Arial" w:cs="Arial"/>
          <w:color w:val="000000" w:themeColor="text1"/>
          <w:sz w:val="24"/>
          <w:szCs w:val="24"/>
        </w:rPr>
        <w:t>.</w:t>
      </w:r>
    </w:p>
    <w:p w:rsidR="006E0291" w:rsidRPr="007B7D15" w:rsidRDefault="006E0291" w:rsidP="006E0291">
      <w:pPr>
        <w:widowControl w:val="0"/>
        <w:autoSpaceDE w:val="0"/>
        <w:autoSpaceDN w:val="0"/>
        <w:adjustRightInd w:val="0"/>
        <w:spacing w:after="240"/>
        <w:jc w:val="both"/>
        <w:rPr>
          <w:rFonts w:ascii="Arial" w:hAnsi="Arial" w:cs="Arial"/>
          <w:color w:val="000000" w:themeColor="text1"/>
          <w:sz w:val="24"/>
          <w:szCs w:val="24"/>
        </w:rPr>
      </w:pPr>
      <w:r w:rsidRPr="007B7D15">
        <w:rPr>
          <w:rFonts w:ascii="Arial" w:hAnsi="Arial" w:cs="Arial"/>
          <w:b/>
          <w:bCs/>
          <w:color w:val="000000" w:themeColor="text1"/>
          <w:sz w:val="24"/>
          <w:szCs w:val="24"/>
        </w:rPr>
        <w:t xml:space="preserve">Dispute Resolution Procedure: </w:t>
      </w:r>
      <w:r w:rsidRPr="007B7D15">
        <w:rPr>
          <w:rFonts w:ascii="Arial" w:hAnsi="Arial" w:cs="Arial"/>
          <w:color w:val="000000" w:themeColor="text1"/>
          <w:sz w:val="24"/>
          <w:szCs w:val="24"/>
        </w:rPr>
        <w:t xml:space="preserve"> the procedure set out in </w:t>
      </w:r>
      <w:r>
        <w:rPr>
          <w:rFonts w:ascii="Arial" w:hAnsi="Arial" w:cs="Arial"/>
          <w:iCs/>
          <w:color w:val="000000" w:themeColor="text1"/>
          <w:sz w:val="24"/>
          <w:szCs w:val="24"/>
        </w:rPr>
        <w:t>Clause 15</w:t>
      </w:r>
      <w:r w:rsidRPr="007B7D15">
        <w:rPr>
          <w:rFonts w:ascii="Arial" w:hAnsi="Arial" w:cs="Arial"/>
          <w:color w:val="000000" w:themeColor="text1"/>
          <w:sz w:val="24"/>
          <w:szCs w:val="24"/>
        </w:rPr>
        <w:t>.</w:t>
      </w:r>
    </w:p>
    <w:p w:rsidR="006E0291" w:rsidRPr="007B7D15" w:rsidRDefault="006E0291" w:rsidP="006E0291">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EIRs: </w:t>
      </w:r>
      <w:r w:rsidRPr="007B7D15">
        <w:rPr>
          <w:rFonts w:ascii="Arial" w:hAnsi="Arial" w:cs="Arial"/>
          <w:color w:val="000000"/>
          <w:sz w:val="24"/>
          <w:szCs w:val="24"/>
        </w:rPr>
        <w:t> the Environmental Information Regulations 2004 (SI 2004/3391) together with any guidance and/or codes of practice issued by the Information Commissioner or relevant government department in relation to such regulations.</w:t>
      </w:r>
    </w:p>
    <w:p w:rsidR="006E0291" w:rsidRPr="007B7D15" w:rsidRDefault="006E0291" w:rsidP="006E0291">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Exit Management Plan: </w:t>
      </w:r>
      <w:r w:rsidRPr="007B7D15">
        <w:rPr>
          <w:rFonts w:ascii="Arial" w:hAnsi="Arial" w:cs="Arial"/>
          <w:color w:val="000000"/>
          <w:sz w:val="24"/>
          <w:szCs w:val="24"/>
        </w:rPr>
        <w:t xml:space="preserve"> the plan set out in </w:t>
      </w:r>
      <w:r w:rsidRPr="00756724">
        <w:rPr>
          <w:rFonts w:ascii="Arial" w:hAnsi="Arial" w:cs="Arial"/>
          <w:iCs/>
          <w:color w:val="000000" w:themeColor="text1"/>
          <w:sz w:val="24"/>
          <w:szCs w:val="24"/>
        </w:rPr>
        <w:t>the Contract Particulars</w:t>
      </w:r>
    </w:p>
    <w:p w:rsidR="006E0291" w:rsidRPr="007B7D15" w:rsidRDefault="006E0291" w:rsidP="006E0291">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lastRenderedPageBreak/>
        <w:t xml:space="preserve">Extension period: </w:t>
      </w:r>
      <w:r w:rsidRPr="007B7D15">
        <w:rPr>
          <w:rFonts w:ascii="Arial" w:hAnsi="Arial" w:cs="Arial"/>
          <w:color w:val="000000"/>
          <w:sz w:val="24"/>
          <w:szCs w:val="24"/>
        </w:rPr>
        <w:t xml:space="preserve"> shall have the meaning given to it </w:t>
      </w:r>
      <w:r w:rsidRPr="007B7D15">
        <w:rPr>
          <w:rFonts w:ascii="Arial" w:hAnsi="Arial" w:cs="Arial"/>
          <w:color w:val="000000" w:themeColor="text1"/>
          <w:sz w:val="24"/>
          <w:szCs w:val="24"/>
        </w:rPr>
        <w:t xml:space="preserve">in </w:t>
      </w:r>
      <w:r w:rsidRPr="007B7D15">
        <w:rPr>
          <w:rFonts w:ascii="Arial" w:hAnsi="Arial" w:cs="Arial"/>
          <w:iCs/>
          <w:color w:val="000000" w:themeColor="text1"/>
          <w:sz w:val="24"/>
          <w:szCs w:val="24"/>
        </w:rPr>
        <w:t>Clause 3.1</w:t>
      </w:r>
      <w:r w:rsidRPr="007B7D15">
        <w:rPr>
          <w:rFonts w:ascii="Arial" w:hAnsi="Arial" w:cs="Arial"/>
          <w:color w:val="000000" w:themeColor="text1"/>
          <w:sz w:val="24"/>
          <w:szCs w:val="24"/>
        </w:rPr>
        <w:t>.</w:t>
      </w:r>
    </w:p>
    <w:p w:rsidR="006E0291" w:rsidRPr="007B7D15" w:rsidRDefault="006E0291" w:rsidP="006E0291">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FOIA: </w:t>
      </w:r>
      <w:r w:rsidRPr="007B7D15">
        <w:rPr>
          <w:rFonts w:ascii="Arial" w:hAnsi="Arial" w:cs="Arial"/>
          <w:color w:val="000000"/>
          <w:sz w:val="24"/>
          <w:szCs w:val="24"/>
        </w:rPr>
        <w:t> the Freedom of Information Act 2000 together with any guidance and/or codes of practice issued by the Information Commissioner or relevant government department in relation to such legislation.</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 xml:space="preserve">Force Majeure: </w:t>
      </w:r>
      <w:r w:rsidRPr="007B7D15">
        <w:rPr>
          <w:rFonts w:ascii="Arial" w:hAnsi="Arial" w:cs="Arial"/>
          <w:color w:val="000000"/>
          <w:sz w:val="24"/>
          <w:szCs w:val="24"/>
        </w:rPr>
        <w:t> any circumstance not within a party’s reasonable control including, without limitation:</w:t>
      </w:r>
    </w:p>
    <w:p w:rsidR="006E0291" w:rsidRPr="007B7D15" w:rsidRDefault="006E0291" w:rsidP="006E0291">
      <w:pPr>
        <w:widowControl w:val="0"/>
        <w:autoSpaceDE w:val="0"/>
        <w:autoSpaceDN w:val="0"/>
        <w:adjustRightInd w:val="0"/>
        <w:jc w:val="both"/>
        <w:rPr>
          <w:rFonts w:ascii="Arial" w:hAnsi="Arial" w:cs="Arial"/>
          <w:color w:val="000000"/>
          <w:sz w:val="24"/>
          <w:szCs w:val="24"/>
        </w:rPr>
      </w:pPr>
    </w:p>
    <w:p w:rsidR="006E0291" w:rsidRPr="007B7D15" w:rsidRDefault="006E0291" w:rsidP="00E55351">
      <w:pPr>
        <w:widowControl w:val="0"/>
        <w:numPr>
          <w:ilvl w:val="0"/>
          <w:numId w:val="36"/>
        </w:numPr>
        <w:autoSpaceDE w:val="0"/>
        <w:autoSpaceDN w:val="0"/>
        <w:adjustRightInd w:val="0"/>
        <w:spacing w:after="120"/>
        <w:ind w:left="480" w:hanging="360"/>
        <w:jc w:val="both"/>
        <w:rPr>
          <w:rFonts w:ascii="Arial" w:hAnsi="Arial" w:cs="Arial"/>
          <w:color w:val="000000"/>
          <w:sz w:val="24"/>
          <w:szCs w:val="24"/>
        </w:rPr>
      </w:pPr>
      <w:r w:rsidRPr="007B7D15">
        <w:rPr>
          <w:rFonts w:ascii="Arial" w:hAnsi="Arial" w:cs="Arial"/>
          <w:color w:val="000000"/>
          <w:sz w:val="24"/>
          <w:szCs w:val="24"/>
        </w:rPr>
        <w:t>acts of God, flood, drought, earthquake or other natural disaster;</w:t>
      </w:r>
    </w:p>
    <w:p w:rsidR="006E0291" w:rsidRPr="007B7D15" w:rsidRDefault="006E0291" w:rsidP="00E55351">
      <w:pPr>
        <w:widowControl w:val="0"/>
        <w:numPr>
          <w:ilvl w:val="0"/>
          <w:numId w:val="37"/>
        </w:numPr>
        <w:autoSpaceDE w:val="0"/>
        <w:autoSpaceDN w:val="0"/>
        <w:adjustRightInd w:val="0"/>
        <w:spacing w:after="120"/>
        <w:ind w:left="480" w:hanging="360"/>
        <w:jc w:val="both"/>
        <w:rPr>
          <w:rFonts w:ascii="Arial" w:hAnsi="Arial" w:cs="Arial"/>
          <w:color w:val="000000"/>
          <w:sz w:val="24"/>
          <w:szCs w:val="24"/>
        </w:rPr>
      </w:pPr>
      <w:r w:rsidRPr="007B7D15">
        <w:rPr>
          <w:rFonts w:ascii="Arial" w:hAnsi="Arial" w:cs="Arial"/>
          <w:color w:val="000000"/>
          <w:sz w:val="24"/>
          <w:szCs w:val="24"/>
        </w:rPr>
        <w:t>epidemic or pandemic;</w:t>
      </w:r>
    </w:p>
    <w:p w:rsidR="006E0291" w:rsidRPr="007B7D15" w:rsidRDefault="006E0291" w:rsidP="00E55351">
      <w:pPr>
        <w:widowControl w:val="0"/>
        <w:numPr>
          <w:ilvl w:val="0"/>
          <w:numId w:val="38"/>
        </w:numPr>
        <w:autoSpaceDE w:val="0"/>
        <w:autoSpaceDN w:val="0"/>
        <w:adjustRightInd w:val="0"/>
        <w:spacing w:after="120"/>
        <w:ind w:left="480" w:hanging="360"/>
        <w:jc w:val="both"/>
        <w:rPr>
          <w:rFonts w:ascii="Arial" w:hAnsi="Arial" w:cs="Arial"/>
          <w:color w:val="000000"/>
          <w:sz w:val="24"/>
          <w:szCs w:val="24"/>
        </w:rPr>
      </w:pPr>
      <w:r w:rsidRPr="007B7D15">
        <w:rPr>
          <w:rFonts w:ascii="Arial" w:hAnsi="Arial" w:cs="Arial"/>
          <w:color w:val="000000"/>
          <w:sz w:val="24"/>
          <w:szCs w:val="24"/>
        </w:rPr>
        <w:t>terrorist attack, civil war, civil commotion or riots, war, threat of or preparation for war, armed conflict, imposition of sanctions, embargo, or breaking off of diplomatic relations;</w:t>
      </w:r>
    </w:p>
    <w:p w:rsidR="006E0291" w:rsidRPr="007B7D15" w:rsidRDefault="006E0291" w:rsidP="00E55351">
      <w:pPr>
        <w:widowControl w:val="0"/>
        <w:numPr>
          <w:ilvl w:val="0"/>
          <w:numId w:val="39"/>
        </w:numPr>
        <w:autoSpaceDE w:val="0"/>
        <w:autoSpaceDN w:val="0"/>
        <w:adjustRightInd w:val="0"/>
        <w:spacing w:after="120"/>
        <w:ind w:left="480" w:hanging="360"/>
        <w:jc w:val="both"/>
        <w:rPr>
          <w:rFonts w:ascii="Arial" w:hAnsi="Arial" w:cs="Arial"/>
          <w:color w:val="000000"/>
          <w:sz w:val="24"/>
          <w:szCs w:val="24"/>
        </w:rPr>
      </w:pPr>
      <w:r w:rsidRPr="007B7D15">
        <w:rPr>
          <w:rFonts w:ascii="Arial" w:hAnsi="Arial" w:cs="Arial"/>
          <w:color w:val="000000"/>
          <w:sz w:val="24"/>
          <w:szCs w:val="24"/>
        </w:rPr>
        <w:t>nuclear, chemical or biological contamination or sonic boom;</w:t>
      </w:r>
    </w:p>
    <w:p w:rsidR="006E0291" w:rsidRPr="007B7D15" w:rsidRDefault="006E0291" w:rsidP="00E55351">
      <w:pPr>
        <w:widowControl w:val="0"/>
        <w:numPr>
          <w:ilvl w:val="0"/>
          <w:numId w:val="40"/>
        </w:numPr>
        <w:autoSpaceDE w:val="0"/>
        <w:autoSpaceDN w:val="0"/>
        <w:adjustRightInd w:val="0"/>
        <w:spacing w:after="120"/>
        <w:ind w:left="480" w:hanging="360"/>
        <w:jc w:val="both"/>
        <w:rPr>
          <w:rFonts w:ascii="Arial" w:hAnsi="Arial" w:cs="Arial"/>
          <w:color w:val="000000"/>
          <w:sz w:val="24"/>
          <w:szCs w:val="24"/>
        </w:rPr>
      </w:pPr>
      <w:r w:rsidRPr="007B7D15">
        <w:rPr>
          <w:rFonts w:ascii="Arial" w:hAnsi="Arial" w:cs="Arial"/>
          <w:color w:val="000000"/>
          <w:sz w:val="24"/>
          <w:szCs w:val="24"/>
        </w:rPr>
        <w:t>any law or action taken by a government or public authority, including without limitation imposing an export or import restriction, quota or prohibition;</w:t>
      </w:r>
    </w:p>
    <w:p w:rsidR="006E0291" w:rsidRPr="007B7D15" w:rsidRDefault="006E0291" w:rsidP="00E55351">
      <w:pPr>
        <w:widowControl w:val="0"/>
        <w:numPr>
          <w:ilvl w:val="0"/>
          <w:numId w:val="41"/>
        </w:numPr>
        <w:autoSpaceDE w:val="0"/>
        <w:autoSpaceDN w:val="0"/>
        <w:adjustRightInd w:val="0"/>
        <w:spacing w:after="120"/>
        <w:ind w:left="480" w:hanging="360"/>
        <w:jc w:val="both"/>
        <w:rPr>
          <w:rFonts w:ascii="Arial" w:hAnsi="Arial" w:cs="Arial"/>
          <w:color w:val="000000"/>
          <w:sz w:val="24"/>
          <w:szCs w:val="24"/>
        </w:rPr>
      </w:pPr>
      <w:r w:rsidRPr="007B7D15">
        <w:rPr>
          <w:rFonts w:ascii="Arial" w:hAnsi="Arial" w:cs="Arial"/>
          <w:color w:val="000000"/>
          <w:sz w:val="24"/>
          <w:szCs w:val="24"/>
        </w:rPr>
        <w:t>collapse of buildings, fire, explosion or accident; and</w:t>
      </w:r>
    </w:p>
    <w:p w:rsidR="008677CE" w:rsidRDefault="006E0291" w:rsidP="008677CE">
      <w:pPr>
        <w:widowControl w:val="0"/>
        <w:numPr>
          <w:ilvl w:val="0"/>
          <w:numId w:val="42"/>
        </w:numPr>
        <w:autoSpaceDE w:val="0"/>
        <w:autoSpaceDN w:val="0"/>
        <w:adjustRightInd w:val="0"/>
        <w:spacing w:before="240" w:after="120"/>
        <w:ind w:left="480" w:hanging="360"/>
        <w:jc w:val="both"/>
        <w:rPr>
          <w:rFonts w:ascii="Arial" w:hAnsi="Arial" w:cs="Arial"/>
          <w:color w:val="000000"/>
          <w:sz w:val="24"/>
          <w:szCs w:val="24"/>
        </w:rPr>
      </w:pPr>
      <w:r w:rsidRPr="007B7D15">
        <w:rPr>
          <w:rFonts w:ascii="Arial" w:hAnsi="Arial" w:cs="Arial"/>
          <w:color w:val="000000"/>
          <w:sz w:val="24"/>
          <w:szCs w:val="24"/>
        </w:rPr>
        <w:t>any labour or trade dispute, strikes, industrial action or lockouts (excluding any labour or trade dispute, strike, industrial action or lockout confined to the Supplier’s workforce or the workforce of any Subcontractor of the Supplier).</w:t>
      </w:r>
    </w:p>
    <w:p w:rsidR="006E0291" w:rsidRPr="007B7D15" w:rsidRDefault="006E0291" w:rsidP="006E0291">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GDPR: </w:t>
      </w:r>
      <w:r w:rsidRPr="007B7D15">
        <w:rPr>
          <w:rFonts w:ascii="Arial" w:hAnsi="Arial" w:cs="Arial"/>
          <w:color w:val="000000"/>
          <w:sz w:val="24"/>
          <w:szCs w:val="24"/>
        </w:rPr>
        <w:t> the General Data Protection Regulation (</w:t>
      </w:r>
      <w:r w:rsidRPr="007B7D15">
        <w:rPr>
          <w:rFonts w:ascii="Arial" w:hAnsi="Arial" w:cs="Arial"/>
          <w:i/>
          <w:iCs/>
          <w:color w:val="000000"/>
          <w:sz w:val="24"/>
          <w:szCs w:val="24"/>
        </w:rPr>
        <w:t>(EU) 2016/679</w:t>
      </w:r>
      <w:r w:rsidRPr="007B7D15">
        <w:rPr>
          <w:rFonts w:ascii="Arial" w:hAnsi="Arial" w:cs="Arial"/>
          <w:color w:val="000000"/>
          <w:sz w:val="24"/>
          <w:szCs w:val="24"/>
        </w:rPr>
        <w:t>).</w:t>
      </w:r>
    </w:p>
    <w:p w:rsidR="006E0291" w:rsidRPr="007B7D15" w:rsidRDefault="006E0291" w:rsidP="006E0291">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Health and Safety Policy: </w:t>
      </w:r>
      <w:r w:rsidRPr="007B7D15">
        <w:rPr>
          <w:rFonts w:ascii="Arial" w:hAnsi="Arial" w:cs="Arial"/>
          <w:color w:val="000000"/>
          <w:sz w:val="24"/>
          <w:szCs w:val="24"/>
        </w:rPr>
        <w:t> the health and safety policy of the Authority as provided to the Supplier on or before the Commencement Date and as subsequently provided to the Supplier from time to time except any provision of any such subsequently provided policy that cannot be reasonably reconciled to ensuring compliance with applicable Law regarding health and safety.</w:t>
      </w:r>
    </w:p>
    <w:p w:rsidR="006E0291" w:rsidRPr="007B7D15" w:rsidRDefault="006E0291" w:rsidP="006E0291">
      <w:pPr>
        <w:widowControl w:val="0"/>
        <w:autoSpaceDE w:val="0"/>
        <w:autoSpaceDN w:val="0"/>
        <w:adjustRightInd w:val="0"/>
        <w:spacing w:before="200" w:after="240"/>
        <w:rPr>
          <w:rFonts w:ascii="Arial" w:hAnsi="Arial" w:cs="Arial"/>
          <w:b/>
          <w:sz w:val="24"/>
          <w:szCs w:val="24"/>
        </w:rPr>
      </w:pPr>
      <w:r w:rsidRPr="00756724">
        <w:rPr>
          <w:rFonts w:ascii="Arial" w:hAnsi="Arial" w:cs="Arial"/>
          <w:b/>
          <w:sz w:val="24"/>
          <w:szCs w:val="24"/>
        </w:rPr>
        <w:t xml:space="preserve">Indexation: </w:t>
      </w:r>
      <w:r>
        <w:rPr>
          <w:rFonts w:ascii="Arial" w:hAnsi="Arial" w:cs="Arial"/>
          <w:sz w:val="24"/>
          <w:szCs w:val="24"/>
        </w:rPr>
        <w:t>is defined in clause 38</w:t>
      </w:r>
    </w:p>
    <w:p w:rsidR="006E0291" w:rsidRPr="007B7D15" w:rsidRDefault="006E0291" w:rsidP="006E0291">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Information: </w:t>
      </w:r>
      <w:r w:rsidRPr="007B7D15">
        <w:rPr>
          <w:rFonts w:ascii="Arial" w:hAnsi="Arial" w:cs="Arial"/>
          <w:color w:val="000000"/>
          <w:sz w:val="24"/>
          <w:szCs w:val="24"/>
        </w:rPr>
        <w:t> has the meaning given under section 84 of FOIA.</w:t>
      </w:r>
    </w:p>
    <w:p w:rsidR="006E0291" w:rsidRPr="007B7D15" w:rsidRDefault="006E0291" w:rsidP="006E0291">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Initial Term: </w:t>
      </w:r>
      <w:r w:rsidRPr="007B7D15">
        <w:rPr>
          <w:rFonts w:ascii="Arial" w:hAnsi="Arial" w:cs="Arial"/>
          <w:color w:val="000000"/>
          <w:sz w:val="24"/>
          <w:szCs w:val="24"/>
        </w:rPr>
        <w:t xml:space="preserve"> the period commencing on the Commencement Date </w:t>
      </w:r>
      <w:r w:rsidRPr="00BA762A">
        <w:rPr>
          <w:rFonts w:ascii="Arial" w:hAnsi="Arial" w:cs="Arial"/>
          <w:color w:val="FF0000"/>
          <w:sz w:val="24"/>
          <w:szCs w:val="24"/>
          <w:highlight w:val="yellow"/>
        </w:rPr>
        <w:t>(Buyer -insert start date)</w:t>
      </w:r>
      <w:r w:rsidRPr="00BA762A">
        <w:rPr>
          <w:rFonts w:ascii="Arial" w:hAnsi="Arial" w:cs="Arial"/>
          <w:color w:val="FF0000"/>
          <w:sz w:val="24"/>
          <w:szCs w:val="24"/>
        </w:rPr>
        <w:t xml:space="preserve"> </w:t>
      </w:r>
      <w:r w:rsidRPr="00BA762A">
        <w:rPr>
          <w:rFonts w:ascii="Arial" w:hAnsi="Arial" w:cs="Arial"/>
          <w:color w:val="000000" w:themeColor="text1"/>
          <w:sz w:val="24"/>
          <w:szCs w:val="24"/>
        </w:rPr>
        <w:t>and</w:t>
      </w:r>
      <w:r w:rsidRPr="00BA762A">
        <w:rPr>
          <w:rFonts w:ascii="Arial" w:hAnsi="Arial" w:cs="Arial"/>
          <w:color w:val="FF0000"/>
          <w:sz w:val="24"/>
          <w:szCs w:val="24"/>
        </w:rPr>
        <w:t xml:space="preserve"> </w:t>
      </w:r>
      <w:r w:rsidRPr="007B7D15">
        <w:rPr>
          <w:rFonts w:ascii="Arial" w:hAnsi="Arial" w:cs="Arial"/>
          <w:color w:val="000000"/>
          <w:sz w:val="24"/>
          <w:szCs w:val="24"/>
        </w:rPr>
        <w:t xml:space="preserve">ending on the </w:t>
      </w:r>
      <w:r w:rsidRPr="00BA762A">
        <w:rPr>
          <w:rFonts w:ascii="Arial" w:hAnsi="Arial" w:cs="Arial"/>
          <w:color w:val="FF0000"/>
          <w:sz w:val="24"/>
          <w:szCs w:val="24"/>
          <w:highlight w:val="yellow"/>
        </w:rPr>
        <w:t>(Buyer -insert end date</w:t>
      </w:r>
      <w:r w:rsidR="00094907">
        <w:rPr>
          <w:rFonts w:ascii="Arial" w:hAnsi="Arial" w:cs="Arial"/>
          <w:color w:val="FF0000"/>
          <w:sz w:val="24"/>
          <w:szCs w:val="24"/>
          <w:highlight w:val="yellow"/>
        </w:rPr>
        <w:t xml:space="preserve"> of initial term; do not include extension period(s)</w:t>
      </w:r>
      <w:r w:rsidRPr="00BA762A">
        <w:rPr>
          <w:rFonts w:ascii="Arial" w:hAnsi="Arial" w:cs="Arial"/>
          <w:color w:val="FF0000"/>
          <w:sz w:val="24"/>
          <w:szCs w:val="24"/>
          <w:highlight w:val="yellow"/>
        </w:rPr>
        <w:t>).</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 xml:space="preserve">Insolvency Event: </w:t>
      </w:r>
      <w:r w:rsidRPr="007B7D15">
        <w:rPr>
          <w:rFonts w:ascii="Arial" w:hAnsi="Arial" w:cs="Arial"/>
          <w:color w:val="000000"/>
          <w:sz w:val="24"/>
          <w:szCs w:val="24"/>
        </w:rPr>
        <w:t> where:</w:t>
      </w:r>
    </w:p>
    <w:p w:rsidR="006E0291" w:rsidRPr="007B7D15" w:rsidRDefault="006E0291" w:rsidP="006E0291">
      <w:pPr>
        <w:widowControl w:val="0"/>
        <w:autoSpaceDE w:val="0"/>
        <w:autoSpaceDN w:val="0"/>
        <w:adjustRightInd w:val="0"/>
        <w:jc w:val="both"/>
        <w:rPr>
          <w:rFonts w:ascii="Arial" w:hAnsi="Arial" w:cs="Arial"/>
          <w:color w:val="000000"/>
          <w:sz w:val="24"/>
          <w:szCs w:val="24"/>
        </w:rPr>
      </w:pPr>
    </w:p>
    <w:p w:rsidR="006E0291" w:rsidRPr="007B7D15" w:rsidRDefault="006E0291" w:rsidP="00E55351">
      <w:pPr>
        <w:widowControl w:val="0"/>
        <w:numPr>
          <w:ilvl w:val="0"/>
          <w:numId w:val="19"/>
        </w:numPr>
        <w:autoSpaceDE w:val="0"/>
        <w:autoSpaceDN w:val="0"/>
        <w:adjustRightInd w:val="0"/>
        <w:spacing w:after="120"/>
        <w:ind w:left="480" w:hanging="360"/>
        <w:jc w:val="both"/>
        <w:rPr>
          <w:rFonts w:ascii="Arial" w:hAnsi="Arial" w:cs="Arial"/>
          <w:color w:val="000000"/>
          <w:sz w:val="24"/>
          <w:szCs w:val="24"/>
        </w:rPr>
      </w:pPr>
      <w:r w:rsidRPr="007B7D15">
        <w:rPr>
          <w:rFonts w:ascii="Arial" w:hAnsi="Arial" w:cs="Arial"/>
          <w:color w:val="000000"/>
          <w:sz w:val="24"/>
          <w:szCs w:val="24"/>
        </w:rPr>
        <w:t xml:space="preserve">the Supplier suspends, or threatens to suspend, payment of its debts or is unable to pay its debts as they fall due or admits inability to pay its debts or [(being a company or limited liability partnership) is deemed unable to pay its debts within the meaning of section 123 of the Insolvency Act 1986 </w:t>
      </w:r>
      <w:r w:rsidRPr="007B7D15">
        <w:rPr>
          <w:rFonts w:ascii="Arial" w:hAnsi="Arial" w:cs="Arial"/>
          <w:b/>
          <w:bCs/>
          <w:color w:val="000000"/>
          <w:sz w:val="24"/>
          <w:szCs w:val="24"/>
        </w:rPr>
        <w:t>OR</w:t>
      </w:r>
      <w:r w:rsidRPr="007B7D15">
        <w:rPr>
          <w:rFonts w:ascii="Arial" w:hAnsi="Arial" w:cs="Arial"/>
          <w:color w:val="000000"/>
          <w:sz w:val="24"/>
          <w:szCs w:val="24"/>
        </w:rPr>
        <w:t xml:space="preserve"> (being an individual) is deemed either unable to pay its debts or as having no reasonable prospect of so doing, in either case, within the meaning of section 268 of the Insolvency Act 1986 </w:t>
      </w:r>
      <w:r w:rsidRPr="007B7D15">
        <w:rPr>
          <w:rFonts w:ascii="Arial" w:hAnsi="Arial" w:cs="Arial"/>
          <w:b/>
          <w:bCs/>
          <w:color w:val="000000"/>
          <w:sz w:val="24"/>
          <w:szCs w:val="24"/>
        </w:rPr>
        <w:t>OR</w:t>
      </w:r>
      <w:r w:rsidRPr="007B7D15">
        <w:rPr>
          <w:rFonts w:ascii="Arial" w:hAnsi="Arial" w:cs="Arial"/>
          <w:color w:val="000000"/>
          <w:sz w:val="24"/>
          <w:szCs w:val="24"/>
        </w:rPr>
        <w:t xml:space="preserve"> (being a partnership) has any partner to whom any of the foregoing apply];</w:t>
      </w:r>
    </w:p>
    <w:p w:rsidR="006E0291" w:rsidRPr="007B7D15" w:rsidRDefault="006E0291" w:rsidP="00E55351">
      <w:pPr>
        <w:widowControl w:val="0"/>
        <w:numPr>
          <w:ilvl w:val="0"/>
          <w:numId w:val="20"/>
        </w:numPr>
        <w:autoSpaceDE w:val="0"/>
        <w:autoSpaceDN w:val="0"/>
        <w:adjustRightInd w:val="0"/>
        <w:spacing w:after="120"/>
        <w:ind w:left="480" w:hanging="360"/>
        <w:jc w:val="both"/>
        <w:rPr>
          <w:rFonts w:ascii="Arial" w:hAnsi="Arial" w:cs="Arial"/>
          <w:color w:val="000000"/>
          <w:sz w:val="24"/>
          <w:szCs w:val="24"/>
        </w:rPr>
      </w:pPr>
      <w:r w:rsidRPr="007B7D15">
        <w:rPr>
          <w:rFonts w:ascii="Arial" w:hAnsi="Arial" w:cs="Arial"/>
          <w:color w:val="000000"/>
          <w:sz w:val="24"/>
          <w:szCs w:val="24"/>
        </w:rPr>
        <w:lastRenderedPageBreak/>
        <w:t>the Supplier commences negotiations with all or any class of its creditors with a view to rescheduling any of its debts, or makes a proposal for or enters into any compromise or arrangement with its creditors [other than (being a company) for the sole purpose of a scheme for a solvent amalgamation of the Supplier with one or more other companies or the solvent reconstruction of that other party];</w:t>
      </w:r>
    </w:p>
    <w:p w:rsidR="006E0291" w:rsidRPr="007B7D15" w:rsidRDefault="006E0291" w:rsidP="00E55351">
      <w:pPr>
        <w:widowControl w:val="0"/>
        <w:numPr>
          <w:ilvl w:val="0"/>
          <w:numId w:val="21"/>
        </w:numPr>
        <w:autoSpaceDE w:val="0"/>
        <w:autoSpaceDN w:val="0"/>
        <w:adjustRightInd w:val="0"/>
        <w:spacing w:after="120"/>
        <w:ind w:left="480" w:hanging="360"/>
        <w:jc w:val="both"/>
        <w:rPr>
          <w:rFonts w:ascii="Arial" w:hAnsi="Arial" w:cs="Arial"/>
          <w:color w:val="000000"/>
          <w:sz w:val="24"/>
          <w:szCs w:val="24"/>
        </w:rPr>
      </w:pPr>
      <w:r w:rsidRPr="007B7D15">
        <w:rPr>
          <w:rFonts w:ascii="Arial" w:hAnsi="Arial" w:cs="Arial"/>
          <w:color w:val="000000"/>
          <w:sz w:val="24"/>
          <w:szCs w:val="24"/>
        </w:rPr>
        <w:t>a petition is filed, a notice is given, a resolution is passed, or an order is made, for or in connection with the winding up of the Supplier (being a company, limited liability partnership or partnership) [other than for the sole purpose of a scheme for a solvent amalgamation of that other party with one or more other companies or the solvent reconstruction of that other party];</w:t>
      </w:r>
    </w:p>
    <w:p w:rsidR="006E0291" w:rsidRPr="007B7D15" w:rsidRDefault="006E0291" w:rsidP="00E55351">
      <w:pPr>
        <w:widowControl w:val="0"/>
        <w:numPr>
          <w:ilvl w:val="0"/>
          <w:numId w:val="22"/>
        </w:numPr>
        <w:autoSpaceDE w:val="0"/>
        <w:autoSpaceDN w:val="0"/>
        <w:adjustRightInd w:val="0"/>
        <w:spacing w:after="120"/>
        <w:ind w:left="480" w:hanging="360"/>
        <w:jc w:val="both"/>
        <w:rPr>
          <w:rFonts w:ascii="Arial" w:hAnsi="Arial" w:cs="Arial"/>
          <w:color w:val="000000"/>
          <w:sz w:val="24"/>
          <w:szCs w:val="24"/>
        </w:rPr>
      </w:pPr>
      <w:r w:rsidRPr="007B7D15">
        <w:rPr>
          <w:rFonts w:ascii="Arial" w:hAnsi="Arial" w:cs="Arial"/>
          <w:color w:val="000000"/>
          <w:sz w:val="24"/>
          <w:szCs w:val="24"/>
        </w:rPr>
        <w:t>an application is made to court, or an order is made, for the appointment of an administrator, or a notice of intention to appoint an administrator is given or if an administrator is appointed, over the Supplier (being a company);</w:t>
      </w:r>
    </w:p>
    <w:p w:rsidR="006E0291" w:rsidRPr="007B7D15" w:rsidRDefault="006E0291" w:rsidP="00E55351">
      <w:pPr>
        <w:widowControl w:val="0"/>
        <w:numPr>
          <w:ilvl w:val="0"/>
          <w:numId w:val="23"/>
        </w:numPr>
        <w:autoSpaceDE w:val="0"/>
        <w:autoSpaceDN w:val="0"/>
        <w:adjustRightInd w:val="0"/>
        <w:spacing w:after="120"/>
        <w:ind w:left="480" w:hanging="360"/>
        <w:jc w:val="both"/>
        <w:rPr>
          <w:rFonts w:ascii="Arial" w:hAnsi="Arial" w:cs="Arial"/>
          <w:color w:val="000000"/>
          <w:sz w:val="24"/>
          <w:szCs w:val="24"/>
        </w:rPr>
      </w:pPr>
      <w:r w:rsidRPr="007B7D15">
        <w:rPr>
          <w:rFonts w:ascii="Arial" w:hAnsi="Arial" w:cs="Arial"/>
          <w:color w:val="000000"/>
          <w:sz w:val="24"/>
          <w:szCs w:val="24"/>
        </w:rPr>
        <w:t>the holder of a qualifying floating charge over the assets of the Supplier (being a company) has become entitled to appoint or has appointed an administrative receiver;</w:t>
      </w:r>
    </w:p>
    <w:p w:rsidR="006E0291" w:rsidRPr="007B7D15" w:rsidRDefault="006E0291" w:rsidP="00E55351">
      <w:pPr>
        <w:widowControl w:val="0"/>
        <w:numPr>
          <w:ilvl w:val="0"/>
          <w:numId w:val="24"/>
        </w:numPr>
        <w:autoSpaceDE w:val="0"/>
        <w:autoSpaceDN w:val="0"/>
        <w:adjustRightInd w:val="0"/>
        <w:spacing w:after="120"/>
        <w:ind w:left="480" w:hanging="360"/>
        <w:jc w:val="both"/>
        <w:rPr>
          <w:rFonts w:ascii="Arial" w:hAnsi="Arial" w:cs="Arial"/>
          <w:color w:val="000000"/>
          <w:sz w:val="24"/>
          <w:szCs w:val="24"/>
        </w:rPr>
      </w:pPr>
      <w:r w:rsidRPr="007B7D15">
        <w:rPr>
          <w:rFonts w:ascii="Arial" w:hAnsi="Arial" w:cs="Arial"/>
          <w:color w:val="000000"/>
          <w:sz w:val="24"/>
          <w:szCs w:val="24"/>
        </w:rPr>
        <w:t>a person becomes entitled to appoint a receiver over the assets of the Supplier or a receiver is appointed over the assets of the Supplier;</w:t>
      </w:r>
    </w:p>
    <w:p w:rsidR="006E0291" w:rsidRPr="007B7D15" w:rsidRDefault="006E0291" w:rsidP="00E55351">
      <w:pPr>
        <w:widowControl w:val="0"/>
        <w:numPr>
          <w:ilvl w:val="0"/>
          <w:numId w:val="25"/>
        </w:numPr>
        <w:autoSpaceDE w:val="0"/>
        <w:autoSpaceDN w:val="0"/>
        <w:adjustRightInd w:val="0"/>
        <w:spacing w:after="120"/>
        <w:ind w:left="480" w:hanging="360"/>
        <w:jc w:val="both"/>
        <w:rPr>
          <w:rFonts w:ascii="Arial" w:hAnsi="Arial" w:cs="Arial"/>
          <w:color w:val="000000"/>
          <w:sz w:val="24"/>
          <w:szCs w:val="24"/>
        </w:rPr>
      </w:pPr>
      <w:r w:rsidRPr="007B7D15">
        <w:rPr>
          <w:rFonts w:ascii="Arial" w:hAnsi="Arial" w:cs="Arial"/>
          <w:color w:val="000000"/>
          <w:sz w:val="24"/>
          <w:szCs w:val="24"/>
        </w:rPr>
        <w:t xml:space="preserve">the Supplier (being an individual) is the subject of </w:t>
      </w:r>
      <w:r>
        <w:rPr>
          <w:rFonts w:ascii="Arial" w:hAnsi="Arial" w:cs="Arial"/>
          <w:color w:val="000000"/>
          <w:sz w:val="24"/>
          <w:szCs w:val="24"/>
        </w:rPr>
        <w:t>a bankruptcy petition or order;</w:t>
      </w:r>
    </w:p>
    <w:p w:rsidR="006E0291" w:rsidRPr="007B7D15" w:rsidRDefault="006E0291" w:rsidP="00E55351">
      <w:pPr>
        <w:widowControl w:val="0"/>
        <w:numPr>
          <w:ilvl w:val="0"/>
          <w:numId w:val="26"/>
        </w:numPr>
        <w:autoSpaceDE w:val="0"/>
        <w:autoSpaceDN w:val="0"/>
        <w:adjustRightInd w:val="0"/>
        <w:spacing w:after="120"/>
        <w:ind w:left="480" w:hanging="360"/>
        <w:jc w:val="both"/>
        <w:rPr>
          <w:rFonts w:ascii="Arial" w:hAnsi="Arial" w:cs="Arial"/>
          <w:color w:val="000000"/>
          <w:sz w:val="24"/>
          <w:szCs w:val="24"/>
        </w:rPr>
      </w:pPr>
      <w:r w:rsidRPr="007B7D15">
        <w:rPr>
          <w:rFonts w:ascii="Arial" w:hAnsi="Arial" w:cs="Arial"/>
          <w:color w:val="000000"/>
          <w:sz w:val="24"/>
          <w:szCs w:val="24"/>
        </w:rPr>
        <w:t>a creditor or encumbrancer of the Supplier attaches or takes possession of, or a distress, execution, sequestration or other such process is levied or enforced on or sued against, the whole or any part of the other party’s assets and such attachment or process is not discharged within 14 days;</w:t>
      </w:r>
    </w:p>
    <w:p w:rsidR="006E0291" w:rsidRPr="007B7D15" w:rsidRDefault="006E0291" w:rsidP="00E55351">
      <w:pPr>
        <w:widowControl w:val="0"/>
        <w:numPr>
          <w:ilvl w:val="0"/>
          <w:numId w:val="27"/>
        </w:numPr>
        <w:autoSpaceDE w:val="0"/>
        <w:autoSpaceDN w:val="0"/>
        <w:adjustRightInd w:val="0"/>
        <w:spacing w:after="120"/>
        <w:ind w:left="480" w:hanging="360"/>
        <w:jc w:val="both"/>
        <w:rPr>
          <w:rFonts w:ascii="Arial" w:hAnsi="Arial" w:cs="Arial"/>
          <w:color w:val="000000"/>
          <w:sz w:val="24"/>
          <w:szCs w:val="24"/>
        </w:rPr>
      </w:pPr>
      <w:r w:rsidRPr="007B7D15">
        <w:rPr>
          <w:rFonts w:ascii="Arial" w:hAnsi="Arial" w:cs="Arial"/>
          <w:color w:val="000000"/>
          <w:sz w:val="24"/>
          <w:szCs w:val="24"/>
        </w:rPr>
        <w:t>any event occurs, or proceeding is taken, with respect to the Supplier in any jurisdiction to which it is subject that has an effect equivalent or similar to any of the events mentioned in (a) to (h) (inclusive); [or]</w:t>
      </w:r>
    </w:p>
    <w:p w:rsidR="006E0291" w:rsidRPr="007B7D15" w:rsidRDefault="006E0291" w:rsidP="00E55351">
      <w:pPr>
        <w:widowControl w:val="0"/>
        <w:numPr>
          <w:ilvl w:val="0"/>
          <w:numId w:val="28"/>
        </w:numPr>
        <w:autoSpaceDE w:val="0"/>
        <w:autoSpaceDN w:val="0"/>
        <w:adjustRightInd w:val="0"/>
        <w:spacing w:after="120"/>
        <w:ind w:left="480" w:hanging="360"/>
        <w:jc w:val="both"/>
        <w:rPr>
          <w:rFonts w:ascii="Arial" w:hAnsi="Arial" w:cs="Arial"/>
          <w:color w:val="000000"/>
          <w:sz w:val="24"/>
          <w:szCs w:val="24"/>
        </w:rPr>
      </w:pPr>
      <w:r w:rsidRPr="007B7D15">
        <w:rPr>
          <w:rFonts w:ascii="Arial" w:hAnsi="Arial" w:cs="Arial"/>
          <w:color w:val="000000"/>
          <w:sz w:val="24"/>
          <w:szCs w:val="24"/>
        </w:rPr>
        <w:t>the Supplier suspends or ceases, or threatens to suspend or cease, carrying on all or a substantial part of its business[; or]</w:t>
      </w:r>
    </w:p>
    <w:p w:rsidR="006E0291" w:rsidRPr="007B7D15" w:rsidRDefault="006E0291" w:rsidP="00E55351">
      <w:pPr>
        <w:widowControl w:val="0"/>
        <w:numPr>
          <w:ilvl w:val="0"/>
          <w:numId w:val="29"/>
        </w:numPr>
        <w:autoSpaceDE w:val="0"/>
        <w:autoSpaceDN w:val="0"/>
        <w:adjustRightInd w:val="0"/>
        <w:spacing w:after="120"/>
        <w:ind w:left="480" w:hanging="360"/>
        <w:jc w:val="both"/>
        <w:rPr>
          <w:rFonts w:ascii="Arial" w:hAnsi="Arial" w:cs="Arial"/>
          <w:color w:val="000000"/>
          <w:sz w:val="24"/>
          <w:szCs w:val="24"/>
        </w:rPr>
      </w:pPr>
      <w:r w:rsidRPr="007B7D15">
        <w:rPr>
          <w:rFonts w:ascii="Arial" w:hAnsi="Arial" w:cs="Arial"/>
          <w:color w:val="000000"/>
          <w:sz w:val="24"/>
          <w:szCs w:val="24"/>
        </w:rPr>
        <w:t>the Supplier (being an individual) dies or, by reason of illness or incapacity (whether mental or physical), is incapable of managing his or her own affairs or becomes a patient under any mental health legislation.</w:t>
      </w:r>
    </w:p>
    <w:p w:rsidR="006E0291" w:rsidRPr="007B7D15" w:rsidRDefault="006E0291" w:rsidP="006E0291">
      <w:pPr>
        <w:widowControl w:val="0"/>
        <w:autoSpaceDE w:val="0"/>
        <w:autoSpaceDN w:val="0"/>
        <w:adjustRightInd w:val="0"/>
        <w:spacing w:before="200" w:after="240"/>
        <w:jc w:val="both"/>
        <w:rPr>
          <w:rFonts w:ascii="Arial" w:hAnsi="Arial" w:cs="Arial"/>
          <w:color w:val="000000"/>
          <w:sz w:val="24"/>
          <w:szCs w:val="24"/>
        </w:rPr>
      </w:pPr>
      <w:r w:rsidRPr="007B7D15">
        <w:rPr>
          <w:rFonts w:ascii="Arial" w:hAnsi="Arial" w:cs="Arial"/>
          <w:b/>
          <w:bCs/>
          <w:color w:val="000000"/>
          <w:sz w:val="24"/>
          <w:szCs w:val="24"/>
        </w:rPr>
        <w:t xml:space="preserve">Intellectual Property Rights: </w:t>
      </w:r>
      <w:r w:rsidRPr="007B7D15">
        <w:rPr>
          <w:rFonts w:ascii="Arial" w:hAnsi="Arial" w:cs="Arial"/>
          <w:color w:val="000000"/>
          <w:sz w:val="24"/>
          <w:szCs w:val="24"/>
        </w:rPr>
        <w:t> patents, utility models, rights to inventions, copyright and neighbouring related rights, moral rights, trademarks and service marks, business names and domain names, rights in get-up and trade dress, goodwill and the right to sue for passing off or unfair competition, rights in designs, rights in computer software, database rights,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p w:rsidR="006E0291" w:rsidRPr="007B7D15" w:rsidRDefault="006E0291" w:rsidP="006E0291">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Key Personnel: </w:t>
      </w:r>
      <w:r w:rsidRPr="007B7D15">
        <w:rPr>
          <w:rFonts w:ascii="Arial" w:hAnsi="Arial" w:cs="Arial"/>
          <w:color w:val="000000"/>
          <w:sz w:val="24"/>
          <w:szCs w:val="24"/>
        </w:rPr>
        <w:t xml:space="preserve"> those personnel identified </w:t>
      </w:r>
      <w:r w:rsidRPr="005570A8">
        <w:rPr>
          <w:rFonts w:ascii="Arial" w:hAnsi="Arial" w:cs="Arial"/>
          <w:iCs/>
          <w:color w:val="000000" w:themeColor="text1"/>
          <w:sz w:val="24"/>
          <w:szCs w:val="24"/>
        </w:rPr>
        <w:t>in</w:t>
      </w:r>
      <w:r w:rsidRPr="00756724">
        <w:rPr>
          <w:rFonts w:ascii="Arial" w:hAnsi="Arial" w:cs="Arial"/>
          <w:i/>
          <w:iCs/>
          <w:color w:val="000000" w:themeColor="text1"/>
          <w:sz w:val="24"/>
          <w:szCs w:val="24"/>
        </w:rPr>
        <w:t xml:space="preserve"> </w:t>
      </w:r>
      <w:r w:rsidRPr="00756724">
        <w:rPr>
          <w:rFonts w:ascii="Arial" w:hAnsi="Arial" w:cs="Arial"/>
          <w:iCs/>
          <w:color w:val="000000" w:themeColor="text1"/>
          <w:sz w:val="24"/>
          <w:szCs w:val="24"/>
        </w:rPr>
        <w:t>the Contract Particulars</w:t>
      </w:r>
      <w:r w:rsidRPr="007B7D15">
        <w:rPr>
          <w:rFonts w:ascii="Arial" w:hAnsi="Arial" w:cs="Arial"/>
          <w:color w:val="000000"/>
          <w:sz w:val="24"/>
          <w:szCs w:val="24"/>
        </w:rPr>
        <w:t xml:space="preserve"> for the roles attributed to such personnel, as modified pursuant to </w:t>
      </w:r>
      <w:r w:rsidRPr="007B7D15">
        <w:rPr>
          <w:rFonts w:ascii="Arial" w:hAnsi="Arial" w:cs="Arial"/>
          <w:iCs/>
          <w:color w:val="000000" w:themeColor="text1"/>
          <w:sz w:val="24"/>
          <w:szCs w:val="24"/>
        </w:rPr>
        <w:t>Clause</w:t>
      </w:r>
      <w:r w:rsidR="004761FF">
        <w:rPr>
          <w:rFonts w:ascii="Arial" w:hAnsi="Arial" w:cs="Arial"/>
          <w:iCs/>
          <w:color w:val="000000" w:themeColor="text1"/>
          <w:sz w:val="24"/>
          <w:szCs w:val="24"/>
        </w:rPr>
        <w:t>s 9 and</w:t>
      </w:r>
      <w:r w:rsidRPr="007B7D15">
        <w:rPr>
          <w:rFonts w:ascii="Arial" w:hAnsi="Arial" w:cs="Arial"/>
          <w:iCs/>
          <w:color w:val="000000" w:themeColor="text1"/>
          <w:sz w:val="24"/>
          <w:szCs w:val="24"/>
        </w:rPr>
        <w:t xml:space="preserve"> 10</w:t>
      </w:r>
      <w:r w:rsidRPr="007B7D15">
        <w:rPr>
          <w:rFonts w:ascii="Arial" w:hAnsi="Arial" w:cs="Arial"/>
          <w:color w:val="000000" w:themeColor="text1"/>
          <w:sz w:val="24"/>
          <w:szCs w:val="24"/>
        </w:rPr>
        <w:t>.</w:t>
      </w:r>
    </w:p>
    <w:p w:rsidR="006E0291" w:rsidRPr="001D189B" w:rsidRDefault="006E0291" w:rsidP="006E0291">
      <w:pPr>
        <w:widowControl w:val="0"/>
        <w:autoSpaceDE w:val="0"/>
        <w:autoSpaceDN w:val="0"/>
        <w:adjustRightInd w:val="0"/>
        <w:spacing w:after="240"/>
        <w:jc w:val="both"/>
        <w:rPr>
          <w:rFonts w:ascii="Arial" w:hAnsi="Arial" w:cs="Arial"/>
          <w:b/>
          <w:bCs/>
          <w:color w:val="000000"/>
          <w:sz w:val="24"/>
          <w:szCs w:val="24"/>
        </w:rPr>
      </w:pPr>
      <w:r w:rsidRPr="00061D3D">
        <w:rPr>
          <w:rFonts w:ascii="Arial" w:hAnsi="Arial" w:cs="Arial"/>
          <w:b/>
          <w:bCs/>
          <w:color w:val="000000"/>
          <w:sz w:val="24"/>
          <w:szCs w:val="24"/>
        </w:rPr>
        <w:t>KPI</w:t>
      </w:r>
      <w:r w:rsidR="003F4FBC">
        <w:rPr>
          <w:rFonts w:ascii="Arial" w:hAnsi="Arial" w:cs="Arial"/>
          <w:b/>
          <w:bCs/>
          <w:color w:val="000000"/>
          <w:sz w:val="24"/>
          <w:szCs w:val="24"/>
        </w:rPr>
        <w:t>’</w:t>
      </w:r>
      <w:r w:rsidRPr="00061D3D">
        <w:rPr>
          <w:rFonts w:ascii="Arial" w:hAnsi="Arial" w:cs="Arial"/>
          <w:b/>
          <w:bCs/>
          <w:color w:val="000000"/>
          <w:sz w:val="24"/>
          <w:szCs w:val="24"/>
        </w:rPr>
        <w:t>s:</w:t>
      </w:r>
      <w:r w:rsidRPr="0004601E">
        <w:rPr>
          <w:rFonts w:ascii="serif" w:hAnsi="serif" w:cs="serif"/>
          <w:b/>
          <w:bCs/>
          <w:color w:val="000000"/>
        </w:rPr>
        <w:t xml:space="preserve"> </w:t>
      </w:r>
      <w:r w:rsidRPr="0004601E">
        <w:rPr>
          <w:rFonts w:ascii="serif" w:hAnsi="serif" w:cs="serif"/>
          <w:color w:val="000000"/>
        </w:rPr>
        <w:t> </w:t>
      </w:r>
      <w:r w:rsidRPr="001D189B">
        <w:rPr>
          <w:rFonts w:ascii="Arial" w:hAnsi="Arial" w:cs="Arial"/>
          <w:color w:val="000000"/>
          <w:sz w:val="24"/>
          <w:szCs w:val="24"/>
        </w:rPr>
        <w:t xml:space="preserve">the key performance indicators set out in </w:t>
      </w:r>
      <w:r>
        <w:rPr>
          <w:rFonts w:ascii="Arial" w:hAnsi="Arial" w:cs="Arial"/>
          <w:iCs/>
          <w:color w:val="000000" w:themeColor="text1"/>
          <w:sz w:val="24"/>
          <w:szCs w:val="24"/>
        </w:rPr>
        <w:t>Schedule 2</w:t>
      </w:r>
      <w:r w:rsidRPr="001D189B">
        <w:rPr>
          <w:rFonts w:ascii="Arial" w:hAnsi="Arial" w:cs="Arial"/>
          <w:iCs/>
          <w:color w:val="000000" w:themeColor="text1"/>
          <w:sz w:val="24"/>
          <w:szCs w:val="24"/>
        </w:rPr>
        <w:t xml:space="preserve"> - Specification</w:t>
      </w:r>
      <w:r w:rsidRPr="001D189B">
        <w:rPr>
          <w:rFonts w:ascii="Arial" w:hAnsi="Arial" w:cs="Arial"/>
          <w:b/>
          <w:bCs/>
          <w:color w:val="000000"/>
          <w:sz w:val="24"/>
          <w:szCs w:val="24"/>
        </w:rPr>
        <w:t xml:space="preserve"> </w:t>
      </w:r>
    </w:p>
    <w:p w:rsidR="006E0291" w:rsidRDefault="006E0291" w:rsidP="006E0291">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lastRenderedPageBreak/>
        <w:t xml:space="preserve">Law: </w:t>
      </w:r>
      <w:r w:rsidRPr="007B7D15">
        <w:rPr>
          <w:rFonts w:ascii="Arial" w:hAnsi="Arial" w:cs="Arial"/>
          <w:color w:val="000000"/>
          <w:sz w:val="24"/>
          <w:szCs w:val="24"/>
        </w:rPr>
        <w:t> any law, statute, subordinate legislation within the meaning of section 21(1) of the Interpretation Act 1978, bye-law, enforceable right within the meaning of section 2 of the European Communities Act 1972, regulation, order, mandatory guidance or code of practice, judgment of a relevant court of law, or directives or requirements of any regulatory body with which the supplier is bound to comply.</w:t>
      </w:r>
    </w:p>
    <w:p w:rsidR="006E0291" w:rsidRPr="001D189B" w:rsidRDefault="006E0291" w:rsidP="006E0291">
      <w:pPr>
        <w:widowControl w:val="0"/>
        <w:autoSpaceDE w:val="0"/>
        <w:autoSpaceDN w:val="0"/>
        <w:adjustRightInd w:val="0"/>
        <w:spacing w:after="240"/>
        <w:jc w:val="both"/>
        <w:rPr>
          <w:rFonts w:ascii="serif" w:hAnsi="serif" w:cs="serif"/>
          <w:strike/>
          <w:color w:val="000000"/>
        </w:rPr>
      </w:pPr>
      <w:r w:rsidRPr="001D189B">
        <w:rPr>
          <w:rFonts w:ascii="Arial" w:hAnsi="Arial" w:cs="Arial"/>
          <w:b/>
          <w:bCs/>
          <w:color w:val="000000" w:themeColor="text1"/>
          <w:sz w:val="24"/>
          <w:szCs w:val="24"/>
        </w:rPr>
        <w:t xml:space="preserve">Management Reports: </w:t>
      </w:r>
      <w:r w:rsidRPr="001D189B">
        <w:rPr>
          <w:rFonts w:ascii="Arial" w:hAnsi="Arial" w:cs="Arial"/>
          <w:color w:val="000000" w:themeColor="text1"/>
          <w:sz w:val="24"/>
          <w:szCs w:val="24"/>
        </w:rPr>
        <w:t xml:space="preserve"> the reports to be prepared and presented by the Supplier in accordance with </w:t>
      </w:r>
      <w:r>
        <w:rPr>
          <w:rFonts w:ascii="Arial" w:hAnsi="Arial" w:cs="Arial"/>
          <w:iCs/>
          <w:color w:val="000000" w:themeColor="text1"/>
          <w:sz w:val="24"/>
          <w:szCs w:val="24"/>
        </w:rPr>
        <w:t>Schedule 2 - Specification</w:t>
      </w:r>
      <w:r w:rsidRPr="001D189B">
        <w:rPr>
          <w:rFonts w:ascii="Arial" w:hAnsi="Arial" w:cs="Arial"/>
          <w:color w:val="000000" w:themeColor="text1"/>
          <w:sz w:val="24"/>
          <w:szCs w:val="24"/>
        </w:rPr>
        <w:t xml:space="preserve"> to include a comparison of Achieved KPIs with the Target KPIs in the measurement period in question and measures to be taken to remedy any deficiency in Achieved KPIs</w:t>
      </w:r>
    </w:p>
    <w:p w:rsidR="00BB7D1B" w:rsidRDefault="00BB7D1B" w:rsidP="00BB7D1B">
      <w:pPr>
        <w:rPr>
          <w:rFonts w:ascii="Arial" w:hAnsi="Arial" w:cs="Arial"/>
          <w:sz w:val="24"/>
          <w:szCs w:val="24"/>
        </w:rPr>
      </w:pPr>
      <w:r w:rsidRPr="00BB7D1B">
        <w:rPr>
          <w:rFonts w:ascii="Arial" w:hAnsi="Arial" w:cs="Arial"/>
          <w:b/>
          <w:sz w:val="24"/>
          <w:szCs w:val="24"/>
        </w:rPr>
        <w:t>Modern Slavery Act:</w:t>
      </w:r>
      <w:r w:rsidRPr="00BB7D1B">
        <w:rPr>
          <w:rFonts w:ascii="Arial" w:hAnsi="Arial" w:cs="Arial"/>
          <w:sz w:val="24"/>
          <w:szCs w:val="24"/>
        </w:rPr>
        <w:t xml:space="preserve"> the Modern Slavery Act 2015 together with any guidance or codes of practice issued by the relevant government department concerning the legislation.</w:t>
      </w:r>
    </w:p>
    <w:p w:rsidR="00BB7D1B" w:rsidRPr="00BB7D1B" w:rsidRDefault="00BB7D1B" w:rsidP="00BB7D1B">
      <w:pPr>
        <w:rPr>
          <w:rFonts w:ascii="Arial" w:hAnsi="Arial" w:cs="Arial"/>
          <w:sz w:val="24"/>
          <w:szCs w:val="24"/>
        </w:rPr>
      </w:pPr>
    </w:p>
    <w:p w:rsidR="006E0291" w:rsidRPr="007B7D15" w:rsidRDefault="006E0291" w:rsidP="006E0291">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Necessary Consents: </w:t>
      </w:r>
      <w:r w:rsidRPr="007B7D15">
        <w:rPr>
          <w:rFonts w:ascii="Arial" w:hAnsi="Arial" w:cs="Arial"/>
          <w:color w:val="000000"/>
          <w:sz w:val="24"/>
          <w:szCs w:val="24"/>
        </w:rPr>
        <w:t xml:space="preserve"> all approvals, certificates, authorisations, permissions, licences, permits, regulations and consents necessary from time to time for the performance of the </w:t>
      </w:r>
      <w:r>
        <w:rPr>
          <w:rFonts w:ascii="Arial" w:hAnsi="Arial" w:cs="Arial"/>
          <w:color w:val="000000"/>
          <w:sz w:val="24"/>
          <w:szCs w:val="24"/>
        </w:rPr>
        <w:t>Services</w:t>
      </w:r>
      <w:r w:rsidRPr="007B7D15">
        <w:rPr>
          <w:rFonts w:ascii="Arial" w:hAnsi="Arial" w:cs="Arial"/>
          <w:color w:val="000000"/>
          <w:sz w:val="24"/>
          <w:szCs w:val="24"/>
        </w:rPr>
        <w:t>.</w:t>
      </w:r>
    </w:p>
    <w:p w:rsidR="006E0291" w:rsidRPr="007B7D15" w:rsidRDefault="006E0291" w:rsidP="006E0291">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Payment Plan: </w:t>
      </w:r>
      <w:r w:rsidRPr="007B7D15">
        <w:rPr>
          <w:rFonts w:ascii="Arial" w:hAnsi="Arial" w:cs="Arial"/>
          <w:color w:val="000000"/>
          <w:sz w:val="24"/>
          <w:szCs w:val="24"/>
        </w:rPr>
        <w:t xml:space="preserve"> the plan for payment of the Charges as set out in </w:t>
      </w:r>
      <w:r w:rsidRPr="00756724">
        <w:rPr>
          <w:rFonts w:ascii="Arial" w:hAnsi="Arial" w:cs="Arial"/>
          <w:iCs/>
          <w:color w:val="000000" w:themeColor="text1"/>
          <w:sz w:val="24"/>
          <w:szCs w:val="24"/>
        </w:rPr>
        <w:t>Schedule 5 – Pricing Schedule and Schedule 8 – Payment Details of this Contract.</w:t>
      </w:r>
    </w:p>
    <w:p w:rsidR="006E0291" w:rsidRPr="007B7D15" w:rsidRDefault="006E0291" w:rsidP="006E0291">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Personal Data: </w:t>
      </w:r>
      <w:r w:rsidRPr="007B7D15">
        <w:rPr>
          <w:rFonts w:ascii="Arial" w:hAnsi="Arial" w:cs="Arial"/>
          <w:color w:val="000000"/>
          <w:sz w:val="24"/>
          <w:szCs w:val="24"/>
        </w:rPr>
        <w:t> shall have the same meaning as set out in the Data Protection Legislation.</w:t>
      </w:r>
    </w:p>
    <w:p w:rsidR="006E0291" w:rsidRPr="007B7D15" w:rsidRDefault="006E0291" w:rsidP="00730363">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Prohibited Act: </w:t>
      </w:r>
      <w:r w:rsidRPr="007B7D15">
        <w:rPr>
          <w:rFonts w:ascii="Arial" w:hAnsi="Arial" w:cs="Arial"/>
          <w:color w:val="000000"/>
          <w:sz w:val="24"/>
          <w:szCs w:val="24"/>
        </w:rPr>
        <w:t> the following constitute</w:t>
      </w:r>
      <w:r w:rsidR="00730363">
        <w:rPr>
          <w:rFonts w:ascii="Arial" w:hAnsi="Arial" w:cs="Arial"/>
          <w:color w:val="000000"/>
          <w:sz w:val="24"/>
          <w:szCs w:val="24"/>
        </w:rPr>
        <w:t xml:space="preserve"> Prohibited Acts:</w:t>
      </w:r>
    </w:p>
    <w:p w:rsidR="006E0291" w:rsidRPr="007B7D15" w:rsidRDefault="006E0291" w:rsidP="00E55351">
      <w:pPr>
        <w:widowControl w:val="0"/>
        <w:numPr>
          <w:ilvl w:val="0"/>
          <w:numId w:val="30"/>
        </w:numPr>
        <w:autoSpaceDE w:val="0"/>
        <w:autoSpaceDN w:val="0"/>
        <w:adjustRightInd w:val="0"/>
        <w:spacing w:after="120"/>
        <w:ind w:left="480" w:hanging="360"/>
        <w:jc w:val="both"/>
        <w:rPr>
          <w:rFonts w:ascii="Arial" w:hAnsi="Arial" w:cs="Arial"/>
          <w:color w:val="000000"/>
          <w:sz w:val="24"/>
          <w:szCs w:val="24"/>
        </w:rPr>
      </w:pPr>
      <w:r w:rsidRPr="007B7D15">
        <w:rPr>
          <w:rFonts w:ascii="Arial" w:hAnsi="Arial" w:cs="Arial"/>
          <w:color w:val="000000"/>
          <w:sz w:val="24"/>
          <w:szCs w:val="24"/>
        </w:rPr>
        <w:t>to directly or indirectly offer, promise or give any person working for or engaged by the Authority a financial or other advantage to: (</w:t>
      </w:r>
      <w:proofErr w:type="spellStart"/>
      <w:r w:rsidRPr="007B7D15">
        <w:rPr>
          <w:rFonts w:ascii="Arial" w:hAnsi="Arial" w:cs="Arial"/>
          <w:color w:val="000000"/>
          <w:sz w:val="24"/>
          <w:szCs w:val="24"/>
        </w:rPr>
        <w:t>i</w:t>
      </w:r>
      <w:proofErr w:type="spellEnd"/>
      <w:r w:rsidRPr="007B7D15">
        <w:rPr>
          <w:rFonts w:ascii="Arial" w:hAnsi="Arial" w:cs="Arial"/>
          <w:color w:val="000000"/>
          <w:sz w:val="24"/>
          <w:szCs w:val="24"/>
        </w:rPr>
        <w:t>) induce the person to perform improperly a relevant function or activity; or (ii) reward that person for improper performance of a relevant function or activity;</w:t>
      </w:r>
    </w:p>
    <w:p w:rsidR="006E0291" w:rsidRPr="007B7D15" w:rsidRDefault="006E0291" w:rsidP="00E55351">
      <w:pPr>
        <w:widowControl w:val="0"/>
        <w:numPr>
          <w:ilvl w:val="0"/>
          <w:numId w:val="31"/>
        </w:numPr>
        <w:autoSpaceDE w:val="0"/>
        <w:autoSpaceDN w:val="0"/>
        <w:adjustRightInd w:val="0"/>
        <w:spacing w:after="120"/>
        <w:ind w:left="480" w:hanging="360"/>
        <w:jc w:val="both"/>
        <w:rPr>
          <w:rFonts w:ascii="Arial" w:hAnsi="Arial" w:cs="Arial"/>
          <w:color w:val="000000"/>
          <w:sz w:val="24"/>
          <w:szCs w:val="24"/>
        </w:rPr>
      </w:pPr>
      <w:r w:rsidRPr="007B7D15">
        <w:rPr>
          <w:rFonts w:ascii="Arial" w:hAnsi="Arial" w:cs="Arial"/>
          <w:color w:val="000000"/>
          <w:sz w:val="24"/>
          <w:szCs w:val="24"/>
        </w:rPr>
        <w:t>to directly or indirectly request, agree to receive or accept any financial or other advantage as an inducement or a reward for improper performance of a relevant function or activity in connection with this agreement;</w:t>
      </w:r>
    </w:p>
    <w:p w:rsidR="006E0291" w:rsidRPr="007B7D15" w:rsidRDefault="006E0291" w:rsidP="00E55351">
      <w:pPr>
        <w:widowControl w:val="0"/>
        <w:numPr>
          <w:ilvl w:val="0"/>
          <w:numId w:val="32"/>
        </w:numPr>
        <w:autoSpaceDE w:val="0"/>
        <w:autoSpaceDN w:val="0"/>
        <w:adjustRightInd w:val="0"/>
        <w:spacing w:after="120"/>
        <w:ind w:left="480" w:hanging="360"/>
        <w:jc w:val="both"/>
        <w:rPr>
          <w:rFonts w:ascii="Arial" w:hAnsi="Arial" w:cs="Arial"/>
          <w:color w:val="000000"/>
          <w:sz w:val="24"/>
          <w:szCs w:val="24"/>
        </w:rPr>
      </w:pPr>
      <w:r w:rsidRPr="007B7D15">
        <w:rPr>
          <w:rFonts w:ascii="Arial" w:hAnsi="Arial" w:cs="Arial"/>
          <w:color w:val="000000"/>
          <w:sz w:val="24"/>
          <w:szCs w:val="24"/>
        </w:rPr>
        <w:t>committing any offence: (</w:t>
      </w:r>
      <w:proofErr w:type="spellStart"/>
      <w:r w:rsidRPr="007B7D15">
        <w:rPr>
          <w:rFonts w:ascii="Arial" w:hAnsi="Arial" w:cs="Arial"/>
          <w:color w:val="000000"/>
          <w:sz w:val="24"/>
          <w:szCs w:val="24"/>
        </w:rPr>
        <w:t>i</w:t>
      </w:r>
      <w:proofErr w:type="spellEnd"/>
      <w:r w:rsidRPr="007B7D15">
        <w:rPr>
          <w:rFonts w:ascii="Arial" w:hAnsi="Arial" w:cs="Arial"/>
          <w:color w:val="000000"/>
          <w:sz w:val="24"/>
          <w:szCs w:val="24"/>
        </w:rPr>
        <w:t>) under the Bribery Act; (ii) under legislation or common law concerning fraudulent acts; or (iii) defrauding, attempting to defraud or conspiring to defraud the Authority;</w:t>
      </w:r>
    </w:p>
    <w:p w:rsidR="006E0291" w:rsidRPr="007B7D15" w:rsidRDefault="006E0291" w:rsidP="00E55351">
      <w:pPr>
        <w:widowControl w:val="0"/>
        <w:numPr>
          <w:ilvl w:val="0"/>
          <w:numId w:val="33"/>
        </w:numPr>
        <w:autoSpaceDE w:val="0"/>
        <w:autoSpaceDN w:val="0"/>
        <w:adjustRightInd w:val="0"/>
        <w:spacing w:after="120"/>
        <w:ind w:left="480" w:hanging="360"/>
        <w:jc w:val="both"/>
        <w:rPr>
          <w:rFonts w:ascii="Arial" w:hAnsi="Arial" w:cs="Arial"/>
          <w:color w:val="000000"/>
          <w:sz w:val="24"/>
          <w:szCs w:val="24"/>
        </w:rPr>
      </w:pPr>
      <w:r w:rsidRPr="007B7D15">
        <w:rPr>
          <w:rFonts w:ascii="Arial" w:hAnsi="Arial" w:cs="Arial"/>
          <w:color w:val="000000"/>
          <w:sz w:val="24"/>
          <w:szCs w:val="24"/>
        </w:rPr>
        <w:t>any activity, practice or conduct which would constitute one of the offences listed under (a) to (c), if such activity, practice or conduct had been carried out in the UK.</w:t>
      </w:r>
    </w:p>
    <w:p w:rsidR="006E0291" w:rsidRPr="007B7D15" w:rsidRDefault="006E0291" w:rsidP="006E0291">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Regulated Act</w:t>
      </w:r>
      <w:r w:rsidRPr="007B7D15">
        <w:rPr>
          <w:rFonts w:ascii="Arial" w:hAnsi="Arial" w:cs="Arial"/>
          <w:b/>
          <w:bCs/>
          <w:sz w:val="24"/>
          <w:szCs w:val="24"/>
        </w:rPr>
        <w:t xml:space="preserve">ivity: </w:t>
      </w:r>
      <w:r w:rsidRPr="007B7D15">
        <w:rPr>
          <w:rFonts w:ascii="Arial" w:hAnsi="Arial" w:cs="Arial"/>
          <w:sz w:val="24"/>
          <w:szCs w:val="24"/>
        </w:rPr>
        <w:t> in relation to children shall have the same meaning as set out in Part 1 of Schedule 4 to the Safeguarding Vulnerable Groups Act 2006 and in relation to vulnerable adults shall have the same meaning as set out in Part 2 of Schedule 4 to the Safeguarding Vulnerable Groups Act 2006.</w:t>
      </w:r>
    </w:p>
    <w:p w:rsidR="006E0291" w:rsidRPr="007B7D15" w:rsidRDefault="006E0291" w:rsidP="006E0291">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Regulated Activity Provider:</w:t>
      </w:r>
      <w:r w:rsidRPr="007B7D15">
        <w:rPr>
          <w:rFonts w:ascii="Arial" w:hAnsi="Arial" w:cs="Arial"/>
          <w:color w:val="000000"/>
          <w:sz w:val="24"/>
          <w:szCs w:val="24"/>
        </w:rPr>
        <w:t> shall have the same meaning as set out in section 6 of the Safeguarding Vulnerable Groups Act 2006.</w:t>
      </w:r>
    </w:p>
    <w:p w:rsidR="006E0291" w:rsidRPr="007B7D15" w:rsidRDefault="006E0291" w:rsidP="006E0291">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Relevant Transfer: </w:t>
      </w:r>
      <w:r w:rsidRPr="007B7D15">
        <w:rPr>
          <w:rFonts w:ascii="Arial" w:hAnsi="Arial" w:cs="Arial"/>
          <w:color w:val="000000"/>
          <w:sz w:val="24"/>
          <w:szCs w:val="24"/>
        </w:rPr>
        <w:t> a relevant transfer for the purposes of TUPE.</w:t>
      </w:r>
    </w:p>
    <w:p w:rsidR="006E0291" w:rsidRPr="007B7D15" w:rsidRDefault="006E0291" w:rsidP="006E0291">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lastRenderedPageBreak/>
        <w:t xml:space="preserve">Remediation Notice: </w:t>
      </w:r>
      <w:r w:rsidRPr="007B7D15">
        <w:rPr>
          <w:rFonts w:ascii="Arial" w:hAnsi="Arial" w:cs="Arial"/>
          <w:color w:val="000000"/>
          <w:sz w:val="24"/>
          <w:szCs w:val="24"/>
        </w:rPr>
        <w:t xml:space="preserve"> a notice served by the Authority in accordance with </w:t>
      </w:r>
      <w:r w:rsidRPr="007B7D15">
        <w:rPr>
          <w:rFonts w:ascii="Arial" w:hAnsi="Arial" w:cs="Arial"/>
          <w:iCs/>
          <w:color w:val="000000" w:themeColor="text1"/>
          <w:sz w:val="24"/>
          <w:szCs w:val="24"/>
        </w:rPr>
        <w:t>Clause 2</w:t>
      </w:r>
      <w:r w:rsidR="00730363">
        <w:rPr>
          <w:rFonts w:ascii="Arial" w:hAnsi="Arial" w:cs="Arial"/>
          <w:iCs/>
          <w:color w:val="000000" w:themeColor="text1"/>
          <w:sz w:val="24"/>
          <w:szCs w:val="24"/>
        </w:rPr>
        <w:t>5</w:t>
      </w:r>
      <w:r w:rsidRPr="007B7D15">
        <w:rPr>
          <w:rFonts w:ascii="Arial" w:hAnsi="Arial" w:cs="Arial"/>
          <w:iCs/>
          <w:color w:val="000000" w:themeColor="text1"/>
          <w:sz w:val="24"/>
          <w:szCs w:val="24"/>
        </w:rPr>
        <w:t>.1(a)</w:t>
      </w:r>
      <w:r w:rsidRPr="007B7D15">
        <w:rPr>
          <w:rFonts w:ascii="Arial" w:hAnsi="Arial" w:cs="Arial"/>
          <w:color w:val="000000" w:themeColor="text1"/>
          <w:sz w:val="24"/>
          <w:szCs w:val="24"/>
        </w:rPr>
        <w:t>.</w:t>
      </w:r>
    </w:p>
    <w:p w:rsidR="006E0291" w:rsidRPr="007B7D15" w:rsidRDefault="006E0291" w:rsidP="006E0291">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Replacement </w:t>
      </w:r>
      <w:r>
        <w:rPr>
          <w:rFonts w:ascii="Arial" w:hAnsi="Arial" w:cs="Arial"/>
          <w:b/>
          <w:bCs/>
          <w:color w:val="000000"/>
          <w:sz w:val="24"/>
          <w:szCs w:val="24"/>
        </w:rPr>
        <w:t>Services</w:t>
      </w:r>
      <w:r w:rsidRPr="007B7D15">
        <w:rPr>
          <w:rFonts w:ascii="Arial" w:hAnsi="Arial" w:cs="Arial"/>
          <w:b/>
          <w:bCs/>
          <w:color w:val="000000"/>
          <w:sz w:val="24"/>
          <w:szCs w:val="24"/>
        </w:rPr>
        <w:t xml:space="preserve">: </w:t>
      </w:r>
      <w:r w:rsidRPr="007B7D15">
        <w:rPr>
          <w:rFonts w:ascii="Arial" w:hAnsi="Arial" w:cs="Arial"/>
          <w:color w:val="000000"/>
          <w:sz w:val="24"/>
          <w:szCs w:val="24"/>
        </w:rPr>
        <w:t xml:space="preserve"> any </w:t>
      </w:r>
      <w:r>
        <w:rPr>
          <w:rFonts w:ascii="Arial" w:hAnsi="Arial" w:cs="Arial"/>
          <w:color w:val="000000"/>
          <w:sz w:val="24"/>
          <w:szCs w:val="24"/>
        </w:rPr>
        <w:t>services</w:t>
      </w:r>
      <w:r w:rsidRPr="007B7D15">
        <w:rPr>
          <w:rFonts w:ascii="Arial" w:hAnsi="Arial" w:cs="Arial"/>
          <w:color w:val="000000"/>
          <w:sz w:val="24"/>
          <w:szCs w:val="24"/>
        </w:rPr>
        <w:t xml:space="preserve"> that are identical or substantially similar to any of the </w:t>
      </w:r>
      <w:r>
        <w:rPr>
          <w:rFonts w:ascii="Arial" w:hAnsi="Arial" w:cs="Arial"/>
          <w:color w:val="000000"/>
          <w:sz w:val="24"/>
          <w:szCs w:val="24"/>
        </w:rPr>
        <w:t>Services</w:t>
      </w:r>
      <w:r w:rsidRPr="007B7D15">
        <w:rPr>
          <w:rFonts w:ascii="Arial" w:hAnsi="Arial" w:cs="Arial"/>
          <w:color w:val="000000"/>
          <w:sz w:val="24"/>
          <w:szCs w:val="24"/>
        </w:rPr>
        <w:t xml:space="preserve"> and which the Authority receives in substitution for any of the </w:t>
      </w:r>
      <w:r>
        <w:rPr>
          <w:rFonts w:ascii="Arial" w:hAnsi="Arial" w:cs="Arial"/>
          <w:color w:val="000000"/>
          <w:sz w:val="24"/>
          <w:szCs w:val="24"/>
        </w:rPr>
        <w:t>Services</w:t>
      </w:r>
      <w:r w:rsidRPr="007B7D15">
        <w:rPr>
          <w:rFonts w:ascii="Arial" w:hAnsi="Arial" w:cs="Arial"/>
          <w:color w:val="000000"/>
          <w:sz w:val="24"/>
          <w:szCs w:val="24"/>
        </w:rPr>
        <w:t xml:space="preserve"> following the termination or expiry of this agreement, whether those </w:t>
      </w:r>
      <w:r>
        <w:rPr>
          <w:rFonts w:ascii="Arial" w:hAnsi="Arial" w:cs="Arial"/>
          <w:color w:val="000000"/>
          <w:sz w:val="24"/>
          <w:szCs w:val="24"/>
        </w:rPr>
        <w:t>services</w:t>
      </w:r>
      <w:r w:rsidRPr="007B7D15">
        <w:rPr>
          <w:rFonts w:ascii="Arial" w:hAnsi="Arial" w:cs="Arial"/>
          <w:color w:val="000000"/>
          <w:sz w:val="24"/>
          <w:szCs w:val="24"/>
        </w:rPr>
        <w:t xml:space="preserve"> are provided by the Authority internally or by any Replacement Supplier. </w:t>
      </w:r>
    </w:p>
    <w:p w:rsidR="006E0291" w:rsidRPr="007B7D15" w:rsidRDefault="006E0291" w:rsidP="006E0291">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Replacement Supplier: </w:t>
      </w:r>
      <w:r w:rsidRPr="007B7D15">
        <w:rPr>
          <w:rFonts w:ascii="Arial" w:hAnsi="Arial" w:cs="Arial"/>
          <w:color w:val="000000"/>
          <w:sz w:val="24"/>
          <w:szCs w:val="24"/>
        </w:rPr>
        <w:t xml:space="preserve"> any third party supplier </w:t>
      </w:r>
      <w:r>
        <w:rPr>
          <w:rFonts w:ascii="Arial" w:hAnsi="Arial" w:cs="Arial"/>
          <w:color w:val="000000"/>
          <w:sz w:val="24"/>
          <w:szCs w:val="24"/>
        </w:rPr>
        <w:t xml:space="preserve">to provide the </w:t>
      </w:r>
      <w:r w:rsidRPr="007B7D15">
        <w:rPr>
          <w:rFonts w:ascii="Arial" w:hAnsi="Arial" w:cs="Arial"/>
          <w:color w:val="000000"/>
          <w:sz w:val="24"/>
          <w:szCs w:val="24"/>
        </w:rPr>
        <w:t xml:space="preserve">Replacement </w:t>
      </w:r>
      <w:r>
        <w:rPr>
          <w:rFonts w:ascii="Arial" w:hAnsi="Arial" w:cs="Arial"/>
          <w:color w:val="000000"/>
          <w:sz w:val="24"/>
          <w:szCs w:val="24"/>
        </w:rPr>
        <w:t>of Services</w:t>
      </w:r>
      <w:r w:rsidRPr="007B7D15">
        <w:rPr>
          <w:rFonts w:ascii="Arial" w:hAnsi="Arial" w:cs="Arial"/>
          <w:color w:val="000000"/>
          <w:sz w:val="24"/>
          <w:szCs w:val="24"/>
        </w:rPr>
        <w:t xml:space="preserve"> appointed by the Authority from time to time.</w:t>
      </w:r>
    </w:p>
    <w:p w:rsidR="006E0291" w:rsidRPr="007B7D15" w:rsidRDefault="006E0291" w:rsidP="006E0291">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Representatives: </w:t>
      </w:r>
      <w:r w:rsidRPr="007B7D15">
        <w:rPr>
          <w:rFonts w:ascii="Arial" w:hAnsi="Arial" w:cs="Arial"/>
          <w:color w:val="000000"/>
          <w:sz w:val="24"/>
          <w:szCs w:val="24"/>
        </w:rPr>
        <w:t> means, in relation to a party, its employees, officers, representatives and advisors.</w:t>
      </w:r>
    </w:p>
    <w:p w:rsidR="006E0291" w:rsidRPr="007B7D15" w:rsidRDefault="006E0291" w:rsidP="006E0291">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Request for Information: </w:t>
      </w:r>
      <w:r w:rsidRPr="007B7D15">
        <w:rPr>
          <w:rFonts w:ascii="Arial" w:hAnsi="Arial" w:cs="Arial"/>
          <w:color w:val="000000"/>
          <w:sz w:val="24"/>
          <w:szCs w:val="24"/>
        </w:rPr>
        <w:t> a request for information or an apparent request under the Code of Practice on Access to Government Information, FOIA or the EIRs.</w:t>
      </w:r>
    </w:p>
    <w:p w:rsidR="006E0291" w:rsidRPr="007B7D15" w:rsidRDefault="006E0291" w:rsidP="006E0291">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Services</w:t>
      </w:r>
      <w:r w:rsidRPr="007B7D15">
        <w:rPr>
          <w:rFonts w:ascii="Arial" w:hAnsi="Arial" w:cs="Arial"/>
          <w:b/>
          <w:bCs/>
          <w:color w:val="000000"/>
          <w:sz w:val="24"/>
          <w:szCs w:val="24"/>
        </w:rPr>
        <w:t xml:space="preserve">: </w:t>
      </w:r>
      <w:r w:rsidRPr="007B7D15">
        <w:rPr>
          <w:rFonts w:ascii="Arial" w:hAnsi="Arial" w:cs="Arial"/>
          <w:color w:val="000000"/>
          <w:sz w:val="24"/>
          <w:szCs w:val="24"/>
        </w:rPr>
        <w:t xml:space="preserve"> the </w:t>
      </w:r>
      <w:r>
        <w:rPr>
          <w:rFonts w:ascii="Arial" w:hAnsi="Arial" w:cs="Arial"/>
          <w:color w:val="000000"/>
          <w:sz w:val="24"/>
          <w:szCs w:val="24"/>
        </w:rPr>
        <w:t>services</w:t>
      </w:r>
      <w:r w:rsidRPr="007B7D15">
        <w:rPr>
          <w:rFonts w:ascii="Arial" w:hAnsi="Arial" w:cs="Arial"/>
          <w:color w:val="000000"/>
          <w:sz w:val="24"/>
          <w:szCs w:val="24"/>
        </w:rPr>
        <w:t xml:space="preserve"> to be delivered by or on behalf of the Supplier under this agreement, as more particularly described in </w:t>
      </w:r>
      <w:r w:rsidRPr="00756724">
        <w:rPr>
          <w:rFonts w:ascii="Arial" w:hAnsi="Arial" w:cs="Arial"/>
          <w:iCs/>
          <w:color w:val="000000" w:themeColor="text1"/>
          <w:sz w:val="24"/>
          <w:szCs w:val="24"/>
        </w:rPr>
        <w:t>Schedule 2 -Specification</w:t>
      </w:r>
      <w:r w:rsidRPr="00756724">
        <w:rPr>
          <w:rFonts w:ascii="Arial" w:hAnsi="Arial" w:cs="Arial"/>
          <w:color w:val="000000" w:themeColor="text1"/>
          <w:sz w:val="24"/>
          <w:szCs w:val="24"/>
        </w:rPr>
        <w:t xml:space="preserve">. </w:t>
      </w:r>
    </w:p>
    <w:p w:rsidR="006E0291" w:rsidRPr="00756724" w:rsidRDefault="006E0291" w:rsidP="006E0291">
      <w:pPr>
        <w:widowControl w:val="0"/>
        <w:autoSpaceDE w:val="0"/>
        <w:autoSpaceDN w:val="0"/>
        <w:adjustRightInd w:val="0"/>
        <w:spacing w:after="240"/>
        <w:jc w:val="both"/>
        <w:rPr>
          <w:rFonts w:ascii="Arial" w:hAnsi="Arial" w:cs="Arial"/>
          <w:color w:val="000000" w:themeColor="text1"/>
          <w:sz w:val="24"/>
          <w:szCs w:val="24"/>
        </w:rPr>
      </w:pPr>
      <w:r w:rsidRPr="007B7D15">
        <w:rPr>
          <w:rFonts w:ascii="Arial" w:hAnsi="Arial" w:cs="Arial"/>
          <w:b/>
          <w:bCs/>
          <w:color w:val="000000"/>
          <w:sz w:val="24"/>
          <w:szCs w:val="24"/>
        </w:rPr>
        <w:t xml:space="preserve">Service Failure: </w:t>
      </w:r>
      <w:r w:rsidRPr="007B7D15">
        <w:rPr>
          <w:rFonts w:ascii="Arial" w:hAnsi="Arial" w:cs="Arial"/>
          <w:color w:val="000000"/>
          <w:sz w:val="24"/>
          <w:szCs w:val="24"/>
        </w:rPr>
        <w:t xml:space="preserve"> a shortfall or failure by the </w:t>
      </w:r>
      <w:r w:rsidRPr="00756724">
        <w:rPr>
          <w:rFonts w:ascii="Arial" w:hAnsi="Arial" w:cs="Arial"/>
          <w:color w:val="000000" w:themeColor="text1"/>
          <w:sz w:val="24"/>
          <w:szCs w:val="24"/>
        </w:rPr>
        <w:t xml:space="preserve">Supplier to provide the </w:t>
      </w:r>
      <w:r>
        <w:rPr>
          <w:rFonts w:ascii="Arial" w:hAnsi="Arial" w:cs="Arial"/>
          <w:color w:val="000000" w:themeColor="text1"/>
          <w:sz w:val="24"/>
          <w:szCs w:val="24"/>
        </w:rPr>
        <w:t>Services</w:t>
      </w:r>
      <w:r w:rsidRPr="00756724">
        <w:rPr>
          <w:rFonts w:ascii="Arial" w:hAnsi="Arial" w:cs="Arial"/>
          <w:color w:val="000000" w:themeColor="text1"/>
          <w:sz w:val="24"/>
          <w:szCs w:val="24"/>
        </w:rPr>
        <w:t xml:space="preserve"> in accordance with any Target KPI, as specified in </w:t>
      </w:r>
      <w:r w:rsidR="008A082B">
        <w:rPr>
          <w:rFonts w:ascii="Arial" w:hAnsi="Arial" w:cs="Arial"/>
          <w:iCs/>
          <w:color w:val="000000" w:themeColor="text1"/>
          <w:sz w:val="24"/>
          <w:szCs w:val="24"/>
        </w:rPr>
        <w:t>Schedule 2</w:t>
      </w:r>
      <w:r w:rsidRPr="00756724">
        <w:rPr>
          <w:rFonts w:ascii="Arial" w:hAnsi="Arial" w:cs="Arial"/>
          <w:iCs/>
          <w:color w:val="000000" w:themeColor="text1"/>
          <w:sz w:val="24"/>
          <w:szCs w:val="24"/>
        </w:rPr>
        <w:t xml:space="preserve"> – Specification.</w:t>
      </w:r>
    </w:p>
    <w:p w:rsidR="006E0291" w:rsidRPr="007B7D15" w:rsidRDefault="006E0291" w:rsidP="006E0291">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 xml:space="preserve">Supplier </w:t>
      </w:r>
      <w:r w:rsidRPr="007B7D15">
        <w:rPr>
          <w:rFonts w:ascii="Arial" w:hAnsi="Arial" w:cs="Arial"/>
          <w:b/>
          <w:bCs/>
          <w:color w:val="000000"/>
          <w:sz w:val="24"/>
          <w:szCs w:val="24"/>
        </w:rPr>
        <w:t xml:space="preserve">Party: </w:t>
      </w:r>
      <w:r w:rsidRPr="007B7D15">
        <w:rPr>
          <w:rFonts w:ascii="Arial" w:hAnsi="Arial" w:cs="Arial"/>
          <w:color w:val="000000"/>
          <w:sz w:val="24"/>
          <w:szCs w:val="24"/>
        </w:rPr>
        <w:t> the Supplier’s agents and contractors, including each Sub-Contractor.</w:t>
      </w:r>
    </w:p>
    <w:p w:rsidR="006E0291" w:rsidRPr="007B7D15" w:rsidRDefault="006E0291" w:rsidP="006E0291">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Supplier’s Personnel: </w:t>
      </w:r>
      <w:r w:rsidRPr="007B7D15">
        <w:rPr>
          <w:rFonts w:ascii="Arial" w:hAnsi="Arial" w:cs="Arial"/>
          <w:color w:val="000000"/>
          <w:sz w:val="24"/>
          <w:szCs w:val="24"/>
        </w:rPr>
        <w:t xml:space="preserve"> all employees, staff, other workers, agents and consultants of the Supplier and of any Sub-Contractors who are engaged in the provision of the </w:t>
      </w:r>
      <w:r>
        <w:rPr>
          <w:rFonts w:ascii="Arial" w:hAnsi="Arial" w:cs="Arial"/>
          <w:color w:val="000000"/>
          <w:sz w:val="24"/>
          <w:szCs w:val="24"/>
        </w:rPr>
        <w:t>Services</w:t>
      </w:r>
      <w:r w:rsidRPr="007B7D15">
        <w:rPr>
          <w:rFonts w:ascii="Arial" w:hAnsi="Arial" w:cs="Arial"/>
          <w:color w:val="000000"/>
          <w:sz w:val="24"/>
          <w:szCs w:val="24"/>
        </w:rPr>
        <w:t xml:space="preserve"> from time to time.</w:t>
      </w:r>
    </w:p>
    <w:p w:rsidR="006E0291" w:rsidRPr="007B7D15" w:rsidRDefault="006E0291" w:rsidP="006E0291">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Supplier’s Tender: </w:t>
      </w:r>
      <w:r w:rsidRPr="007B7D15">
        <w:rPr>
          <w:rFonts w:ascii="Arial" w:hAnsi="Arial" w:cs="Arial"/>
          <w:color w:val="000000"/>
          <w:sz w:val="24"/>
          <w:szCs w:val="24"/>
        </w:rPr>
        <w:t xml:space="preserve"> the tender submitted by the Supplier and other associated documentation as described in </w:t>
      </w:r>
      <w:r w:rsidRPr="00756724">
        <w:rPr>
          <w:rFonts w:ascii="Arial" w:hAnsi="Arial" w:cs="Arial"/>
          <w:color w:val="000000"/>
          <w:sz w:val="24"/>
          <w:szCs w:val="24"/>
        </w:rPr>
        <w:t>Schedule 1 – Preamble – Suppliers Checklist</w:t>
      </w:r>
    </w:p>
    <w:p w:rsidR="006E0291" w:rsidRPr="007B7D15" w:rsidRDefault="006E0291" w:rsidP="006E0291">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Sub-Contract: </w:t>
      </w:r>
      <w:r w:rsidRPr="007B7D15">
        <w:rPr>
          <w:rFonts w:ascii="Arial" w:hAnsi="Arial" w:cs="Arial"/>
          <w:color w:val="000000"/>
          <w:sz w:val="24"/>
          <w:szCs w:val="24"/>
        </w:rPr>
        <w:t xml:space="preserve"> any contract between the Supplier and a third party pursuant to which the Supplier agrees to source the provision of any of the </w:t>
      </w:r>
      <w:r>
        <w:rPr>
          <w:rFonts w:ascii="Arial" w:hAnsi="Arial" w:cs="Arial"/>
          <w:color w:val="000000"/>
          <w:sz w:val="24"/>
          <w:szCs w:val="24"/>
        </w:rPr>
        <w:t>Services</w:t>
      </w:r>
      <w:r w:rsidRPr="007B7D15">
        <w:rPr>
          <w:rFonts w:ascii="Arial" w:hAnsi="Arial" w:cs="Arial"/>
          <w:color w:val="000000"/>
          <w:sz w:val="24"/>
          <w:szCs w:val="24"/>
        </w:rPr>
        <w:t xml:space="preserve"> from that third party.</w:t>
      </w:r>
    </w:p>
    <w:p w:rsidR="006E0291" w:rsidRDefault="006E0291" w:rsidP="006E0291">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Sub-Contractor: </w:t>
      </w:r>
      <w:r w:rsidRPr="007B7D15">
        <w:rPr>
          <w:rFonts w:ascii="Arial" w:hAnsi="Arial" w:cs="Arial"/>
          <w:color w:val="000000"/>
          <w:sz w:val="24"/>
          <w:szCs w:val="24"/>
        </w:rPr>
        <w:t> the contractors or suppliers that enter into a Sub-Contract with the Supplier.</w:t>
      </w:r>
    </w:p>
    <w:p w:rsidR="006E0291" w:rsidRPr="004C4C5C" w:rsidRDefault="006E0291" w:rsidP="006E0291">
      <w:pPr>
        <w:widowControl w:val="0"/>
        <w:autoSpaceDE w:val="0"/>
        <w:autoSpaceDN w:val="0"/>
        <w:adjustRightInd w:val="0"/>
        <w:spacing w:after="240"/>
        <w:jc w:val="both"/>
        <w:rPr>
          <w:rFonts w:ascii="Arial" w:hAnsi="Arial" w:cs="Arial"/>
          <w:color w:val="000000" w:themeColor="text1"/>
          <w:sz w:val="24"/>
          <w:szCs w:val="24"/>
        </w:rPr>
      </w:pPr>
      <w:r w:rsidRPr="004C4C5C">
        <w:rPr>
          <w:rFonts w:ascii="Arial" w:hAnsi="Arial" w:cs="Arial"/>
          <w:b/>
          <w:color w:val="000000"/>
          <w:sz w:val="24"/>
          <w:szCs w:val="24"/>
        </w:rPr>
        <w:t>Target KPI</w:t>
      </w:r>
      <w:r>
        <w:rPr>
          <w:rFonts w:ascii="serif" w:hAnsi="serif" w:cs="serif"/>
          <w:color w:val="000000"/>
        </w:rPr>
        <w:t xml:space="preserve">: </w:t>
      </w:r>
      <w:r w:rsidRPr="004C4C5C">
        <w:rPr>
          <w:rFonts w:ascii="Arial" w:hAnsi="Arial" w:cs="Arial"/>
          <w:color w:val="000000" w:themeColor="text1"/>
          <w:sz w:val="24"/>
          <w:szCs w:val="24"/>
        </w:rPr>
        <w:t xml:space="preserve">as specified in </w:t>
      </w:r>
      <w:r w:rsidRPr="004C4C5C">
        <w:rPr>
          <w:rFonts w:ascii="Arial" w:hAnsi="Arial" w:cs="Arial"/>
          <w:iCs/>
          <w:color w:val="000000" w:themeColor="text1"/>
          <w:sz w:val="24"/>
          <w:szCs w:val="24"/>
        </w:rPr>
        <w:t>Schedule 2 - Specification</w:t>
      </w:r>
    </w:p>
    <w:p w:rsidR="006E0291" w:rsidRPr="007B7D15" w:rsidRDefault="006E0291" w:rsidP="006E0291">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Term: </w:t>
      </w:r>
      <w:r w:rsidRPr="007B7D15">
        <w:rPr>
          <w:rFonts w:ascii="Arial" w:hAnsi="Arial" w:cs="Arial"/>
          <w:color w:val="000000"/>
          <w:sz w:val="24"/>
          <w:szCs w:val="24"/>
        </w:rPr>
        <w:t> the period of the Initial Term as may be varied by:</w:t>
      </w:r>
    </w:p>
    <w:p w:rsidR="006E0291" w:rsidRPr="007B7D15" w:rsidRDefault="006E0291" w:rsidP="00E55351">
      <w:pPr>
        <w:widowControl w:val="0"/>
        <w:numPr>
          <w:ilvl w:val="0"/>
          <w:numId w:val="34"/>
        </w:numPr>
        <w:autoSpaceDE w:val="0"/>
        <w:autoSpaceDN w:val="0"/>
        <w:adjustRightInd w:val="0"/>
        <w:spacing w:after="120"/>
        <w:ind w:left="480" w:hanging="360"/>
        <w:jc w:val="both"/>
        <w:rPr>
          <w:rFonts w:ascii="Arial" w:hAnsi="Arial" w:cs="Arial"/>
          <w:color w:val="000000"/>
          <w:sz w:val="24"/>
          <w:szCs w:val="24"/>
        </w:rPr>
      </w:pPr>
      <w:r w:rsidRPr="007B7D15">
        <w:rPr>
          <w:rFonts w:ascii="Arial" w:hAnsi="Arial" w:cs="Arial"/>
          <w:color w:val="000000"/>
          <w:sz w:val="24"/>
          <w:szCs w:val="24"/>
        </w:rPr>
        <w:t>any Extension Period; or</w:t>
      </w:r>
    </w:p>
    <w:p w:rsidR="006E0291" w:rsidRPr="007B7D15" w:rsidRDefault="006E0291" w:rsidP="00E55351">
      <w:pPr>
        <w:widowControl w:val="0"/>
        <w:numPr>
          <w:ilvl w:val="0"/>
          <w:numId w:val="35"/>
        </w:numPr>
        <w:autoSpaceDE w:val="0"/>
        <w:autoSpaceDN w:val="0"/>
        <w:adjustRightInd w:val="0"/>
        <w:spacing w:after="120"/>
        <w:ind w:left="480" w:hanging="360"/>
        <w:jc w:val="both"/>
        <w:rPr>
          <w:rFonts w:ascii="Arial" w:hAnsi="Arial" w:cs="Arial"/>
          <w:color w:val="000000"/>
          <w:sz w:val="24"/>
          <w:szCs w:val="24"/>
        </w:rPr>
      </w:pPr>
      <w:r w:rsidRPr="007B7D15">
        <w:rPr>
          <w:rFonts w:ascii="Arial" w:hAnsi="Arial" w:cs="Arial"/>
          <w:color w:val="000000"/>
          <w:sz w:val="24"/>
          <w:szCs w:val="24"/>
        </w:rPr>
        <w:t>the earlier termination of this agreement in accordance with its terms.</w:t>
      </w:r>
    </w:p>
    <w:p w:rsidR="006E0291" w:rsidRPr="007B7D15" w:rsidRDefault="006E0291" w:rsidP="008A082B">
      <w:pPr>
        <w:widowControl w:val="0"/>
        <w:autoSpaceDE w:val="0"/>
        <w:autoSpaceDN w:val="0"/>
        <w:adjustRightInd w:val="0"/>
        <w:spacing w:before="240" w:after="240"/>
        <w:jc w:val="both"/>
        <w:rPr>
          <w:rFonts w:ascii="Arial" w:hAnsi="Arial" w:cs="Arial"/>
          <w:color w:val="000000"/>
          <w:sz w:val="24"/>
          <w:szCs w:val="24"/>
        </w:rPr>
      </w:pPr>
      <w:r w:rsidRPr="007B7D15">
        <w:rPr>
          <w:rFonts w:ascii="Arial" w:hAnsi="Arial" w:cs="Arial"/>
          <w:b/>
          <w:bCs/>
          <w:color w:val="000000"/>
          <w:sz w:val="24"/>
          <w:szCs w:val="24"/>
        </w:rPr>
        <w:t xml:space="preserve">Termination Date: </w:t>
      </w:r>
      <w:r w:rsidRPr="007B7D15">
        <w:rPr>
          <w:rFonts w:ascii="Arial" w:hAnsi="Arial" w:cs="Arial"/>
          <w:color w:val="000000"/>
          <w:sz w:val="24"/>
          <w:szCs w:val="24"/>
        </w:rPr>
        <w:t> the date of expiry or termination of this agreement.</w:t>
      </w:r>
    </w:p>
    <w:p w:rsidR="006E0291" w:rsidRPr="007B7D15" w:rsidRDefault="006E0291" w:rsidP="006E0291">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TUPE: </w:t>
      </w:r>
      <w:r w:rsidRPr="007B7D15">
        <w:rPr>
          <w:rFonts w:ascii="Arial" w:hAnsi="Arial" w:cs="Arial"/>
          <w:color w:val="000000"/>
          <w:sz w:val="24"/>
          <w:szCs w:val="24"/>
        </w:rPr>
        <w:t> the Transfer of Undertakings (Protection of Employment) Regulations 2006 (</w:t>
      </w:r>
      <w:r w:rsidRPr="007B7D15">
        <w:rPr>
          <w:rFonts w:ascii="Arial" w:hAnsi="Arial" w:cs="Arial"/>
          <w:i/>
          <w:iCs/>
          <w:color w:val="000000"/>
          <w:sz w:val="24"/>
          <w:szCs w:val="24"/>
        </w:rPr>
        <w:t>SI 2006/246</w:t>
      </w:r>
      <w:r w:rsidRPr="007B7D15">
        <w:rPr>
          <w:rFonts w:ascii="Arial" w:hAnsi="Arial" w:cs="Arial"/>
          <w:color w:val="000000"/>
          <w:sz w:val="24"/>
          <w:szCs w:val="24"/>
        </w:rPr>
        <w:t>).</w:t>
      </w:r>
    </w:p>
    <w:p w:rsidR="006E0291" w:rsidRPr="007B7D15" w:rsidRDefault="006E0291" w:rsidP="006E0291">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lastRenderedPageBreak/>
        <w:t xml:space="preserve">UK Data Protection Legislation: </w:t>
      </w:r>
      <w:r w:rsidRPr="007B7D15">
        <w:rPr>
          <w:rFonts w:ascii="Arial" w:hAnsi="Arial" w:cs="Arial"/>
          <w:color w:val="000000"/>
          <w:sz w:val="24"/>
          <w:szCs w:val="24"/>
        </w:rPr>
        <w:t> any data protection legislation from time to time in force in the UK including the Data Protection Act 1998 or 2018 or any successor legislation.</w:t>
      </w:r>
    </w:p>
    <w:p w:rsidR="006E0291" w:rsidRPr="007B7D15" w:rsidRDefault="006E0291" w:rsidP="006E0291">
      <w:pPr>
        <w:pStyle w:val="Definitions"/>
        <w:tabs>
          <w:tab w:val="clear" w:pos="709"/>
          <w:tab w:val="left" w:pos="0"/>
        </w:tabs>
        <w:spacing w:after="240"/>
        <w:ind w:left="0" w:hanging="11"/>
        <w:rPr>
          <w:rFonts w:ascii="Arial" w:hAnsi="Arial" w:cs="Arial"/>
          <w:sz w:val="24"/>
          <w:szCs w:val="24"/>
        </w:rPr>
      </w:pPr>
      <w:r w:rsidRPr="00756724">
        <w:rPr>
          <w:rStyle w:val="Defterm"/>
          <w:rFonts w:ascii="Arial" w:hAnsi="Arial" w:cs="Arial"/>
          <w:sz w:val="24"/>
          <w:szCs w:val="24"/>
        </w:rPr>
        <w:t>Variations:</w:t>
      </w:r>
      <w:r w:rsidRPr="008A082B">
        <w:rPr>
          <w:rStyle w:val="Defterm"/>
          <w:rFonts w:ascii="Arial" w:hAnsi="Arial" w:cs="Arial"/>
          <w:b w:val="0"/>
          <w:sz w:val="24"/>
          <w:szCs w:val="24"/>
        </w:rPr>
        <w:t xml:space="preserve"> a</w:t>
      </w:r>
      <w:r w:rsidRPr="00756724">
        <w:rPr>
          <w:rStyle w:val="Defterm"/>
          <w:rFonts w:ascii="Arial" w:hAnsi="Arial" w:cs="Arial"/>
          <w:sz w:val="24"/>
          <w:szCs w:val="24"/>
        </w:rPr>
        <w:t xml:space="preserve"> </w:t>
      </w:r>
      <w:r w:rsidRPr="00756724">
        <w:rPr>
          <w:rFonts w:ascii="Arial" w:hAnsi="Arial" w:cs="Arial"/>
          <w:sz w:val="24"/>
          <w:szCs w:val="24"/>
        </w:rPr>
        <w:t>request to the Supplier to make any reasonable alteration to the Contract or any Order pursuant thereto (herein referred to as a ‘Variation’)</w:t>
      </w:r>
    </w:p>
    <w:p w:rsidR="006E0291" w:rsidRPr="007B7D15" w:rsidRDefault="006E0291" w:rsidP="006E0291">
      <w:pPr>
        <w:pStyle w:val="Definitions"/>
        <w:tabs>
          <w:tab w:val="clear" w:pos="709"/>
          <w:tab w:val="left" w:pos="0"/>
        </w:tabs>
        <w:spacing w:after="240"/>
        <w:ind w:left="0" w:hanging="11"/>
        <w:rPr>
          <w:rFonts w:ascii="Arial" w:hAnsi="Arial" w:cs="Arial"/>
          <w:sz w:val="24"/>
          <w:szCs w:val="24"/>
        </w:rPr>
      </w:pPr>
      <w:r w:rsidRPr="007B7D15">
        <w:rPr>
          <w:rStyle w:val="Defterm"/>
          <w:rFonts w:ascii="Arial" w:hAnsi="Arial" w:cs="Arial"/>
          <w:sz w:val="24"/>
          <w:szCs w:val="24"/>
        </w:rPr>
        <w:t xml:space="preserve">Working Day: </w:t>
      </w:r>
      <w:r w:rsidRPr="007B7D15">
        <w:rPr>
          <w:rStyle w:val="Defterm"/>
          <w:rFonts w:ascii="Arial" w:hAnsi="Arial" w:cs="Arial"/>
          <w:sz w:val="24"/>
          <w:szCs w:val="24"/>
          <w:highlight w:val="yellow"/>
        </w:rPr>
        <w:t>(</w:t>
      </w:r>
      <w:r w:rsidRPr="00BA52AD">
        <w:rPr>
          <w:rStyle w:val="Defterm"/>
          <w:rFonts w:ascii="Arial" w:hAnsi="Arial" w:cs="Arial"/>
          <w:color w:val="FF0000"/>
          <w:sz w:val="24"/>
          <w:szCs w:val="24"/>
          <w:highlight w:val="yellow"/>
        </w:rPr>
        <w:t>Buyer insert required working days, i.e</w:t>
      </w:r>
      <w:r w:rsidRPr="007B7D15">
        <w:rPr>
          <w:rStyle w:val="Defterm"/>
          <w:rFonts w:ascii="Arial" w:hAnsi="Arial" w:cs="Arial"/>
          <w:sz w:val="24"/>
          <w:szCs w:val="24"/>
          <w:highlight w:val="yellow"/>
        </w:rPr>
        <w:t xml:space="preserve">. </w:t>
      </w:r>
      <w:r w:rsidRPr="007B7D15">
        <w:rPr>
          <w:rFonts w:ascii="Arial" w:hAnsi="Arial" w:cs="Arial"/>
          <w:sz w:val="24"/>
          <w:szCs w:val="24"/>
          <w:highlight w:val="yellow"/>
        </w:rPr>
        <w:t>Monday to Friday</w:t>
      </w:r>
      <w:r w:rsidRPr="007B7D15">
        <w:rPr>
          <w:rFonts w:ascii="Arial" w:hAnsi="Arial" w:cs="Arial"/>
          <w:sz w:val="24"/>
          <w:szCs w:val="24"/>
        </w:rPr>
        <w:t>), excluding any public holidays in England and Wales.</w:t>
      </w:r>
    </w:p>
    <w:p w:rsidR="006E0291" w:rsidRPr="007B7D15" w:rsidRDefault="006E0291" w:rsidP="006E0291">
      <w:pPr>
        <w:pStyle w:val="Definitions"/>
        <w:tabs>
          <w:tab w:val="clear" w:pos="709"/>
          <w:tab w:val="left" w:pos="0"/>
        </w:tabs>
        <w:spacing w:after="240"/>
        <w:ind w:left="0" w:hanging="11"/>
        <w:rPr>
          <w:rFonts w:ascii="Arial" w:hAnsi="Arial" w:cs="Arial"/>
          <w:sz w:val="24"/>
          <w:szCs w:val="24"/>
        </w:rPr>
      </w:pPr>
      <w:r w:rsidRPr="007B7D15">
        <w:rPr>
          <w:rStyle w:val="Defterm"/>
          <w:rFonts w:ascii="Arial" w:hAnsi="Arial" w:cs="Arial"/>
          <w:sz w:val="24"/>
          <w:szCs w:val="24"/>
        </w:rPr>
        <w:t xml:space="preserve">Working Hours: </w:t>
      </w:r>
      <w:r w:rsidRPr="007B7D15">
        <w:rPr>
          <w:rFonts w:ascii="Arial" w:hAnsi="Arial" w:cs="Arial"/>
          <w:sz w:val="24"/>
          <w:szCs w:val="24"/>
        </w:rPr>
        <w:t xml:space="preserve">the period from </w:t>
      </w:r>
      <w:r w:rsidRPr="007B7D15">
        <w:rPr>
          <w:rFonts w:ascii="Arial" w:hAnsi="Arial" w:cs="Arial"/>
          <w:sz w:val="24"/>
          <w:szCs w:val="24"/>
          <w:highlight w:val="yellow"/>
        </w:rPr>
        <w:t>(</w:t>
      </w:r>
      <w:r w:rsidRPr="00BA52AD">
        <w:rPr>
          <w:rFonts w:ascii="Arial" w:hAnsi="Arial" w:cs="Arial"/>
          <w:color w:val="FF0000"/>
          <w:sz w:val="24"/>
          <w:szCs w:val="24"/>
          <w:highlight w:val="yellow"/>
        </w:rPr>
        <w:t xml:space="preserve">Buyer insert expected working hrs </w:t>
      </w:r>
      <w:proofErr w:type="spellStart"/>
      <w:r w:rsidRPr="007B7D15">
        <w:rPr>
          <w:rFonts w:ascii="Arial" w:hAnsi="Arial" w:cs="Arial"/>
          <w:sz w:val="24"/>
          <w:szCs w:val="24"/>
          <w:highlight w:val="yellow"/>
        </w:rPr>
        <w:t>XXam</w:t>
      </w:r>
      <w:proofErr w:type="spellEnd"/>
      <w:r w:rsidRPr="007B7D15">
        <w:rPr>
          <w:rFonts w:ascii="Arial" w:hAnsi="Arial" w:cs="Arial"/>
          <w:sz w:val="24"/>
          <w:szCs w:val="24"/>
          <w:highlight w:val="yellow"/>
        </w:rPr>
        <w:t xml:space="preserve"> to </w:t>
      </w:r>
      <w:proofErr w:type="spellStart"/>
      <w:r w:rsidRPr="007B7D15">
        <w:rPr>
          <w:rFonts w:ascii="Arial" w:hAnsi="Arial" w:cs="Arial"/>
          <w:sz w:val="24"/>
          <w:szCs w:val="24"/>
          <w:highlight w:val="yellow"/>
        </w:rPr>
        <w:t>XXpm</w:t>
      </w:r>
      <w:proofErr w:type="spellEnd"/>
      <w:r w:rsidRPr="007B7D15">
        <w:rPr>
          <w:rFonts w:ascii="Arial" w:hAnsi="Arial" w:cs="Arial"/>
          <w:sz w:val="24"/>
          <w:szCs w:val="24"/>
        </w:rPr>
        <w:t xml:space="preserve"> on any Working Day.</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1.2</w:t>
      </w:r>
      <w:r w:rsidRPr="007B7D15">
        <w:rPr>
          <w:rFonts w:ascii="Arial" w:hAnsi="Arial" w:cs="Arial"/>
          <w:color w:val="000000"/>
          <w:sz w:val="24"/>
          <w:szCs w:val="24"/>
        </w:rPr>
        <w:t> Clause, schedule and paragraph headings shall not affect the interpretation of this agreement.</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1.3</w:t>
      </w:r>
      <w:r w:rsidRPr="007B7D15">
        <w:rPr>
          <w:rFonts w:ascii="Arial" w:hAnsi="Arial" w:cs="Arial"/>
          <w:color w:val="000000"/>
          <w:sz w:val="24"/>
          <w:szCs w:val="24"/>
        </w:rPr>
        <w:t xml:space="preserve"> A </w:t>
      </w:r>
      <w:r w:rsidRPr="007B7D15">
        <w:rPr>
          <w:rFonts w:ascii="Arial" w:hAnsi="Arial" w:cs="Arial"/>
          <w:b/>
          <w:bCs/>
          <w:color w:val="000000"/>
          <w:sz w:val="24"/>
          <w:szCs w:val="24"/>
        </w:rPr>
        <w:t>person</w:t>
      </w:r>
      <w:r w:rsidRPr="007B7D15">
        <w:rPr>
          <w:rFonts w:ascii="Arial" w:hAnsi="Arial" w:cs="Arial"/>
          <w:color w:val="000000"/>
          <w:sz w:val="24"/>
          <w:szCs w:val="24"/>
        </w:rPr>
        <w:t xml:space="preserve"> includes a natural person, corporate or unincorporated body (whether or not having separate legal personality).</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1.4</w:t>
      </w:r>
      <w:r w:rsidRPr="007B7D15">
        <w:rPr>
          <w:rFonts w:ascii="Arial" w:hAnsi="Arial" w:cs="Arial"/>
          <w:color w:val="000000"/>
          <w:sz w:val="24"/>
          <w:szCs w:val="24"/>
        </w:rPr>
        <w:t> The schedules form part of this agreement and shall have effect as if set out in full in the body of this agreement and any reference to this agreement includes the schedules.</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1.5</w:t>
      </w:r>
      <w:r w:rsidRPr="007B7D15">
        <w:rPr>
          <w:rFonts w:ascii="Arial" w:hAnsi="Arial" w:cs="Arial"/>
          <w:color w:val="000000"/>
          <w:sz w:val="24"/>
          <w:szCs w:val="24"/>
        </w:rPr>
        <w:t xml:space="preserve"> A reference to a </w:t>
      </w:r>
      <w:r w:rsidRPr="007B7D15">
        <w:rPr>
          <w:rFonts w:ascii="Arial" w:hAnsi="Arial" w:cs="Arial"/>
          <w:b/>
          <w:bCs/>
          <w:color w:val="000000"/>
          <w:sz w:val="24"/>
          <w:szCs w:val="24"/>
        </w:rPr>
        <w:t>company</w:t>
      </w:r>
      <w:r w:rsidRPr="007B7D15">
        <w:rPr>
          <w:rFonts w:ascii="Arial" w:hAnsi="Arial" w:cs="Arial"/>
          <w:color w:val="000000"/>
          <w:sz w:val="24"/>
          <w:szCs w:val="24"/>
        </w:rPr>
        <w:t xml:space="preserve"> shall include any company, corporation or other body corporate, wherever and however incorporated or established.</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1.6</w:t>
      </w:r>
      <w:r w:rsidRPr="007B7D15">
        <w:rPr>
          <w:rFonts w:ascii="Arial" w:hAnsi="Arial" w:cs="Arial"/>
          <w:color w:val="000000"/>
          <w:sz w:val="24"/>
          <w:szCs w:val="24"/>
        </w:rPr>
        <w:t> Unless the context otherwise requires, words in the singular shall include the plural and in the plural shall include the singular.</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1.7</w:t>
      </w:r>
      <w:r w:rsidRPr="007B7D15">
        <w:rPr>
          <w:rFonts w:ascii="Arial" w:hAnsi="Arial" w:cs="Arial"/>
          <w:color w:val="000000"/>
          <w:sz w:val="24"/>
          <w:szCs w:val="24"/>
        </w:rPr>
        <w:t> Unless the context otherwise requires, a reference to one gender shall include a reference to the other genders.</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bookmarkStart w:id="5" w:name="co_anchor_a416438_1"/>
      <w:bookmarkEnd w:id="5"/>
      <w:r w:rsidRPr="007B7D15">
        <w:rPr>
          <w:rFonts w:ascii="Arial" w:hAnsi="Arial" w:cs="Arial"/>
          <w:b/>
          <w:bCs/>
          <w:color w:val="000000"/>
          <w:sz w:val="24"/>
          <w:szCs w:val="24"/>
        </w:rPr>
        <w:t>1.8</w:t>
      </w:r>
      <w:r w:rsidRPr="007B7D15">
        <w:rPr>
          <w:rFonts w:ascii="Arial" w:hAnsi="Arial" w:cs="Arial"/>
          <w:color w:val="000000"/>
          <w:sz w:val="24"/>
          <w:szCs w:val="24"/>
        </w:rPr>
        <w:t> A reference to a statute or statutory provision is a reference to it as amended, extended or re-enacted from time to time and includes any subordinate legislation for the time being in force made under it.</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bookmarkStart w:id="6" w:name="co_anchor_a675381_1"/>
      <w:bookmarkEnd w:id="6"/>
      <w:r w:rsidRPr="007B7D15">
        <w:rPr>
          <w:rFonts w:ascii="Arial" w:hAnsi="Arial" w:cs="Arial"/>
          <w:b/>
          <w:bCs/>
          <w:color w:val="000000"/>
          <w:sz w:val="24"/>
          <w:szCs w:val="24"/>
        </w:rPr>
        <w:t>1.9</w:t>
      </w:r>
      <w:r>
        <w:rPr>
          <w:rFonts w:ascii="Arial" w:hAnsi="Arial" w:cs="Arial"/>
          <w:color w:val="000000"/>
          <w:sz w:val="24"/>
          <w:szCs w:val="24"/>
        </w:rPr>
        <w:t> </w:t>
      </w:r>
      <w:r w:rsidRPr="007B7D15">
        <w:rPr>
          <w:rFonts w:ascii="Arial" w:hAnsi="Arial" w:cs="Arial"/>
          <w:color w:val="000000"/>
          <w:sz w:val="24"/>
          <w:szCs w:val="24"/>
        </w:rPr>
        <w:t xml:space="preserve">A reference to </w:t>
      </w:r>
      <w:r w:rsidRPr="007B7D15">
        <w:rPr>
          <w:rFonts w:ascii="Arial" w:hAnsi="Arial" w:cs="Arial"/>
          <w:b/>
          <w:bCs/>
          <w:color w:val="000000"/>
          <w:sz w:val="24"/>
          <w:szCs w:val="24"/>
        </w:rPr>
        <w:t>writing</w:t>
      </w:r>
      <w:r w:rsidRPr="007B7D15">
        <w:rPr>
          <w:rFonts w:ascii="Arial" w:hAnsi="Arial" w:cs="Arial"/>
          <w:color w:val="000000"/>
          <w:sz w:val="24"/>
          <w:szCs w:val="24"/>
        </w:rPr>
        <w:t xml:space="preserve"> or </w:t>
      </w:r>
      <w:r w:rsidRPr="007B7D15">
        <w:rPr>
          <w:rFonts w:ascii="Arial" w:hAnsi="Arial" w:cs="Arial"/>
          <w:b/>
          <w:bCs/>
          <w:color w:val="000000"/>
          <w:sz w:val="24"/>
          <w:szCs w:val="24"/>
        </w:rPr>
        <w:t>written</w:t>
      </w:r>
      <w:r w:rsidRPr="007B7D15">
        <w:rPr>
          <w:rFonts w:ascii="Arial" w:hAnsi="Arial" w:cs="Arial"/>
          <w:color w:val="000000"/>
          <w:sz w:val="24"/>
          <w:szCs w:val="24"/>
        </w:rPr>
        <w:t xml:space="preserve"> includes delivered by hand or by pre-paid post, emailed and by fax.</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1.10</w:t>
      </w:r>
      <w:r>
        <w:rPr>
          <w:rFonts w:ascii="Arial" w:hAnsi="Arial" w:cs="Arial"/>
          <w:color w:val="000000"/>
          <w:sz w:val="24"/>
          <w:szCs w:val="24"/>
        </w:rPr>
        <w:t> </w:t>
      </w:r>
      <w:r w:rsidRPr="007B7D15">
        <w:rPr>
          <w:rFonts w:ascii="Arial" w:hAnsi="Arial" w:cs="Arial"/>
          <w:color w:val="000000"/>
          <w:sz w:val="24"/>
          <w:szCs w:val="24"/>
        </w:rPr>
        <w:t>Any obligation in this agreement on a person not to do something includes an obligation not to agree or allow that thing to be done.</w:t>
      </w:r>
    </w:p>
    <w:p w:rsidR="006E0291" w:rsidRPr="007B7D15" w:rsidRDefault="006E0291" w:rsidP="006E0291">
      <w:pPr>
        <w:widowControl w:val="0"/>
        <w:autoSpaceDE w:val="0"/>
        <w:autoSpaceDN w:val="0"/>
        <w:adjustRightInd w:val="0"/>
        <w:jc w:val="both"/>
        <w:rPr>
          <w:rFonts w:ascii="Arial" w:hAnsi="Arial" w:cs="Arial"/>
          <w:color w:val="000000"/>
          <w:sz w:val="24"/>
          <w:szCs w:val="24"/>
        </w:rPr>
      </w:pP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1.11</w:t>
      </w:r>
      <w:r>
        <w:rPr>
          <w:rFonts w:ascii="Arial" w:hAnsi="Arial" w:cs="Arial"/>
          <w:color w:val="000000"/>
          <w:sz w:val="24"/>
          <w:szCs w:val="24"/>
        </w:rPr>
        <w:t> </w:t>
      </w:r>
      <w:r w:rsidRPr="007B7D15">
        <w:rPr>
          <w:rFonts w:ascii="Arial" w:hAnsi="Arial" w:cs="Arial"/>
          <w:color w:val="000000"/>
          <w:sz w:val="24"/>
          <w:szCs w:val="24"/>
        </w:rPr>
        <w:t>A reference in this agreement to any other agreement or a document is a reference to such other agreement or document as varied or novated (in each case, other than in breach of the provisions of this agreement) from time to time.</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1.12</w:t>
      </w:r>
      <w:r>
        <w:rPr>
          <w:rFonts w:ascii="Arial" w:hAnsi="Arial" w:cs="Arial"/>
          <w:color w:val="000000"/>
          <w:sz w:val="24"/>
          <w:szCs w:val="24"/>
        </w:rPr>
        <w:t> </w:t>
      </w:r>
      <w:r w:rsidRPr="007B7D15">
        <w:rPr>
          <w:rFonts w:ascii="Arial" w:hAnsi="Arial" w:cs="Arial"/>
          <w:color w:val="000000"/>
          <w:sz w:val="24"/>
          <w:szCs w:val="24"/>
        </w:rPr>
        <w:t>References to clauses and schedules are to the clauses and schedules of this agreement and references to paragraphs are to paragraphs of the relevant schedule.</w:t>
      </w:r>
    </w:p>
    <w:p w:rsidR="006E0291" w:rsidRPr="007B7D15" w:rsidRDefault="006E0291" w:rsidP="006E0291">
      <w:pPr>
        <w:widowControl w:val="0"/>
        <w:autoSpaceDE w:val="0"/>
        <w:autoSpaceDN w:val="0"/>
        <w:adjustRightInd w:val="0"/>
        <w:jc w:val="both"/>
        <w:rPr>
          <w:rFonts w:ascii="Arial" w:hAnsi="Arial" w:cs="Arial"/>
          <w:strike/>
          <w:color w:val="000000"/>
          <w:sz w:val="24"/>
          <w:szCs w:val="24"/>
        </w:rPr>
      </w:pPr>
      <w:r w:rsidRPr="007B7D15">
        <w:rPr>
          <w:rFonts w:ascii="Arial" w:hAnsi="Arial" w:cs="Arial"/>
          <w:color w:val="000000"/>
          <w:sz w:val="24"/>
          <w:szCs w:val="24"/>
        </w:rPr>
        <w:t> </w:t>
      </w:r>
      <w:bookmarkStart w:id="7" w:name="co_anchor_a95998_1"/>
      <w:bookmarkEnd w:id="7"/>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1.13</w:t>
      </w:r>
      <w:r>
        <w:rPr>
          <w:rFonts w:ascii="Arial" w:hAnsi="Arial" w:cs="Arial"/>
          <w:color w:val="000000"/>
          <w:sz w:val="24"/>
          <w:szCs w:val="24"/>
        </w:rPr>
        <w:t> </w:t>
      </w:r>
      <w:r w:rsidRPr="007B7D15">
        <w:rPr>
          <w:rFonts w:ascii="Arial" w:hAnsi="Arial" w:cs="Arial"/>
          <w:color w:val="000000"/>
          <w:sz w:val="24"/>
          <w:szCs w:val="24"/>
        </w:rPr>
        <w:t xml:space="preserve">If there is any conflict or inconsistency between the provisions in the main body </w:t>
      </w:r>
      <w:r w:rsidRPr="007B7D15">
        <w:rPr>
          <w:rFonts w:ascii="Arial" w:hAnsi="Arial" w:cs="Arial"/>
          <w:color w:val="000000"/>
          <w:sz w:val="24"/>
          <w:szCs w:val="24"/>
        </w:rPr>
        <w:lastRenderedPageBreak/>
        <w:t>of this agreement and the schedules, such conflict or inconsistency shall be resolved according to the following order of priority:</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pStyle w:val="Heading3"/>
        <w:keepNext w:val="0"/>
        <w:numPr>
          <w:ilvl w:val="2"/>
          <w:numId w:val="7"/>
        </w:numPr>
        <w:spacing w:after="120" w:line="300" w:lineRule="atLeast"/>
        <w:jc w:val="left"/>
        <w:rPr>
          <w:rFonts w:cs="Arial"/>
          <w:sz w:val="24"/>
          <w:szCs w:val="24"/>
          <w:u w:val="none"/>
        </w:rPr>
      </w:pPr>
      <w:bookmarkStart w:id="8" w:name="_Ref_a636701"/>
      <w:r w:rsidRPr="007B7D15">
        <w:rPr>
          <w:rFonts w:cs="Arial"/>
          <w:sz w:val="24"/>
          <w:szCs w:val="24"/>
          <w:u w:val="none"/>
        </w:rPr>
        <w:t xml:space="preserve">the clauses of the agreement; </w:t>
      </w:r>
      <w:bookmarkEnd w:id="8"/>
    </w:p>
    <w:p w:rsidR="006E0291" w:rsidRPr="007B7D15" w:rsidRDefault="006E0291" w:rsidP="006E0291">
      <w:pPr>
        <w:pStyle w:val="Heading3"/>
        <w:keepNext w:val="0"/>
        <w:numPr>
          <w:ilvl w:val="2"/>
          <w:numId w:val="7"/>
        </w:numPr>
        <w:spacing w:after="120"/>
        <w:jc w:val="left"/>
        <w:rPr>
          <w:rFonts w:cs="Arial"/>
          <w:sz w:val="24"/>
          <w:szCs w:val="24"/>
          <w:u w:val="none"/>
        </w:rPr>
      </w:pPr>
      <w:bookmarkStart w:id="9" w:name="_Ref_a280172"/>
      <w:r w:rsidRPr="007B7D15">
        <w:rPr>
          <w:rFonts w:cs="Arial"/>
          <w:sz w:val="24"/>
          <w:szCs w:val="24"/>
          <w:u w:val="none"/>
        </w:rPr>
        <w:t xml:space="preserve">the </w:t>
      </w:r>
      <w:r>
        <w:rPr>
          <w:rFonts w:cs="Arial"/>
          <w:sz w:val="24"/>
          <w:szCs w:val="24"/>
          <w:u w:val="none"/>
        </w:rPr>
        <w:t>Services</w:t>
      </w:r>
      <w:r w:rsidRPr="007B7D15">
        <w:rPr>
          <w:rFonts w:cs="Arial"/>
          <w:sz w:val="24"/>
          <w:szCs w:val="24"/>
          <w:u w:val="none"/>
        </w:rPr>
        <w:t xml:space="preserve"> to be supplied and installed by the Supplier to the Authority and any variation or modification issued by the Authority thereto </w:t>
      </w:r>
      <w:r w:rsidRPr="00756724">
        <w:rPr>
          <w:rFonts w:cs="Arial"/>
          <w:sz w:val="24"/>
          <w:szCs w:val="24"/>
          <w:u w:val="none"/>
        </w:rPr>
        <w:t>Schedule 2 - The Specification;</w:t>
      </w:r>
      <w:bookmarkEnd w:id="9"/>
      <w:r>
        <w:rPr>
          <w:rFonts w:cs="Arial"/>
          <w:sz w:val="24"/>
          <w:szCs w:val="24"/>
          <w:u w:val="none"/>
        </w:rPr>
        <w:t xml:space="preserve"> </w:t>
      </w:r>
    </w:p>
    <w:p w:rsidR="006E0291" w:rsidRPr="00756724" w:rsidRDefault="006E0291" w:rsidP="006E0291">
      <w:pPr>
        <w:pStyle w:val="Heading3"/>
        <w:keepNext w:val="0"/>
        <w:numPr>
          <w:ilvl w:val="2"/>
          <w:numId w:val="7"/>
        </w:numPr>
        <w:spacing w:after="120" w:line="300" w:lineRule="atLeast"/>
        <w:jc w:val="left"/>
        <w:rPr>
          <w:rFonts w:cs="Arial"/>
          <w:sz w:val="24"/>
          <w:szCs w:val="24"/>
          <w:u w:val="none"/>
        </w:rPr>
      </w:pPr>
      <w:bookmarkStart w:id="10" w:name="_Ref_a615338"/>
      <w:r w:rsidRPr="00756724">
        <w:rPr>
          <w:rFonts w:cs="Arial"/>
          <w:sz w:val="24"/>
          <w:szCs w:val="24"/>
          <w:u w:val="none"/>
        </w:rPr>
        <w:t>the remaining schedules to this agreement other than Schedule 5 - Pricing Schedule and Schedule 7 – Supporting Documents.;</w:t>
      </w:r>
      <w:bookmarkEnd w:id="10"/>
    </w:p>
    <w:p w:rsidR="006E0291" w:rsidRPr="00756724" w:rsidRDefault="006E0291" w:rsidP="006E0291">
      <w:pPr>
        <w:pStyle w:val="Heading3"/>
        <w:keepNext w:val="0"/>
        <w:numPr>
          <w:ilvl w:val="2"/>
          <w:numId w:val="7"/>
        </w:numPr>
        <w:spacing w:after="120" w:line="300" w:lineRule="atLeast"/>
        <w:jc w:val="left"/>
        <w:rPr>
          <w:rFonts w:cs="Arial"/>
          <w:sz w:val="24"/>
          <w:szCs w:val="24"/>
          <w:u w:val="none"/>
        </w:rPr>
      </w:pPr>
      <w:bookmarkStart w:id="11" w:name="_Ref_a344260"/>
      <w:r w:rsidRPr="00756724">
        <w:rPr>
          <w:rFonts w:cs="Arial"/>
          <w:sz w:val="24"/>
          <w:szCs w:val="24"/>
          <w:u w:val="none"/>
        </w:rPr>
        <w:t>Schedule 5 - Pricing Schedule and Schedule 7 – Supporting Documents to this agreement.</w:t>
      </w:r>
      <w:bookmarkEnd w:id="11"/>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b/>
          <w:bCs/>
          <w:color w:val="000000"/>
          <w:sz w:val="24"/>
          <w:szCs w:val="24"/>
        </w:rPr>
      </w:pPr>
      <w:r w:rsidRPr="007B7D15">
        <w:rPr>
          <w:rFonts w:ascii="Arial" w:hAnsi="Arial" w:cs="Arial"/>
          <w:b/>
          <w:bCs/>
          <w:color w:val="000000"/>
          <w:sz w:val="24"/>
          <w:szCs w:val="24"/>
        </w:rPr>
        <w:t>COMMENCEMENT AND DURATION</w:t>
      </w:r>
    </w:p>
    <w:p w:rsidR="006E0291" w:rsidRPr="007B7D15" w:rsidRDefault="006E0291" w:rsidP="006E0291">
      <w:pPr>
        <w:widowControl w:val="0"/>
        <w:autoSpaceDE w:val="0"/>
        <w:autoSpaceDN w:val="0"/>
        <w:adjustRightInd w:val="0"/>
        <w:jc w:val="both"/>
        <w:rPr>
          <w:rFonts w:ascii="Arial" w:hAnsi="Arial" w:cs="Arial"/>
          <w:b/>
          <w:bCs/>
          <w:color w:val="000000"/>
          <w:sz w:val="24"/>
          <w:szCs w:val="24"/>
        </w:rPr>
      </w:pP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2.</w:t>
      </w:r>
      <w:r w:rsidRPr="007B7D15">
        <w:rPr>
          <w:rFonts w:ascii="Arial" w:hAnsi="Arial" w:cs="Arial"/>
          <w:color w:val="000000"/>
          <w:sz w:val="24"/>
          <w:szCs w:val="24"/>
        </w:rPr>
        <w:t>  </w:t>
      </w:r>
      <w:r w:rsidRPr="007B7D15">
        <w:rPr>
          <w:rFonts w:ascii="Arial" w:hAnsi="Arial" w:cs="Arial"/>
          <w:b/>
          <w:bCs/>
          <w:color w:val="000000"/>
          <w:sz w:val="24"/>
          <w:szCs w:val="24"/>
        </w:rPr>
        <w:t>TERM</w:t>
      </w: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2.1</w:t>
      </w:r>
      <w:r>
        <w:rPr>
          <w:rFonts w:ascii="Arial" w:hAnsi="Arial" w:cs="Arial"/>
          <w:color w:val="000000"/>
          <w:sz w:val="24"/>
          <w:szCs w:val="24"/>
        </w:rPr>
        <w:t> </w:t>
      </w:r>
      <w:r w:rsidRPr="007B7D15">
        <w:rPr>
          <w:rFonts w:ascii="Arial" w:hAnsi="Arial" w:cs="Arial"/>
          <w:color w:val="000000"/>
          <w:sz w:val="24"/>
          <w:szCs w:val="24"/>
        </w:rPr>
        <w:t>This agreement shall take effect on the Commencement Date and shall continue for the Term.</w:t>
      </w:r>
      <w:bookmarkStart w:id="12" w:name="co_anchor_a427119_1"/>
      <w:bookmarkEnd w:id="12"/>
    </w:p>
    <w:p w:rsidR="00592F51" w:rsidRPr="007B7D15" w:rsidRDefault="00592F51" w:rsidP="006E0291">
      <w:pPr>
        <w:widowControl w:val="0"/>
        <w:autoSpaceDE w:val="0"/>
        <w:autoSpaceDN w:val="0"/>
        <w:adjustRightInd w:val="0"/>
        <w:jc w:val="both"/>
        <w:rPr>
          <w:rFonts w:ascii="Arial" w:hAnsi="Arial" w:cs="Arial"/>
          <w:color w:val="000000"/>
          <w:sz w:val="24"/>
          <w:szCs w:val="24"/>
        </w:rPr>
      </w:pP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3.</w:t>
      </w:r>
      <w:r w:rsidRPr="007B7D15">
        <w:rPr>
          <w:rFonts w:ascii="Arial" w:hAnsi="Arial" w:cs="Arial"/>
          <w:color w:val="000000"/>
          <w:sz w:val="24"/>
          <w:szCs w:val="24"/>
        </w:rPr>
        <w:t>  </w:t>
      </w:r>
      <w:r w:rsidRPr="007B7D15">
        <w:rPr>
          <w:rFonts w:ascii="Arial" w:hAnsi="Arial" w:cs="Arial"/>
          <w:b/>
          <w:bCs/>
          <w:color w:val="000000"/>
          <w:sz w:val="24"/>
          <w:szCs w:val="24"/>
        </w:rPr>
        <w:t>EXTENDING THE INITIAL TERM</w:t>
      </w: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p>
    <w:p w:rsidR="006E0291" w:rsidRPr="007B7D15" w:rsidRDefault="006E0291" w:rsidP="006E0291">
      <w:pPr>
        <w:widowControl w:val="0"/>
        <w:autoSpaceDE w:val="0"/>
        <w:autoSpaceDN w:val="0"/>
        <w:adjustRightInd w:val="0"/>
        <w:jc w:val="both"/>
        <w:rPr>
          <w:rFonts w:ascii="Arial" w:hAnsi="Arial" w:cs="Arial"/>
          <w:sz w:val="24"/>
          <w:szCs w:val="24"/>
        </w:rPr>
      </w:pPr>
      <w:bookmarkStart w:id="13" w:name="co_anchor_a643337_1"/>
      <w:bookmarkEnd w:id="13"/>
      <w:r w:rsidRPr="004761FF">
        <w:rPr>
          <w:rFonts w:ascii="Arial" w:hAnsi="Arial" w:cs="Arial"/>
          <w:b/>
          <w:bCs/>
          <w:color w:val="000000"/>
          <w:sz w:val="24"/>
          <w:szCs w:val="24"/>
        </w:rPr>
        <w:t>3.1</w:t>
      </w:r>
      <w:bookmarkStart w:id="14" w:name="_Ref_a643337"/>
      <w:r>
        <w:rPr>
          <w:rFonts w:ascii="Arial" w:hAnsi="Arial" w:cs="Arial"/>
          <w:color w:val="000000"/>
          <w:sz w:val="24"/>
          <w:szCs w:val="24"/>
        </w:rPr>
        <w:t> </w:t>
      </w:r>
      <w:r w:rsidRPr="007B7D15">
        <w:rPr>
          <w:rFonts w:ascii="Arial" w:hAnsi="Arial" w:cs="Arial"/>
          <w:sz w:val="24"/>
          <w:szCs w:val="24"/>
        </w:rPr>
        <w:t xml:space="preserve">The Authority may extend this agreement beyond the Initial Term by a further period or </w:t>
      </w:r>
      <w:r w:rsidRPr="007B7D15">
        <w:rPr>
          <w:rFonts w:ascii="Arial" w:hAnsi="Arial" w:cs="Arial"/>
          <w:sz w:val="24"/>
          <w:szCs w:val="24"/>
          <w:highlight w:val="yellow"/>
        </w:rPr>
        <w:t>(X)</w:t>
      </w:r>
      <w:r w:rsidRPr="007B7D15">
        <w:rPr>
          <w:rFonts w:ascii="Arial" w:hAnsi="Arial" w:cs="Arial"/>
          <w:sz w:val="24"/>
          <w:szCs w:val="24"/>
        </w:rPr>
        <w:t xml:space="preserve"> periods of up to </w:t>
      </w:r>
      <w:r w:rsidRPr="007B7D15">
        <w:rPr>
          <w:rFonts w:ascii="Arial" w:hAnsi="Arial" w:cs="Arial"/>
          <w:sz w:val="24"/>
          <w:szCs w:val="24"/>
          <w:highlight w:val="yellow"/>
        </w:rPr>
        <w:t>(X)</w:t>
      </w:r>
      <w:r w:rsidRPr="007B7D15">
        <w:rPr>
          <w:rFonts w:ascii="Arial" w:hAnsi="Arial" w:cs="Arial"/>
          <w:sz w:val="24"/>
          <w:szCs w:val="24"/>
        </w:rPr>
        <w:t xml:space="preserve"> month(s) (each such extension together with any such extensions, being the “Extension Period”). If the Authority wishes to extend this agreement, it shall give the Supplier at least </w:t>
      </w:r>
      <w:r w:rsidR="002C5D19" w:rsidRPr="002C5D19">
        <w:rPr>
          <w:rFonts w:ascii="Arial" w:hAnsi="Arial" w:cs="Arial"/>
          <w:sz w:val="24"/>
          <w:szCs w:val="24"/>
          <w:highlight w:val="yellow"/>
        </w:rPr>
        <w:t>(insert number of months)</w:t>
      </w:r>
      <w:r w:rsidRPr="007B7D15">
        <w:rPr>
          <w:rFonts w:ascii="Arial" w:hAnsi="Arial" w:cs="Arial"/>
          <w:sz w:val="24"/>
          <w:szCs w:val="24"/>
        </w:rPr>
        <w:t xml:space="preserve"> months written notice of such intention before the expiry of the Initial Term or Extension Period.</w:t>
      </w:r>
      <w:bookmarkEnd w:id="14"/>
    </w:p>
    <w:p w:rsidR="006E0291" w:rsidRPr="007B7D15" w:rsidRDefault="006E0291" w:rsidP="006E0291">
      <w:pPr>
        <w:widowControl w:val="0"/>
        <w:autoSpaceDE w:val="0"/>
        <w:autoSpaceDN w:val="0"/>
        <w:adjustRightInd w:val="0"/>
        <w:jc w:val="both"/>
        <w:rPr>
          <w:rFonts w:ascii="Arial" w:hAnsi="Arial" w:cs="Arial"/>
          <w:color w:val="000000"/>
          <w:sz w:val="24"/>
          <w:szCs w:val="24"/>
        </w:rPr>
      </w:pP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3.2</w:t>
      </w:r>
      <w:r>
        <w:rPr>
          <w:rFonts w:ascii="Arial" w:hAnsi="Arial" w:cs="Arial"/>
          <w:color w:val="000000"/>
          <w:sz w:val="24"/>
          <w:szCs w:val="24"/>
        </w:rPr>
        <w:t> </w:t>
      </w:r>
      <w:r w:rsidRPr="007B7D15">
        <w:rPr>
          <w:rFonts w:ascii="Arial" w:hAnsi="Arial" w:cs="Arial"/>
          <w:color w:val="000000"/>
          <w:sz w:val="24"/>
          <w:szCs w:val="24"/>
        </w:rPr>
        <w:t>If the Authority gives such notice then the Term shall be extended by the period set out in the notice.</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3.3</w:t>
      </w:r>
      <w:r>
        <w:rPr>
          <w:rFonts w:ascii="Arial" w:hAnsi="Arial" w:cs="Arial"/>
          <w:color w:val="000000"/>
          <w:sz w:val="24"/>
          <w:szCs w:val="24"/>
        </w:rPr>
        <w:t> </w:t>
      </w:r>
      <w:r w:rsidRPr="007B7D15">
        <w:rPr>
          <w:rFonts w:ascii="Arial" w:hAnsi="Arial" w:cs="Arial"/>
          <w:color w:val="000000"/>
          <w:sz w:val="24"/>
          <w:szCs w:val="24"/>
        </w:rPr>
        <w:t xml:space="preserve">If the Authority does not wish to extend this agreement beyond the Initial Term this agreement shall expire on the expiry of the Initial Term and the provisions of </w:t>
      </w:r>
      <w:r w:rsidRPr="007B7D15">
        <w:rPr>
          <w:rFonts w:ascii="Arial" w:hAnsi="Arial" w:cs="Arial"/>
          <w:iCs/>
          <w:color w:val="000000"/>
          <w:sz w:val="24"/>
          <w:szCs w:val="24"/>
        </w:rPr>
        <w:t xml:space="preserve">Clause </w:t>
      </w:r>
      <w:r w:rsidR="00061D3D">
        <w:rPr>
          <w:rFonts w:ascii="Arial" w:hAnsi="Arial" w:cs="Arial"/>
          <w:iCs/>
          <w:color w:val="000000"/>
          <w:sz w:val="24"/>
          <w:szCs w:val="24"/>
        </w:rPr>
        <w:t>29</w:t>
      </w:r>
      <w:r w:rsidRPr="007B7D15">
        <w:rPr>
          <w:rFonts w:ascii="Arial" w:hAnsi="Arial" w:cs="Arial"/>
          <w:color w:val="000000"/>
          <w:sz w:val="24"/>
          <w:szCs w:val="24"/>
        </w:rPr>
        <w:t xml:space="preserve"> shall apply.</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bookmarkStart w:id="15" w:name="co_anchor_a820874_1"/>
      <w:bookmarkEnd w:id="15"/>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4.</w:t>
      </w:r>
      <w:r w:rsidRPr="007B7D15">
        <w:rPr>
          <w:rFonts w:ascii="Arial" w:hAnsi="Arial" w:cs="Arial"/>
          <w:color w:val="000000"/>
          <w:sz w:val="24"/>
          <w:szCs w:val="24"/>
        </w:rPr>
        <w:t>  </w:t>
      </w:r>
      <w:r w:rsidRPr="007B7D15">
        <w:rPr>
          <w:rFonts w:ascii="Arial" w:hAnsi="Arial" w:cs="Arial"/>
          <w:b/>
          <w:bCs/>
          <w:color w:val="000000"/>
          <w:sz w:val="24"/>
          <w:szCs w:val="24"/>
        </w:rPr>
        <w:t>DUE DILIGENCE AND SUPPLIER’S WARRANTY</w:t>
      </w: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4.1</w:t>
      </w:r>
      <w:r>
        <w:rPr>
          <w:rFonts w:ascii="Arial" w:hAnsi="Arial" w:cs="Arial"/>
          <w:color w:val="000000"/>
          <w:sz w:val="24"/>
          <w:szCs w:val="24"/>
        </w:rPr>
        <w:t> </w:t>
      </w:r>
      <w:r w:rsidRPr="007B7D15">
        <w:rPr>
          <w:rFonts w:ascii="Arial" w:hAnsi="Arial" w:cs="Arial"/>
          <w:color w:val="000000"/>
          <w:sz w:val="24"/>
          <w:szCs w:val="24"/>
        </w:rPr>
        <w:t>The Supplier acknowledges and confirms that:</w:t>
      </w:r>
    </w:p>
    <w:p w:rsidR="00730363" w:rsidRPr="007B7D15" w:rsidRDefault="00730363" w:rsidP="006E0291">
      <w:pPr>
        <w:widowControl w:val="0"/>
        <w:autoSpaceDE w:val="0"/>
        <w:autoSpaceDN w:val="0"/>
        <w:adjustRightInd w:val="0"/>
        <w:jc w:val="both"/>
        <w:rPr>
          <w:rFonts w:ascii="Arial" w:hAnsi="Arial" w:cs="Arial"/>
          <w:color w:val="000000"/>
          <w:sz w:val="24"/>
          <w:szCs w:val="24"/>
        </w:rPr>
      </w:pPr>
    </w:p>
    <w:p w:rsidR="006E0291" w:rsidRPr="007B7D15" w:rsidRDefault="006E0291" w:rsidP="006E0291">
      <w:pPr>
        <w:widowControl w:val="0"/>
        <w:autoSpaceDE w:val="0"/>
        <w:autoSpaceDN w:val="0"/>
        <w:adjustRightInd w:val="0"/>
        <w:jc w:val="both"/>
        <w:rPr>
          <w:rFonts w:ascii="Arial" w:hAnsi="Arial" w:cs="Arial"/>
          <w:color w:val="000000"/>
          <w:sz w:val="24"/>
          <w:szCs w:val="24"/>
        </w:rPr>
      </w:pPr>
      <w:bookmarkStart w:id="16" w:name="co_anchor_a564423_1"/>
      <w:bookmarkEnd w:id="16"/>
      <w:r w:rsidRPr="007B7D15">
        <w:rPr>
          <w:rFonts w:ascii="Arial" w:hAnsi="Arial" w:cs="Arial"/>
          <w:b/>
          <w:bCs/>
          <w:color w:val="000000"/>
          <w:sz w:val="24"/>
          <w:szCs w:val="24"/>
        </w:rPr>
        <w:t>(a)</w:t>
      </w:r>
      <w:r>
        <w:rPr>
          <w:rFonts w:ascii="Arial" w:hAnsi="Arial" w:cs="Arial"/>
          <w:color w:val="000000"/>
          <w:sz w:val="24"/>
          <w:szCs w:val="24"/>
        </w:rPr>
        <w:t> </w:t>
      </w:r>
      <w:r w:rsidRPr="007B7D15">
        <w:rPr>
          <w:rFonts w:ascii="Arial" w:hAnsi="Arial" w:cs="Arial"/>
          <w:color w:val="000000"/>
          <w:sz w:val="24"/>
          <w:szCs w:val="24"/>
        </w:rPr>
        <w:t xml:space="preserve">the Authority has delivered or made available to the Supplier </w:t>
      </w:r>
      <w:proofErr w:type="gramStart"/>
      <w:r w:rsidRPr="007B7D15">
        <w:rPr>
          <w:rFonts w:ascii="Arial" w:hAnsi="Arial" w:cs="Arial"/>
          <w:color w:val="000000"/>
          <w:sz w:val="24"/>
          <w:szCs w:val="24"/>
        </w:rPr>
        <w:t>all of</w:t>
      </w:r>
      <w:proofErr w:type="gramEnd"/>
      <w:r w:rsidRPr="007B7D15">
        <w:rPr>
          <w:rFonts w:ascii="Arial" w:hAnsi="Arial" w:cs="Arial"/>
          <w:color w:val="000000"/>
          <w:sz w:val="24"/>
          <w:szCs w:val="24"/>
        </w:rPr>
        <w:t xml:space="preserve"> the information and documents that the Supplier considers necessary or relevant for the performance of its obligations under this agreement;</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Pr>
          <w:rFonts w:ascii="Arial" w:hAnsi="Arial" w:cs="Arial"/>
          <w:color w:val="000000"/>
          <w:sz w:val="24"/>
          <w:szCs w:val="24"/>
        </w:rPr>
        <w:t> </w:t>
      </w:r>
      <w:r w:rsidRPr="007B7D15">
        <w:rPr>
          <w:rFonts w:ascii="Arial" w:hAnsi="Arial" w:cs="Arial"/>
          <w:color w:val="000000"/>
          <w:sz w:val="24"/>
          <w:szCs w:val="24"/>
        </w:rPr>
        <w:t>it has made and shall make its own enquiries to satisfy itself as to the accuracy and adequacy of any inform</w:t>
      </w:r>
      <w:r w:rsidRPr="007B7D15">
        <w:rPr>
          <w:rFonts w:ascii="Arial" w:hAnsi="Arial" w:cs="Arial"/>
          <w:color w:val="000000" w:themeColor="text1"/>
          <w:sz w:val="24"/>
          <w:szCs w:val="24"/>
        </w:rPr>
        <w:t xml:space="preserve">ation supplied or made available to it by or on behalf of the Authority pursuant to </w:t>
      </w:r>
      <w:r w:rsidRPr="007B7D15">
        <w:rPr>
          <w:rFonts w:ascii="Arial" w:hAnsi="Arial" w:cs="Arial"/>
          <w:iCs/>
          <w:color w:val="000000" w:themeColor="text1"/>
          <w:sz w:val="24"/>
          <w:szCs w:val="24"/>
        </w:rPr>
        <w:t>Clause 4.1(a)</w:t>
      </w:r>
      <w:r w:rsidRPr="007B7D15">
        <w:rPr>
          <w:rFonts w:ascii="Arial" w:hAnsi="Arial" w:cs="Arial"/>
          <w:color w:val="000000" w:themeColor="text1"/>
          <w:sz w:val="24"/>
          <w:szCs w:val="24"/>
        </w:rPr>
        <w:t>;</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(c)</w:t>
      </w:r>
      <w:r>
        <w:rPr>
          <w:rFonts w:ascii="Arial" w:hAnsi="Arial" w:cs="Arial"/>
          <w:color w:val="000000"/>
          <w:sz w:val="24"/>
          <w:szCs w:val="24"/>
        </w:rPr>
        <w:t> </w:t>
      </w:r>
      <w:r w:rsidRPr="007B7D15">
        <w:rPr>
          <w:rFonts w:ascii="Arial" w:hAnsi="Arial" w:cs="Arial"/>
          <w:color w:val="000000"/>
          <w:sz w:val="24"/>
          <w:szCs w:val="24"/>
        </w:rPr>
        <w:t xml:space="preserve">it has satisfied itself (whether by inspection or having raised all relevant due </w:t>
      </w:r>
      <w:r w:rsidRPr="007B7D15">
        <w:rPr>
          <w:rFonts w:ascii="Arial" w:hAnsi="Arial" w:cs="Arial"/>
          <w:color w:val="000000"/>
          <w:sz w:val="24"/>
          <w:szCs w:val="24"/>
        </w:rPr>
        <w:lastRenderedPageBreak/>
        <w:t>diligence questions with the Authority before the Commencement Date) of all relevant details relating to the performance of its obligations under this agreement (including without limitation the suitability of Authority Premises); and</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(d)</w:t>
      </w:r>
      <w:r>
        <w:rPr>
          <w:rFonts w:ascii="Arial" w:hAnsi="Arial" w:cs="Arial"/>
          <w:color w:val="000000"/>
          <w:sz w:val="24"/>
          <w:szCs w:val="24"/>
        </w:rPr>
        <w:t> </w:t>
      </w:r>
      <w:r w:rsidRPr="007B7D15">
        <w:rPr>
          <w:rFonts w:ascii="Arial" w:hAnsi="Arial" w:cs="Arial"/>
          <w:color w:val="000000"/>
          <w:sz w:val="24"/>
          <w:szCs w:val="24"/>
        </w:rPr>
        <w:t>it has entered into this agreement in reliance on its own due diligence.</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4.2</w:t>
      </w:r>
      <w:r w:rsidRPr="007B7D15">
        <w:rPr>
          <w:rFonts w:ascii="Arial" w:hAnsi="Arial" w:cs="Arial"/>
          <w:color w:val="000000"/>
          <w:sz w:val="24"/>
          <w:szCs w:val="24"/>
        </w:rPr>
        <w:t>  Save as provided in this agreement, no representations, warranties or conditions are given or assumed by the Authority in respect of any information which is provided to the Supplier by the Authority and any such representations, warranties or conditions are excluded, save to the extent that such exclusion is prohibited by law.</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4.3</w:t>
      </w:r>
      <w:r>
        <w:rPr>
          <w:rFonts w:ascii="Arial" w:hAnsi="Arial" w:cs="Arial"/>
          <w:color w:val="000000"/>
          <w:sz w:val="24"/>
          <w:szCs w:val="24"/>
        </w:rPr>
        <w:t> </w:t>
      </w:r>
      <w:r w:rsidRPr="007B7D15">
        <w:rPr>
          <w:rFonts w:ascii="Arial" w:hAnsi="Arial" w:cs="Arial"/>
          <w:color w:val="000000"/>
          <w:sz w:val="24"/>
          <w:szCs w:val="24"/>
        </w:rPr>
        <w:t>The Supplier:</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warrants and represents that all information and statements made by the Supplier as a part of the procurement process, including without limitation the Supplier’s Tender or response to any Selection questionnaire (if applicable), remains true, accurate and not misleading, save as may have been specifically disclosed in writing to the Authority prior to execution of the agreement; and</w:t>
      </w:r>
    </w:p>
    <w:p w:rsidR="006E0291" w:rsidRPr="007B7D15" w:rsidRDefault="006E0291" w:rsidP="006E0291">
      <w:pPr>
        <w:widowControl w:val="0"/>
        <w:autoSpaceDE w:val="0"/>
        <w:autoSpaceDN w:val="0"/>
        <w:adjustRightInd w:val="0"/>
        <w:jc w:val="both"/>
        <w:rPr>
          <w:rFonts w:ascii="Arial" w:hAnsi="Arial" w:cs="Arial"/>
          <w:color w:val="0000FF"/>
          <w:sz w:val="24"/>
          <w:szCs w:val="24"/>
        </w:rPr>
      </w:pPr>
      <w:bookmarkStart w:id="17" w:name="co_anchor_a281168_1"/>
      <w:bookmarkEnd w:id="17"/>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Pr>
          <w:rFonts w:ascii="Arial" w:hAnsi="Arial" w:cs="Arial"/>
          <w:color w:val="000000"/>
          <w:sz w:val="24"/>
          <w:szCs w:val="24"/>
        </w:rPr>
        <w:t> </w:t>
      </w:r>
      <w:r w:rsidRPr="007B7D15">
        <w:rPr>
          <w:rFonts w:ascii="Arial" w:hAnsi="Arial" w:cs="Arial"/>
          <w:color w:val="000000"/>
          <w:sz w:val="24"/>
          <w:szCs w:val="24"/>
        </w:rPr>
        <w:t xml:space="preserve">shall promptly notify the Authority in writing if it becomes aware during the performance of this agreement of any inaccuracies in any information provided to it by the Authority during such due diligence which materially and adversely affects its ability to perform the </w:t>
      </w:r>
      <w:r>
        <w:rPr>
          <w:rFonts w:ascii="Arial" w:hAnsi="Arial" w:cs="Arial"/>
          <w:color w:val="000000"/>
          <w:sz w:val="24"/>
          <w:szCs w:val="24"/>
        </w:rPr>
        <w:t>Services</w:t>
      </w:r>
      <w:r w:rsidRPr="007B7D15">
        <w:rPr>
          <w:rFonts w:ascii="Arial" w:hAnsi="Arial" w:cs="Arial"/>
          <w:color w:val="000000"/>
          <w:sz w:val="24"/>
          <w:szCs w:val="24"/>
        </w:rPr>
        <w:t xml:space="preserve"> or meet any Target KPIs.</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4.4</w:t>
      </w:r>
      <w:r>
        <w:rPr>
          <w:rFonts w:ascii="Arial" w:hAnsi="Arial" w:cs="Arial"/>
          <w:color w:val="000000"/>
          <w:sz w:val="24"/>
          <w:szCs w:val="24"/>
        </w:rPr>
        <w:t> </w:t>
      </w:r>
      <w:r w:rsidRPr="007B7D15">
        <w:rPr>
          <w:rFonts w:ascii="Arial" w:hAnsi="Arial" w:cs="Arial"/>
          <w:color w:val="000000"/>
          <w:sz w:val="24"/>
          <w:szCs w:val="24"/>
        </w:rPr>
        <w:t xml:space="preserve">Nothing in this </w:t>
      </w:r>
      <w:r w:rsidRPr="007B7D15">
        <w:rPr>
          <w:rFonts w:ascii="Arial" w:hAnsi="Arial" w:cs="Arial"/>
          <w:iCs/>
          <w:color w:val="000000" w:themeColor="text1"/>
          <w:sz w:val="24"/>
          <w:szCs w:val="24"/>
        </w:rPr>
        <w:t>Clause 4</w:t>
      </w:r>
      <w:r w:rsidRPr="007B7D15">
        <w:rPr>
          <w:rFonts w:ascii="Arial" w:hAnsi="Arial" w:cs="Arial"/>
          <w:color w:val="000000"/>
          <w:sz w:val="24"/>
          <w:szCs w:val="24"/>
        </w:rPr>
        <w:t xml:space="preserve"> shall limit or exclude the liability of the Authority for fraud or fraudulent misrepresentation.</w:t>
      </w:r>
    </w:p>
    <w:p w:rsidR="006E0291" w:rsidRPr="007B7D15" w:rsidRDefault="006E0291" w:rsidP="006E0291">
      <w:pPr>
        <w:widowControl w:val="0"/>
        <w:autoSpaceDE w:val="0"/>
        <w:autoSpaceDN w:val="0"/>
        <w:adjustRightInd w:val="0"/>
        <w:jc w:val="both"/>
        <w:rPr>
          <w:rFonts w:ascii="Arial" w:hAnsi="Arial" w:cs="Arial"/>
          <w:b/>
          <w:bCs/>
          <w:color w:val="000000"/>
          <w:sz w:val="24"/>
          <w:szCs w:val="24"/>
        </w:rPr>
      </w:pPr>
    </w:p>
    <w:p w:rsidR="006E0291" w:rsidRPr="007B7D15" w:rsidRDefault="006E0291" w:rsidP="006E0291">
      <w:pPr>
        <w:widowControl w:val="0"/>
        <w:autoSpaceDE w:val="0"/>
        <w:autoSpaceDN w:val="0"/>
        <w:adjustRightInd w:val="0"/>
        <w:jc w:val="both"/>
        <w:rPr>
          <w:rFonts w:ascii="Arial" w:hAnsi="Arial" w:cs="Arial"/>
          <w:b/>
          <w:bCs/>
          <w:color w:val="000000"/>
          <w:sz w:val="24"/>
          <w:szCs w:val="24"/>
        </w:rPr>
      </w:pPr>
      <w:r w:rsidRPr="007B7D15">
        <w:rPr>
          <w:rFonts w:ascii="Arial" w:hAnsi="Arial" w:cs="Arial"/>
          <w:b/>
          <w:bCs/>
          <w:color w:val="000000"/>
          <w:sz w:val="24"/>
          <w:szCs w:val="24"/>
        </w:rPr>
        <w:t xml:space="preserve">THE </w:t>
      </w:r>
      <w:r>
        <w:rPr>
          <w:rFonts w:ascii="Arial" w:hAnsi="Arial" w:cs="Arial"/>
          <w:b/>
          <w:bCs/>
          <w:color w:val="000000"/>
          <w:sz w:val="24"/>
          <w:szCs w:val="24"/>
        </w:rPr>
        <w:t>SERVICES</w:t>
      </w:r>
    </w:p>
    <w:p w:rsidR="006E0291" w:rsidRPr="007B7D15" w:rsidRDefault="006E0291" w:rsidP="006E0291">
      <w:pPr>
        <w:widowControl w:val="0"/>
        <w:autoSpaceDE w:val="0"/>
        <w:autoSpaceDN w:val="0"/>
        <w:adjustRightInd w:val="0"/>
        <w:jc w:val="both"/>
        <w:rPr>
          <w:rFonts w:ascii="Arial" w:hAnsi="Arial" w:cs="Arial"/>
          <w:b/>
          <w:bCs/>
          <w:color w:val="000000"/>
          <w:sz w:val="24"/>
          <w:szCs w:val="24"/>
        </w:rPr>
      </w:pP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5.</w:t>
      </w:r>
      <w:r w:rsidRPr="007B7D15">
        <w:rPr>
          <w:rFonts w:ascii="Arial" w:hAnsi="Arial" w:cs="Arial"/>
          <w:color w:val="000000"/>
          <w:sz w:val="24"/>
          <w:szCs w:val="24"/>
        </w:rPr>
        <w:t>  </w:t>
      </w:r>
      <w:r w:rsidRPr="007B7D15">
        <w:rPr>
          <w:rFonts w:ascii="Arial" w:hAnsi="Arial" w:cs="Arial"/>
          <w:b/>
          <w:bCs/>
          <w:color w:val="000000"/>
          <w:sz w:val="24"/>
          <w:szCs w:val="24"/>
        </w:rPr>
        <w:t xml:space="preserve">SUPPLY OF </w:t>
      </w:r>
      <w:r>
        <w:rPr>
          <w:rFonts w:ascii="Arial" w:hAnsi="Arial" w:cs="Arial"/>
          <w:b/>
          <w:bCs/>
          <w:color w:val="000000"/>
          <w:sz w:val="24"/>
          <w:szCs w:val="24"/>
        </w:rPr>
        <w:t>SERVICES</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Default="006E0291" w:rsidP="006E0291">
      <w:pPr>
        <w:widowControl w:val="0"/>
        <w:autoSpaceDE w:val="0"/>
        <w:autoSpaceDN w:val="0"/>
        <w:adjustRightInd w:val="0"/>
        <w:jc w:val="both"/>
        <w:rPr>
          <w:rFonts w:ascii="Arial" w:hAnsi="Arial" w:cs="Arial"/>
          <w:color w:val="000000" w:themeColor="text1"/>
          <w:sz w:val="24"/>
          <w:szCs w:val="24"/>
        </w:rPr>
      </w:pPr>
      <w:bookmarkStart w:id="18" w:name="co_anchor_a854255_1"/>
      <w:bookmarkEnd w:id="18"/>
      <w:r w:rsidRPr="007B7D15">
        <w:rPr>
          <w:rFonts w:ascii="Arial" w:hAnsi="Arial" w:cs="Arial"/>
          <w:b/>
          <w:bCs/>
          <w:color w:val="000000"/>
          <w:sz w:val="24"/>
          <w:szCs w:val="24"/>
        </w:rPr>
        <w:t>5.1</w:t>
      </w:r>
      <w:r>
        <w:rPr>
          <w:rFonts w:ascii="Arial" w:hAnsi="Arial" w:cs="Arial"/>
          <w:color w:val="000000"/>
          <w:sz w:val="24"/>
          <w:szCs w:val="24"/>
        </w:rPr>
        <w:t> </w:t>
      </w:r>
      <w:r w:rsidRPr="007B7D15">
        <w:rPr>
          <w:rFonts w:ascii="Arial" w:hAnsi="Arial" w:cs="Arial"/>
          <w:color w:val="000000"/>
          <w:sz w:val="24"/>
          <w:szCs w:val="24"/>
        </w:rPr>
        <w:t xml:space="preserve">The Supplier shall provide the </w:t>
      </w:r>
      <w:r>
        <w:rPr>
          <w:rFonts w:ascii="Arial" w:hAnsi="Arial" w:cs="Arial"/>
          <w:color w:val="000000"/>
          <w:sz w:val="24"/>
          <w:szCs w:val="24"/>
        </w:rPr>
        <w:t>Services</w:t>
      </w:r>
      <w:r w:rsidRPr="007B7D15">
        <w:rPr>
          <w:rFonts w:ascii="Arial" w:hAnsi="Arial" w:cs="Arial"/>
          <w:color w:val="000000"/>
          <w:sz w:val="24"/>
          <w:szCs w:val="24"/>
        </w:rPr>
        <w:t xml:space="preserve"> to the Authority with effect from the Commencement Date and for the duration of this agreement in accordance with the provisions of this agreement, including without limitation </w:t>
      </w:r>
      <w:r w:rsidRPr="00756724">
        <w:rPr>
          <w:rFonts w:ascii="Arial" w:hAnsi="Arial" w:cs="Arial"/>
          <w:iCs/>
          <w:color w:val="000000" w:themeColor="text1"/>
          <w:sz w:val="24"/>
          <w:szCs w:val="24"/>
        </w:rPr>
        <w:t>Schedule 2 - Specification</w:t>
      </w:r>
      <w:r w:rsidRPr="00756724">
        <w:rPr>
          <w:rFonts w:ascii="Arial" w:hAnsi="Arial" w:cs="Arial"/>
          <w:color w:val="000000" w:themeColor="text1"/>
          <w:sz w:val="24"/>
          <w:szCs w:val="24"/>
        </w:rPr>
        <w:t>.</w:t>
      </w:r>
      <w:bookmarkStart w:id="19" w:name="co_anchor_a206761_1"/>
      <w:bookmarkEnd w:id="19"/>
      <w:r w:rsidRPr="007B7D15">
        <w:rPr>
          <w:rFonts w:ascii="Arial" w:hAnsi="Arial" w:cs="Arial"/>
          <w:color w:val="000000" w:themeColor="text1"/>
          <w:sz w:val="24"/>
          <w:szCs w:val="24"/>
        </w:rPr>
        <w:t xml:space="preserve"> </w:t>
      </w:r>
    </w:p>
    <w:p w:rsidR="00730363" w:rsidRPr="007B7D15" w:rsidRDefault="00730363" w:rsidP="006E0291">
      <w:pPr>
        <w:widowControl w:val="0"/>
        <w:autoSpaceDE w:val="0"/>
        <w:autoSpaceDN w:val="0"/>
        <w:adjustRightInd w:val="0"/>
        <w:jc w:val="both"/>
        <w:rPr>
          <w:rFonts w:ascii="Arial" w:hAnsi="Arial" w:cs="Arial"/>
          <w:color w:val="000000"/>
          <w:sz w:val="24"/>
          <w:szCs w:val="24"/>
        </w:rPr>
      </w:pP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5.2</w:t>
      </w:r>
      <w:r>
        <w:rPr>
          <w:rFonts w:ascii="Arial" w:hAnsi="Arial" w:cs="Arial"/>
          <w:color w:val="000000"/>
          <w:sz w:val="24"/>
          <w:szCs w:val="24"/>
        </w:rPr>
        <w:t> </w:t>
      </w:r>
      <w:r w:rsidRPr="007B7D15">
        <w:rPr>
          <w:rFonts w:ascii="Arial" w:hAnsi="Arial" w:cs="Arial"/>
          <w:color w:val="000000"/>
          <w:sz w:val="24"/>
          <w:szCs w:val="24"/>
        </w:rPr>
        <w:t xml:space="preserve">In the event that the Supplier does not comply with the provisions of </w:t>
      </w:r>
      <w:r w:rsidRPr="007B7D15">
        <w:rPr>
          <w:rFonts w:ascii="Arial" w:hAnsi="Arial" w:cs="Arial"/>
          <w:iCs/>
          <w:color w:val="000000" w:themeColor="text1"/>
          <w:sz w:val="24"/>
          <w:szCs w:val="24"/>
        </w:rPr>
        <w:t>Clause 5.1</w:t>
      </w:r>
      <w:r w:rsidRPr="007B7D15">
        <w:rPr>
          <w:rFonts w:ascii="Arial" w:hAnsi="Arial" w:cs="Arial"/>
          <w:color w:val="000000"/>
          <w:sz w:val="24"/>
          <w:szCs w:val="24"/>
        </w:rPr>
        <w:t xml:space="preserve"> in any way, the Authority may serve the Supplier with a notice in writing setting out the details of the Supplier’s default (a </w:t>
      </w:r>
      <w:r w:rsidRPr="007B7D15">
        <w:rPr>
          <w:rFonts w:ascii="Arial" w:hAnsi="Arial" w:cs="Arial"/>
          <w:b/>
          <w:bCs/>
          <w:color w:val="000000"/>
          <w:sz w:val="24"/>
          <w:szCs w:val="24"/>
        </w:rPr>
        <w:t>Default Notice</w:t>
      </w:r>
      <w:r w:rsidRPr="007B7D15">
        <w:rPr>
          <w:rFonts w:ascii="Arial" w:hAnsi="Arial" w:cs="Arial"/>
          <w:color w:val="000000"/>
          <w:sz w:val="24"/>
          <w:szCs w:val="24"/>
        </w:rPr>
        <w:t>).</w:t>
      </w:r>
    </w:p>
    <w:p w:rsidR="006E0291" w:rsidRPr="007B7D15" w:rsidRDefault="006E0291" w:rsidP="006E0291">
      <w:pPr>
        <w:widowControl w:val="0"/>
        <w:autoSpaceDE w:val="0"/>
        <w:autoSpaceDN w:val="0"/>
        <w:adjustRightInd w:val="0"/>
        <w:jc w:val="both"/>
        <w:rPr>
          <w:rFonts w:ascii="Arial" w:hAnsi="Arial" w:cs="Arial"/>
          <w:color w:val="0000FF"/>
          <w:sz w:val="24"/>
          <w:szCs w:val="24"/>
        </w:rPr>
      </w:pPr>
      <w:bookmarkStart w:id="20" w:name="co_anchor_a360496_1"/>
      <w:bookmarkEnd w:id="20"/>
    </w:p>
    <w:p w:rsidR="006E0291" w:rsidRPr="007B7D15" w:rsidRDefault="006E0291" w:rsidP="006E0291">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6</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SERVICE STANDARDS</w:t>
      </w: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T</w:t>
      </w:r>
      <w:r w:rsidRPr="007B7D15">
        <w:rPr>
          <w:rFonts w:ascii="Arial" w:hAnsi="Arial" w:cs="Arial"/>
          <w:color w:val="000000"/>
          <w:sz w:val="24"/>
          <w:szCs w:val="24"/>
        </w:rPr>
        <w:t xml:space="preserve">he Supplier shall provide the </w:t>
      </w:r>
      <w:r>
        <w:rPr>
          <w:rFonts w:ascii="Arial" w:hAnsi="Arial" w:cs="Arial"/>
          <w:color w:val="000000"/>
          <w:sz w:val="24"/>
          <w:szCs w:val="24"/>
        </w:rPr>
        <w:t>Services</w:t>
      </w:r>
      <w:r w:rsidRPr="007B7D15">
        <w:rPr>
          <w:rFonts w:ascii="Arial" w:hAnsi="Arial" w:cs="Arial"/>
          <w:color w:val="000000"/>
          <w:sz w:val="24"/>
          <w:szCs w:val="24"/>
        </w:rPr>
        <w:t>, or procure that they are provided:</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with reasonable skill and care and in accordance with Best Industry Practice;</w:t>
      </w:r>
    </w:p>
    <w:p w:rsidR="006E0291" w:rsidRPr="007B7D15" w:rsidRDefault="006E0291" w:rsidP="006E0291">
      <w:pPr>
        <w:widowControl w:val="0"/>
        <w:autoSpaceDE w:val="0"/>
        <w:autoSpaceDN w:val="0"/>
        <w:adjustRightInd w:val="0"/>
        <w:jc w:val="both"/>
        <w:rPr>
          <w:rFonts w:ascii="Arial" w:hAnsi="Arial" w:cs="Arial"/>
          <w:sz w:val="24"/>
          <w:szCs w:val="24"/>
        </w:rPr>
      </w:pPr>
      <w:r w:rsidRPr="007B7D15">
        <w:rPr>
          <w:rFonts w:ascii="Arial" w:hAnsi="Arial" w:cs="Arial"/>
          <w:color w:val="000000"/>
          <w:sz w:val="24"/>
          <w:szCs w:val="24"/>
        </w:rPr>
        <w:t> </w:t>
      </w:r>
    </w:p>
    <w:p w:rsidR="006E0291" w:rsidRPr="00756724" w:rsidRDefault="006E0291" w:rsidP="006E0291">
      <w:pPr>
        <w:widowControl w:val="0"/>
        <w:autoSpaceDE w:val="0"/>
        <w:autoSpaceDN w:val="0"/>
        <w:adjustRightInd w:val="0"/>
        <w:jc w:val="both"/>
        <w:rPr>
          <w:rFonts w:ascii="Arial" w:hAnsi="Arial" w:cs="Arial"/>
          <w:color w:val="000000"/>
          <w:sz w:val="24"/>
          <w:szCs w:val="24"/>
        </w:rPr>
      </w:pPr>
      <w:r w:rsidRPr="00756724">
        <w:rPr>
          <w:rFonts w:ascii="Arial" w:hAnsi="Arial" w:cs="Arial"/>
          <w:b/>
          <w:bCs/>
          <w:sz w:val="24"/>
          <w:szCs w:val="24"/>
        </w:rPr>
        <w:t>(b)</w:t>
      </w:r>
      <w:r w:rsidRPr="00756724">
        <w:rPr>
          <w:rFonts w:ascii="Arial" w:hAnsi="Arial" w:cs="Arial"/>
          <w:sz w:val="24"/>
          <w:szCs w:val="24"/>
        </w:rPr>
        <w:t xml:space="preserve">  in all respects in accordance with the Authority’s policies set out in </w:t>
      </w:r>
      <w:r w:rsidRPr="00756724">
        <w:rPr>
          <w:rFonts w:ascii="Arial" w:hAnsi="Arial" w:cs="Arial"/>
          <w:iCs/>
          <w:sz w:val="24"/>
          <w:szCs w:val="24"/>
        </w:rPr>
        <w:t>Schedule 2 - Specification</w:t>
      </w:r>
      <w:r w:rsidRPr="00756724">
        <w:rPr>
          <w:rFonts w:ascii="Arial" w:hAnsi="Arial" w:cs="Arial"/>
          <w:sz w:val="24"/>
          <w:szCs w:val="24"/>
        </w:rPr>
        <w:t>;</w:t>
      </w:r>
      <w:r w:rsidRPr="00756724">
        <w:rPr>
          <w:rFonts w:ascii="Arial" w:hAnsi="Arial" w:cs="Arial"/>
          <w:color w:val="000000"/>
          <w:sz w:val="24"/>
          <w:szCs w:val="24"/>
        </w:rPr>
        <w:t xml:space="preserve"> and</w:t>
      </w:r>
    </w:p>
    <w:p w:rsidR="006E0291" w:rsidRPr="00756724" w:rsidRDefault="006E0291" w:rsidP="006E0291">
      <w:pPr>
        <w:widowControl w:val="0"/>
        <w:autoSpaceDE w:val="0"/>
        <w:autoSpaceDN w:val="0"/>
        <w:adjustRightInd w:val="0"/>
        <w:jc w:val="both"/>
        <w:rPr>
          <w:rFonts w:ascii="Arial" w:hAnsi="Arial" w:cs="Arial"/>
          <w:color w:val="000000"/>
          <w:sz w:val="24"/>
          <w:szCs w:val="24"/>
        </w:rPr>
      </w:pPr>
      <w:r w:rsidRPr="00756724">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(c)</w:t>
      </w:r>
      <w:r w:rsidRPr="007B7D15">
        <w:rPr>
          <w:rFonts w:ascii="Arial" w:hAnsi="Arial" w:cs="Arial"/>
          <w:color w:val="000000"/>
          <w:sz w:val="24"/>
          <w:szCs w:val="24"/>
        </w:rPr>
        <w:t xml:space="preserve">  in accordance with all applicable Law. </w:t>
      </w:r>
      <w:bookmarkStart w:id="21" w:name="co_anchor_a959778_1"/>
      <w:bookmarkEnd w:id="21"/>
    </w:p>
    <w:p w:rsidR="006E0291" w:rsidRPr="007B7D15" w:rsidRDefault="006E0291" w:rsidP="006E0291">
      <w:pPr>
        <w:widowControl w:val="0"/>
        <w:autoSpaceDE w:val="0"/>
        <w:autoSpaceDN w:val="0"/>
        <w:adjustRightInd w:val="0"/>
        <w:jc w:val="both"/>
        <w:rPr>
          <w:rFonts w:ascii="Arial" w:hAnsi="Arial" w:cs="Arial"/>
          <w:color w:val="000000"/>
          <w:sz w:val="24"/>
          <w:szCs w:val="24"/>
        </w:rPr>
      </w:pPr>
    </w:p>
    <w:p w:rsidR="006E0291" w:rsidRPr="007B7D15" w:rsidRDefault="006E0291" w:rsidP="006E0291">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lastRenderedPageBreak/>
        <w:t>7</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COMPLIANCE</w:t>
      </w: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Default="006E0291" w:rsidP="006E0291">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7</w:t>
      </w:r>
      <w:r w:rsidRPr="007B7D15">
        <w:rPr>
          <w:rFonts w:ascii="Arial" w:hAnsi="Arial" w:cs="Arial"/>
          <w:b/>
          <w:bCs/>
          <w:color w:val="000000"/>
          <w:sz w:val="24"/>
          <w:szCs w:val="24"/>
        </w:rPr>
        <w:t>.1</w:t>
      </w:r>
      <w:r>
        <w:rPr>
          <w:rFonts w:ascii="Arial" w:hAnsi="Arial" w:cs="Arial"/>
          <w:color w:val="000000"/>
          <w:sz w:val="24"/>
          <w:szCs w:val="24"/>
        </w:rPr>
        <w:t> </w:t>
      </w:r>
      <w:r w:rsidRPr="007B7D15">
        <w:rPr>
          <w:rFonts w:ascii="Arial" w:hAnsi="Arial" w:cs="Arial"/>
          <w:color w:val="000000"/>
          <w:sz w:val="24"/>
          <w:szCs w:val="24"/>
        </w:rPr>
        <w:t xml:space="preserve">The Supplier shall (and shall procure that the Supplier’s Personnel shall) perform its obligations under this agreement (including those in relation to the </w:t>
      </w:r>
      <w:r>
        <w:rPr>
          <w:rFonts w:ascii="Arial" w:hAnsi="Arial" w:cs="Arial"/>
          <w:color w:val="000000"/>
          <w:sz w:val="24"/>
          <w:szCs w:val="24"/>
        </w:rPr>
        <w:t>Services</w:t>
      </w:r>
      <w:r w:rsidRPr="007B7D15">
        <w:rPr>
          <w:rFonts w:ascii="Arial" w:hAnsi="Arial" w:cs="Arial"/>
          <w:color w:val="000000"/>
          <w:sz w:val="24"/>
          <w:szCs w:val="24"/>
        </w:rPr>
        <w:t>) in accordance with:</w:t>
      </w:r>
    </w:p>
    <w:p w:rsidR="00355749" w:rsidRPr="007B7D15" w:rsidRDefault="00355749" w:rsidP="006E0291">
      <w:pPr>
        <w:widowControl w:val="0"/>
        <w:autoSpaceDE w:val="0"/>
        <w:autoSpaceDN w:val="0"/>
        <w:adjustRightInd w:val="0"/>
        <w:jc w:val="both"/>
        <w:rPr>
          <w:rFonts w:ascii="Arial" w:hAnsi="Arial" w:cs="Arial"/>
          <w:color w:val="000000"/>
          <w:sz w:val="24"/>
          <w:szCs w:val="24"/>
        </w:rPr>
      </w:pP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all applicable Law regarding health and safety; and</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the Health and Safety Policy whilst at the Authority Premises.</w:t>
      </w:r>
    </w:p>
    <w:p w:rsidR="006E0291" w:rsidRPr="00756724" w:rsidRDefault="006E0291" w:rsidP="006E0291">
      <w:pPr>
        <w:widowControl w:val="0"/>
        <w:autoSpaceDE w:val="0"/>
        <w:autoSpaceDN w:val="0"/>
        <w:adjustRightInd w:val="0"/>
        <w:jc w:val="both"/>
        <w:rPr>
          <w:rFonts w:ascii="Arial" w:hAnsi="Arial" w:cs="Arial"/>
          <w:color w:val="000000" w:themeColor="text1"/>
          <w:sz w:val="24"/>
          <w:szCs w:val="24"/>
        </w:rPr>
      </w:pPr>
      <w:r w:rsidRPr="007B7D15">
        <w:rPr>
          <w:rFonts w:ascii="Arial" w:hAnsi="Arial" w:cs="Arial"/>
          <w:color w:val="000000"/>
          <w:sz w:val="24"/>
          <w:szCs w:val="24"/>
        </w:rPr>
        <w:t>  </w:t>
      </w:r>
    </w:p>
    <w:p w:rsidR="006E0291" w:rsidRPr="00756724" w:rsidRDefault="006E0291" w:rsidP="006E0291">
      <w:pPr>
        <w:widowControl w:val="0"/>
        <w:autoSpaceDE w:val="0"/>
        <w:autoSpaceDN w:val="0"/>
        <w:adjustRightInd w:val="0"/>
        <w:jc w:val="both"/>
        <w:rPr>
          <w:rFonts w:ascii="Arial" w:hAnsi="Arial" w:cs="Arial"/>
          <w:color w:val="000000" w:themeColor="text1"/>
          <w:sz w:val="24"/>
          <w:szCs w:val="24"/>
        </w:rPr>
      </w:pPr>
      <w:r>
        <w:rPr>
          <w:rFonts w:ascii="Arial" w:hAnsi="Arial" w:cs="Arial"/>
          <w:b/>
          <w:bCs/>
          <w:color w:val="000000" w:themeColor="text1"/>
          <w:sz w:val="24"/>
          <w:szCs w:val="24"/>
        </w:rPr>
        <w:t>7.2</w:t>
      </w:r>
      <w:r>
        <w:rPr>
          <w:rFonts w:ascii="Arial" w:hAnsi="Arial" w:cs="Arial"/>
          <w:color w:val="000000" w:themeColor="text1"/>
          <w:sz w:val="24"/>
          <w:szCs w:val="24"/>
        </w:rPr>
        <w:t> </w:t>
      </w:r>
      <w:r w:rsidRPr="00756724">
        <w:rPr>
          <w:rFonts w:ascii="Arial" w:hAnsi="Arial" w:cs="Arial"/>
          <w:color w:val="000000" w:themeColor="text1"/>
          <w:sz w:val="24"/>
          <w:szCs w:val="24"/>
        </w:rPr>
        <w:t xml:space="preserve">Without limiting the general obligation set out in </w:t>
      </w:r>
      <w:r>
        <w:rPr>
          <w:rFonts w:ascii="Arial" w:hAnsi="Arial" w:cs="Arial"/>
          <w:iCs/>
          <w:color w:val="000000" w:themeColor="text1"/>
          <w:sz w:val="24"/>
          <w:szCs w:val="24"/>
        </w:rPr>
        <w:t>Clause 6</w:t>
      </w:r>
      <w:r w:rsidRPr="00756724">
        <w:rPr>
          <w:rFonts w:ascii="Arial" w:hAnsi="Arial" w:cs="Arial"/>
          <w:color w:val="000000" w:themeColor="text1"/>
          <w:sz w:val="24"/>
          <w:szCs w:val="24"/>
        </w:rPr>
        <w:t>, the Supplier shall (and shall procure that the Supplier’s Personnel shall):</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bookmarkStart w:id="22" w:name="co_anchor_a389812_1"/>
      <w:bookmarkEnd w:id="22"/>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perform its obligations under this agreement in accordance with:</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ind w:left="720" w:hanging="720"/>
        <w:jc w:val="both"/>
        <w:rPr>
          <w:rFonts w:ascii="Arial" w:hAnsi="Arial" w:cs="Arial"/>
          <w:color w:val="000000"/>
          <w:sz w:val="24"/>
          <w:szCs w:val="24"/>
        </w:rPr>
      </w:pPr>
      <w:r>
        <w:rPr>
          <w:rFonts w:ascii="Arial" w:hAnsi="Arial" w:cs="Arial"/>
          <w:b/>
          <w:bCs/>
          <w:color w:val="000000"/>
          <w:sz w:val="24"/>
          <w:szCs w:val="24"/>
        </w:rPr>
        <w:tab/>
      </w:r>
      <w:r w:rsidRPr="007B7D15">
        <w:rPr>
          <w:rFonts w:ascii="Arial" w:hAnsi="Arial" w:cs="Arial"/>
          <w:b/>
          <w:bCs/>
          <w:color w:val="000000"/>
          <w:sz w:val="24"/>
          <w:szCs w:val="24"/>
        </w:rPr>
        <w:t>(</w:t>
      </w:r>
      <w:proofErr w:type="spellStart"/>
      <w:r w:rsidRPr="007B7D15">
        <w:rPr>
          <w:rFonts w:ascii="Arial" w:hAnsi="Arial" w:cs="Arial"/>
          <w:b/>
          <w:bCs/>
          <w:color w:val="000000"/>
          <w:sz w:val="24"/>
          <w:szCs w:val="24"/>
        </w:rPr>
        <w:t>i</w:t>
      </w:r>
      <w:proofErr w:type="spellEnd"/>
      <w:r w:rsidRPr="007B7D15">
        <w:rPr>
          <w:rFonts w:ascii="Arial" w:hAnsi="Arial" w:cs="Arial"/>
          <w:b/>
          <w:bCs/>
          <w:color w:val="000000"/>
          <w:sz w:val="24"/>
          <w:szCs w:val="24"/>
        </w:rPr>
        <w:t>)</w:t>
      </w:r>
      <w:r w:rsidRPr="007B7D15">
        <w:rPr>
          <w:rFonts w:ascii="Arial" w:hAnsi="Arial" w:cs="Arial"/>
          <w:color w:val="000000"/>
          <w:sz w:val="24"/>
          <w:szCs w:val="24"/>
        </w:rPr>
        <w:t>  all applicable equality law (whether in relation to race, sex, gender reassignment, age, disability, sexual orientation, religion or belief, pregnancy, maternity or otherwise);</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Default="006E0291" w:rsidP="006E0291">
      <w:pPr>
        <w:widowControl w:val="0"/>
        <w:autoSpaceDE w:val="0"/>
        <w:autoSpaceDN w:val="0"/>
        <w:adjustRightInd w:val="0"/>
        <w:ind w:left="720" w:hanging="720"/>
        <w:jc w:val="both"/>
        <w:rPr>
          <w:rFonts w:ascii="Arial" w:hAnsi="Arial" w:cs="Arial"/>
          <w:color w:val="000000"/>
          <w:sz w:val="24"/>
          <w:szCs w:val="24"/>
        </w:rPr>
      </w:pPr>
      <w:r>
        <w:rPr>
          <w:rFonts w:ascii="Arial" w:hAnsi="Arial" w:cs="Arial"/>
          <w:b/>
          <w:bCs/>
          <w:color w:val="000000"/>
          <w:sz w:val="24"/>
          <w:szCs w:val="24"/>
        </w:rPr>
        <w:tab/>
      </w:r>
      <w:r w:rsidRPr="007B7D15">
        <w:rPr>
          <w:rFonts w:ascii="Arial" w:hAnsi="Arial" w:cs="Arial"/>
          <w:b/>
          <w:bCs/>
          <w:color w:val="000000"/>
          <w:sz w:val="24"/>
          <w:szCs w:val="24"/>
        </w:rPr>
        <w:t>(ii)</w:t>
      </w:r>
      <w:r w:rsidRPr="007B7D15">
        <w:rPr>
          <w:rFonts w:ascii="Arial" w:hAnsi="Arial" w:cs="Arial"/>
          <w:color w:val="000000"/>
          <w:sz w:val="24"/>
          <w:szCs w:val="24"/>
        </w:rPr>
        <w:t xml:space="preserve">  the Authority’s equality and diversity policy (which can be found on the Authority’s website </w:t>
      </w:r>
      <w:hyperlink r:id="rId14" w:history="1">
        <w:r w:rsidR="002C27B8" w:rsidRPr="00CE6857">
          <w:rPr>
            <w:rStyle w:val="Hyperlink"/>
            <w:rFonts w:ascii="Arial" w:hAnsi="Arial" w:cs="Arial"/>
            <w:sz w:val="24"/>
            <w:szCs w:val="24"/>
          </w:rPr>
          <w:t>http://www.charnwood.gov.uk</w:t>
        </w:r>
      </w:hyperlink>
      <w:r w:rsidRPr="007B7D15">
        <w:rPr>
          <w:rFonts w:ascii="Arial" w:hAnsi="Arial" w:cs="Arial"/>
          <w:color w:val="000000"/>
          <w:sz w:val="24"/>
          <w:szCs w:val="24"/>
        </w:rPr>
        <w:t>)</w:t>
      </w:r>
    </w:p>
    <w:p w:rsidR="002C27B8" w:rsidRPr="007B7D15" w:rsidRDefault="002C27B8" w:rsidP="006E0291">
      <w:pPr>
        <w:widowControl w:val="0"/>
        <w:autoSpaceDE w:val="0"/>
        <w:autoSpaceDN w:val="0"/>
        <w:adjustRightInd w:val="0"/>
        <w:ind w:left="720" w:hanging="720"/>
        <w:jc w:val="both"/>
        <w:rPr>
          <w:rFonts w:ascii="Arial" w:hAnsi="Arial" w:cs="Arial"/>
          <w:color w:val="000000"/>
          <w:sz w:val="24"/>
          <w:szCs w:val="24"/>
        </w:rPr>
      </w:pPr>
    </w:p>
    <w:p w:rsidR="006E0291" w:rsidRPr="007B7D15" w:rsidRDefault="006E0291" w:rsidP="006E0291">
      <w:pPr>
        <w:widowControl w:val="0"/>
        <w:autoSpaceDE w:val="0"/>
        <w:autoSpaceDN w:val="0"/>
        <w:adjustRightInd w:val="0"/>
        <w:ind w:left="720" w:hanging="720"/>
        <w:jc w:val="both"/>
        <w:rPr>
          <w:rFonts w:ascii="Arial" w:hAnsi="Arial" w:cs="Arial"/>
          <w:color w:val="000000"/>
          <w:sz w:val="24"/>
          <w:szCs w:val="24"/>
        </w:rPr>
      </w:pPr>
      <w:r>
        <w:rPr>
          <w:rFonts w:ascii="Arial" w:hAnsi="Arial" w:cs="Arial"/>
          <w:b/>
          <w:bCs/>
          <w:color w:val="000000"/>
          <w:sz w:val="24"/>
          <w:szCs w:val="24"/>
        </w:rPr>
        <w:tab/>
      </w:r>
      <w:r w:rsidRPr="007B7D15">
        <w:rPr>
          <w:rFonts w:ascii="Arial" w:hAnsi="Arial" w:cs="Arial"/>
          <w:b/>
          <w:bCs/>
          <w:color w:val="000000"/>
          <w:sz w:val="24"/>
          <w:szCs w:val="24"/>
        </w:rPr>
        <w:t>(iii)</w:t>
      </w:r>
      <w:r w:rsidRPr="007B7D15">
        <w:rPr>
          <w:rFonts w:ascii="Arial" w:hAnsi="Arial" w:cs="Arial"/>
          <w:color w:val="000000"/>
          <w:sz w:val="24"/>
          <w:szCs w:val="24"/>
        </w:rPr>
        <w:t>  any other requirements and instructions which the Authority reasonably imposes in connection with any equality obligations imposed on the Authority at any time under applicable equality law;</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Default="006E0291" w:rsidP="006E0291">
      <w:pPr>
        <w:widowControl w:val="0"/>
        <w:autoSpaceDE w:val="0"/>
        <w:autoSpaceDN w:val="0"/>
        <w:adjustRightInd w:val="0"/>
        <w:jc w:val="both"/>
        <w:rPr>
          <w:rFonts w:ascii="Arial" w:hAnsi="Arial" w:cs="Arial"/>
          <w:color w:val="000000"/>
          <w:sz w:val="24"/>
          <w:szCs w:val="24"/>
        </w:rPr>
      </w:pPr>
      <w:bookmarkStart w:id="23" w:name="co_anchor_a842121_1"/>
      <w:bookmarkEnd w:id="23"/>
      <w:r w:rsidRPr="007B7D15">
        <w:rPr>
          <w:rFonts w:ascii="Arial" w:hAnsi="Arial" w:cs="Arial"/>
          <w:b/>
          <w:bCs/>
          <w:color w:val="000000"/>
          <w:sz w:val="24"/>
          <w:szCs w:val="24"/>
        </w:rPr>
        <w:t>(b)</w:t>
      </w:r>
      <w:r w:rsidRPr="007B7D15">
        <w:rPr>
          <w:rFonts w:ascii="Arial" w:hAnsi="Arial" w:cs="Arial"/>
          <w:color w:val="000000"/>
          <w:sz w:val="24"/>
          <w:szCs w:val="24"/>
        </w:rPr>
        <w:t>  take all necessary steps, and inform the Authority of the steps taken, to prevent unlawful discrimination designated as such by any court or tribunal, or the Equality and Human Rights Commission or (any successor organisation); and</w:t>
      </w:r>
    </w:p>
    <w:p w:rsidR="002C27B8" w:rsidRPr="007B7D15" w:rsidRDefault="002C27B8" w:rsidP="006E0291">
      <w:pPr>
        <w:widowControl w:val="0"/>
        <w:autoSpaceDE w:val="0"/>
        <w:autoSpaceDN w:val="0"/>
        <w:adjustRightInd w:val="0"/>
        <w:jc w:val="both"/>
        <w:rPr>
          <w:rFonts w:ascii="Arial" w:hAnsi="Arial" w:cs="Arial"/>
          <w:color w:val="000000"/>
          <w:sz w:val="24"/>
          <w:szCs w:val="24"/>
        </w:rPr>
      </w:pPr>
    </w:p>
    <w:p w:rsidR="006E0291" w:rsidRPr="007B7D15" w:rsidRDefault="006E0291" w:rsidP="006E0291">
      <w:pPr>
        <w:widowControl w:val="0"/>
        <w:autoSpaceDE w:val="0"/>
        <w:autoSpaceDN w:val="0"/>
        <w:adjustRightInd w:val="0"/>
        <w:jc w:val="both"/>
        <w:rPr>
          <w:rFonts w:ascii="Arial" w:hAnsi="Arial" w:cs="Arial"/>
          <w:color w:val="000000"/>
          <w:sz w:val="24"/>
          <w:szCs w:val="24"/>
        </w:rPr>
      </w:pPr>
      <w:bookmarkStart w:id="24" w:name="co_anchor_a769786_1"/>
      <w:bookmarkEnd w:id="24"/>
      <w:r w:rsidRPr="007B7D15">
        <w:rPr>
          <w:rFonts w:ascii="Arial" w:hAnsi="Arial" w:cs="Arial"/>
          <w:b/>
          <w:bCs/>
          <w:color w:val="000000"/>
          <w:sz w:val="24"/>
          <w:szCs w:val="24"/>
        </w:rPr>
        <w:t>(c)</w:t>
      </w:r>
      <w:r w:rsidRPr="007B7D15">
        <w:rPr>
          <w:rFonts w:ascii="Arial" w:hAnsi="Arial" w:cs="Arial"/>
          <w:color w:val="000000"/>
          <w:sz w:val="24"/>
          <w:szCs w:val="24"/>
        </w:rPr>
        <w:t>  at all times comply with the provisions of the Human Rights Act 1998 in the performance of this agreement. The Supplier shall also undertake, or refrain from undertaking, such acts as the Authority requests so as to enable the Authority to comply with its obligations under the Human Rights Act 1998.</w:t>
      </w:r>
    </w:p>
    <w:p w:rsidR="00CA6A9A" w:rsidRDefault="006E0291" w:rsidP="00CA6A9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bookmarkStart w:id="25" w:name="co_anchor_a136678_1"/>
      <w:bookmarkEnd w:id="25"/>
    </w:p>
    <w:p w:rsidR="006E0291" w:rsidRPr="00CA6A9A" w:rsidRDefault="006E0291" w:rsidP="00CA6A9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CHARGES AND PAYMENT</w:t>
      </w:r>
    </w:p>
    <w:p w:rsidR="006E0291" w:rsidRPr="007B7D15" w:rsidRDefault="006E0291" w:rsidP="006E0291">
      <w:pPr>
        <w:widowControl w:val="0"/>
        <w:autoSpaceDE w:val="0"/>
        <w:autoSpaceDN w:val="0"/>
        <w:adjustRightInd w:val="0"/>
        <w:jc w:val="both"/>
        <w:rPr>
          <w:rFonts w:ascii="Arial" w:hAnsi="Arial" w:cs="Arial"/>
          <w:color w:val="0000FF"/>
          <w:sz w:val="24"/>
          <w:szCs w:val="24"/>
        </w:rPr>
      </w:pPr>
      <w:bookmarkStart w:id="26" w:name="co_anchor_a403560_1"/>
      <w:bookmarkEnd w:id="26"/>
    </w:p>
    <w:p w:rsidR="006E0291" w:rsidRPr="007B7D15" w:rsidRDefault="006E0291" w:rsidP="006E0291">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8</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PAYMENT</w:t>
      </w: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Default="006E0291" w:rsidP="006E0291">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8</w:t>
      </w:r>
      <w:r w:rsidRPr="007B7D15">
        <w:rPr>
          <w:rFonts w:ascii="Arial" w:hAnsi="Arial" w:cs="Arial"/>
          <w:b/>
          <w:bCs/>
          <w:color w:val="000000"/>
          <w:sz w:val="24"/>
          <w:szCs w:val="24"/>
        </w:rPr>
        <w:t>.1</w:t>
      </w:r>
      <w:r>
        <w:rPr>
          <w:rFonts w:ascii="Arial" w:hAnsi="Arial" w:cs="Arial"/>
          <w:color w:val="000000"/>
          <w:sz w:val="24"/>
          <w:szCs w:val="24"/>
        </w:rPr>
        <w:t> </w:t>
      </w:r>
      <w:r w:rsidRPr="007B7D15">
        <w:rPr>
          <w:rFonts w:ascii="Arial" w:hAnsi="Arial" w:cs="Arial"/>
          <w:color w:val="000000"/>
          <w:sz w:val="24"/>
          <w:szCs w:val="24"/>
        </w:rPr>
        <w:t xml:space="preserve">The supplier shall supply the </w:t>
      </w:r>
      <w:r>
        <w:rPr>
          <w:rFonts w:ascii="Arial" w:hAnsi="Arial" w:cs="Arial"/>
          <w:color w:val="000000"/>
          <w:sz w:val="24"/>
          <w:szCs w:val="24"/>
        </w:rPr>
        <w:t>Services</w:t>
      </w:r>
      <w:r w:rsidRPr="007B7D15">
        <w:rPr>
          <w:rFonts w:ascii="Arial" w:hAnsi="Arial" w:cs="Arial"/>
          <w:color w:val="000000"/>
          <w:sz w:val="24"/>
          <w:szCs w:val="24"/>
        </w:rPr>
        <w:t xml:space="preserve"> described in the Specification in accordance with the terms and conditions of this agreement, the Authority shall pay the Charges to the Supplier in accordance with </w:t>
      </w:r>
      <w:r w:rsidR="00061D3D">
        <w:rPr>
          <w:rFonts w:ascii="Arial" w:hAnsi="Arial" w:cs="Arial"/>
          <w:color w:val="000000"/>
          <w:sz w:val="24"/>
          <w:szCs w:val="24"/>
        </w:rPr>
        <w:t xml:space="preserve">Schedule 5 – Pricing Schedule and </w:t>
      </w:r>
      <w:r w:rsidRPr="00756724">
        <w:rPr>
          <w:rFonts w:ascii="Arial" w:hAnsi="Arial" w:cs="Arial"/>
          <w:color w:val="000000"/>
          <w:sz w:val="24"/>
          <w:szCs w:val="24"/>
        </w:rPr>
        <w:t xml:space="preserve">Schedule 8 – Payment Details. </w:t>
      </w:r>
    </w:p>
    <w:p w:rsidR="00CF416D" w:rsidRPr="00756724" w:rsidRDefault="00CF416D" w:rsidP="006E0291">
      <w:pPr>
        <w:widowControl w:val="0"/>
        <w:autoSpaceDE w:val="0"/>
        <w:autoSpaceDN w:val="0"/>
        <w:adjustRightInd w:val="0"/>
        <w:jc w:val="both"/>
        <w:rPr>
          <w:rFonts w:ascii="Arial" w:hAnsi="Arial" w:cs="Arial"/>
          <w:color w:val="000000"/>
          <w:sz w:val="24"/>
          <w:szCs w:val="24"/>
        </w:rPr>
      </w:pPr>
    </w:p>
    <w:p w:rsidR="006E0291" w:rsidRPr="007B7D15" w:rsidRDefault="006E0291" w:rsidP="006E0291">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8</w:t>
      </w:r>
      <w:r w:rsidRPr="00756724">
        <w:rPr>
          <w:rFonts w:ascii="Arial" w:hAnsi="Arial" w:cs="Arial"/>
          <w:b/>
          <w:bCs/>
          <w:color w:val="000000"/>
          <w:sz w:val="24"/>
          <w:szCs w:val="24"/>
        </w:rPr>
        <w:t>.2</w:t>
      </w:r>
      <w:r>
        <w:rPr>
          <w:rFonts w:ascii="Arial" w:hAnsi="Arial" w:cs="Arial"/>
          <w:color w:val="000000"/>
          <w:sz w:val="24"/>
          <w:szCs w:val="24"/>
        </w:rPr>
        <w:t> </w:t>
      </w:r>
      <w:r w:rsidRPr="00756724">
        <w:rPr>
          <w:rFonts w:ascii="Arial" w:hAnsi="Arial" w:cs="Arial"/>
          <w:color w:val="000000"/>
          <w:sz w:val="24"/>
          <w:szCs w:val="24"/>
        </w:rPr>
        <w:t xml:space="preserve">Unless otherwise stated in </w:t>
      </w:r>
      <w:r w:rsidRPr="00756724">
        <w:rPr>
          <w:rFonts w:ascii="Arial" w:hAnsi="Arial" w:cs="Arial"/>
          <w:iCs/>
          <w:sz w:val="24"/>
          <w:szCs w:val="24"/>
        </w:rPr>
        <w:t>Schedule 5 – Pricing Schedule,</w:t>
      </w:r>
      <w:r w:rsidRPr="00756724">
        <w:rPr>
          <w:rFonts w:ascii="Arial" w:hAnsi="Arial" w:cs="Arial"/>
          <w:i/>
          <w:iCs/>
          <w:color w:val="000000"/>
          <w:sz w:val="24"/>
          <w:szCs w:val="24"/>
        </w:rPr>
        <w:t xml:space="preserve"> </w:t>
      </w:r>
      <w:r w:rsidRPr="00756724">
        <w:rPr>
          <w:rFonts w:ascii="Arial" w:hAnsi="Arial" w:cs="Arial"/>
          <w:color w:val="000000"/>
          <w:sz w:val="24"/>
          <w:szCs w:val="24"/>
        </w:rPr>
        <w:t>the Charges:</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shall remain fixed during the Term; and</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xml:space="preserve">  is the entire price payable by the Authority to the Supplier in respect of the </w:t>
      </w:r>
      <w:r>
        <w:rPr>
          <w:rFonts w:ascii="Arial" w:hAnsi="Arial" w:cs="Arial"/>
          <w:color w:val="000000"/>
          <w:sz w:val="24"/>
          <w:szCs w:val="24"/>
        </w:rPr>
        <w:t>Services</w:t>
      </w:r>
      <w:r w:rsidRPr="007B7D15">
        <w:rPr>
          <w:rFonts w:ascii="Arial" w:hAnsi="Arial" w:cs="Arial"/>
          <w:color w:val="000000"/>
          <w:sz w:val="24"/>
          <w:szCs w:val="24"/>
        </w:rPr>
        <w:t xml:space="preserve"> and includes, without limitation, any royalties, licence fees, supplies and all </w:t>
      </w:r>
      <w:r w:rsidRPr="007B7D15">
        <w:rPr>
          <w:rFonts w:ascii="Arial" w:hAnsi="Arial" w:cs="Arial"/>
          <w:color w:val="000000"/>
          <w:sz w:val="24"/>
          <w:szCs w:val="24"/>
        </w:rPr>
        <w:lastRenderedPageBreak/>
        <w:t>consumables used by the Supplier, travel costs, accommodation expenses and the cost of Supplier’s Personnel.</w:t>
      </w:r>
    </w:p>
    <w:p w:rsidR="006E0291" w:rsidRPr="007B7D15" w:rsidRDefault="006E0291" w:rsidP="006E0291">
      <w:pPr>
        <w:widowControl w:val="0"/>
        <w:autoSpaceDE w:val="0"/>
        <w:autoSpaceDN w:val="0"/>
        <w:adjustRightInd w:val="0"/>
        <w:jc w:val="both"/>
        <w:rPr>
          <w:rFonts w:ascii="Arial" w:hAnsi="Arial" w:cs="Arial"/>
          <w:color w:val="0000FF"/>
          <w:sz w:val="24"/>
          <w:szCs w:val="24"/>
        </w:rPr>
      </w:pPr>
      <w:bookmarkStart w:id="27" w:name="co_anchor_a710968_1"/>
      <w:bookmarkEnd w:id="27"/>
    </w:p>
    <w:p w:rsidR="006E0291" w:rsidRPr="007B7D15" w:rsidRDefault="006E0291" w:rsidP="006E0291">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8</w:t>
      </w:r>
      <w:r w:rsidRPr="007B7D15">
        <w:rPr>
          <w:rFonts w:ascii="Arial" w:hAnsi="Arial" w:cs="Arial"/>
          <w:b/>
          <w:bCs/>
          <w:color w:val="000000"/>
          <w:sz w:val="24"/>
          <w:szCs w:val="24"/>
        </w:rPr>
        <w:t>.3</w:t>
      </w:r>
      <w:r>
        <w:rPr>
          <w:rFonts w:ascii="Arial" w:hAnsi="Arial" w:cs="Arial"/>
          <w:color w:val="000000"/>
          <w:sz w:val="24"/>
          <w:szCs w:val="24"/>
        </w:rPr>
        <w:t> </w:t>
      </w:r>
      <w:r w:rsidRPr="007B7D15">
        <w:rPr>
          <w:rFonts w:ascii="Arial" w:hAnsi="Arial" w:cs="Arial"/>
          <w:color w:val="000000"/>
          <w:sz w:val="24"/>
          <w:szCs w:val="24"/>
        </w:rPr>
        <w:t xml:space="preserve">The Supplier shall invoice the Authority for payment of the </w:t>
      </w:r>
      <w:r w:rsidRPr="00756724">
        <w:rPr>
          <w:rFonts w:ascii="Arial" w:hAnsi="Arial" w:cs="Arial"/>
          <w:color w:val="000000"/>
          <w:sz w:val="24"/>
          <w:szCs w:val="24"/>
        </w:rPr>
        <w:t>Charges in accordance with Schedule 5 – Pricing Schedule and Schedule 8 – Payment Details.</w:t>
      </w:r>
      <w:r w:rsidRPr="007B7D15">
        <w:rPr>
          <w:rFonts w:ascii="Arial" w:hAnsi="Arial" w:cs="Arial"/>
          <w:color w:val="000000"/>
          <w:sz w:val="24"/>
          <w:szCs w:val="24"/>
        </w:rPr>
        <w:t xml:space="preserve"> All invoices shall be directed to the Authority’s Payments Team and shall contain such information as the Authority may inform the Supplier from time to time.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bookmarkStart w:id="28" w:name="co_anchor_a990175_1"/>
      <w:bookmarkEnd w:id="28"/>
      <w:r w:rsidRPr="007B7D15">
        <w:rPr>
          <w:rFonts w:ascii="Arial" w:hAnsi="Arial" w:cs="Arial"/>
          <w:color w:val="000000"/>
          <w:sz w:val="24"/>
          <w:szCs w:val="24"/>
        </w:rPr>
        <w:t> </w:t>
      </w:r>
      <w:bookmarkStart w:id="29" w:name="co_anchor_a631594_1"/>
      <w:bookmarkEnd w:id="29"/>
    </w:p>
    <w:p w:rsidR="006E0291" w:rsidRPr="007B7D15" w:rsidRDefault="006E0291" w:rsidP="006E0291">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8</w:t>
      </w:r>
      <w:r w:rsidRPr="007B7D15">
        <w:rPr>
          <w:rFonts w:ascii="Arial" w:hAnsi="Arial" w:cs="Arial"/>
          <w:b/>
          <w:bCs/>
          <w:color w:val="000000"/>
          <w:sz w:val="24"/>
          <w:szCs w:val="24"/>
        </w:rPr>
        <w:t>.4</w:t>
      </w:r>
      <w:r w:rsidRPr="007B7D15">
        <w:rPr>
          <w:rFonts w:ascii="Arial" w:hAnsi="Arial" w:cs="Arial"/>
          <w:color w:val="000000"/>
          <w:sz w:val="24"/>
          <w:szCs w:val="24"/>
        </w:rPr>
        <w:t xml:space="preserve"> The Authority shall pay the Supplier any sums due under such an invoice no later than a period of 30 days from the date on which the Authority has determined that the invoice is valid and undisputed. </w:t>
      </w:r>
    </w:p>
    <w:p w:rsidR="006E0291" w:rsidRPr="007B7D15" w:rsidRDefault="006E0291" w:rsidP="006E0291">
      <w:pPr>
        <w:widowControl w:val="0"/>
        <w:autoSpaceDE w:val="0"/>
        <w:autoSpaceDN w:val="0"/>
        <w:adjustRightInd w:val="0"/>
        <w:jc w:val="both"/>
        <w:rPr>
          <w:rFonts w:ascii="Arial" w:hAnsi="Arial" w:cs="Arial"/>
          <w:color w:val="0000FF"/>
          <w:sz w:val="24"/>
          <w:szCs w:val="24"/>
        </w:rPr>
      </w:pPr>
      <w:bookmarkStart w:id="30" w:name="co_anchor_a873226_1"/>
      <w:bookmarkStart w:id="31" w:name="co_anchor_a536320_1"/>
      <w:bookmarkEnd w:id="30"/>
      <w:bookmarkEnd w:id="31"/>
    </w:p>
    <w:p w:rsidR="006E0291" w:rsidRPr="007B7D15" w:rsidRDefault="006E0291" w:rsidP="006E0291">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8</w:t>
      </w:r>
      <w:r w:rsidRPr="007B7D15">
        <w:rPr>
          <w:rFonts w:ascii="Arial" w:hAnsi="Arial" w:cs="Arial"/>
          <w:b/>
          <w:bCs/>
          <w:color w:val="000000"/>
          <w:sz w:val="24"/>
          <w:szCs w:val="24"/>
        </w:rPr>
        <w:t>.5</w:t>
      </w:r>
      <w:r>
        <w:rPr>
          <w:rFonts w:ascii="Arial" w:hAnsi="Arial" w:cs="Arial"/>
          <w:color w:val="000000"/>
          <w:sz w:val="24"/>
          <w:szCs w:val="24"/>
        </w:rPr>
        <w:t> </w:t>
      </w:r>
      <w:r w:rsidRPr="007B7D15">
        <w:rPr>
          <w:rFonts w:ascii="Arial" w:hAnsi="Arial" w:cs="Arial"/>
          <w:color w:val="000000"/>
          <w:sz w:val="24"/>
          <w:szCs w:val="24"/>
        </w:rPr>
        <w:t>Where the Supplier enters into a Sub-Contract, the Supplier shall include in that Sub-Contract:</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56724" w:rsidRDefault="006E0291" w:rsidP="006E0291">
      <w:pPr>
        <w:widowControl w:val="0"/>
        <w:autoSpaceDE w:val="0"/>
        <w:autoSpaceDN w:val="0"/>
        <w:adjustRightInd w:val="0"/>
        <w:jc w:val="both"/>
        <w:rPr>
          <w:rFonts w:ascii="Arial" w:hAnsi="Arial" w:cs="Arial"/>
          <w:color w:val="000000" w:themeColor="text1"/>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xml:space="preserve">  provisions having the same effect as </w:t>
      </w:r>
      <w:r w:rsidRPr="00756724">
        <w:rPr>
          <w:rFonts w:ascii="Arial" w:hAnsi="Arial" w:cs="Arial"/>
          <w:iCs/>
          <w:color w:val="000000" w:themeColor="text1"/>
          <w:sz w:val="24"/>
          <w:szCs w:val="24"/>
        </w:rPr>
        <w:t xml:space="preserve">Clause </w:t>
      </w:r>
      <w:r w:rsidR="00061D3D">
        <w:rPr>
          <w:rFonts w:ascii="Arial" w:hAnsi="Arial" w:cs="Arial"/>
          <w:iCs/>
          <w:color w:val="000000" w:themeColor="text1"/>
          <w:sz w:val="24"/>
          <w:szCs w:val="24"/>
        </w:rPr>
        <w:t>8</w:t>
      </w:r>
      <w:r w:rsidRPr="00756724">
        <w:rPr>
          <w:rFonts w:ascii="Arial" w:hAnsi="Arial" w:cs="Arial"/>
          <w:iCs/>
          <w:color w:val="000000" w:themeColor="text1"/>
          <w:sz w:val="24"/>
          <w:szCs w:val="24"/>
        </w:rPr>
        <w:t>.1</w:t>
      </w:r>
      <w:r w:rsidRPr="00756724">
        <w:rPr>
          <w:rFonts w:ascii="Arial" w:hAnsi="Arial" w:cs="Arial"/>
          <w:color w:val="000000" w:themeColor="text1"/>
          <w:sz w:val="24"/>
          <w:szCs w:val="24"/>
        </w:rPr>
        <w:t xml:space="preserve"> to </w:t>
      </w:r>
      <w:r w:rsidR="00061D3D">
        <w:rPr>
          <w:rFonts w:ascii="Arial" w:hAnsi="Arial" w:cs="Arial"/>
          <w:iCs/>
          <w:color w:val="000000" w:themeColor="text1"/>
          <w:sz w:val="24"/>
          <w:szCs w:val="24"/>
        </w:rPr>
        <w:t>Clause 8</w:t>
      </w:r>
      <w:r w:rsidRPr="00756724">
        <w:rPr>
          <w:rFonts w:ascii="Arial" w:hAnsi="Arial" w:cs="Arial"/>
          <w:iCs/>
          <w:color w:val="000000" w:themeColor="text1"/>
          <w:sz w:val="24"/>
          <w:szCs w:val="24"/>
        </w:rPr>
        <w:t xml:space="preserve">.4 </w:t>
      </w:r>
      <w:r w:rsidRPr="00756724">
        <w:rPr>
          <w:rFonts w:ascii="Arial" w:hAnsi="Arial" w:cs="Arial"/>
          <w:color w:val="000000" w:themeColor="text1"/>
          <w:sz w:val="24"/>
          <w:szCs w:val="24"/>
        </w:rPr>
        <w:t>of this agreement; and</w:t>
      </w:r>
    </w:p>
    <w:p w:rsidR="006E0291" w:rsidRPr="00756724" w:rsidRDefault="006E0291" w:rsidP="006E0291">
      <w:pPr>
        <w:widowControl w:val="0"/>
        <w:autoSpaceDE w:val="0"/>
        <w:autoSpaceDN w:val="0"/>
        <w:adjustRightInd w:val="0"/>
        <w:jc w:val="both"/>
        <w:rPr>
          <w:rFonts w:ascii="Arial" w:hAnsi="Arial" w:cs="Arial"/>
          <w:color w:val="000000" w:themeColor="text1"/>
          <w:sz w:val="24"/>
          <w:szCs w:val="24"/>
        </w:rPr>
      </w:pPr>
      <w:r w:rsidRPr="00756724">
        <w:rPr>
          <w:rFonts w:ascii="Arial" w:hAnsi="Arial" w:cs="Arial"/>
          <w:color w:val="000000" w:themeColor="text1"/>
          <w:sz w:val="24"/>
          <w:szCs w:val="24"/>
        </w:rPr>
        <w:t> </w:t>
      </w:r>
    </w:p>
    <w:p w:rsidR="006E0291" w:rsidRPr="00756724" w:rsidRDefault="006E0291" w:rsidP="006E0291">
      <w:pPr>
        <w:widowControl w:val="0"/>
        <w:autoSpaceDE w:val="0"/>
        <w:autoSpaceDN w:val="0"/>
        <w:adjustRightInd w:val="0"/>
        <w:jc w:val="both"/>
        <w:rPr>
          <w:rFonts w:ascii="Arial" w:hAnsi="Arial" w:cs="Arial"/>
          <w:color w:val="000000" w:themeColor="text1"/>
          <w:sz w:val="24"/>
          <w:szCs w:val="24"/>
        </w:rPr>
      </w:pPr>
      <w:r w:rsidRPr="00756724">
        <w:rPr>
          <w:rFonts w:ascii="Arial" w:hAnsi="Arial" w:cs="Arial"/>
          <w:b/>
          <w:bCs/>
          <w:color w:val="000000" w:themeColor="text1"/>
          <w:sz w:val="24"/>
          <w:szCs w:val="24"/>
        </w:rPr>
        <w:t>(b)</w:t>
      </w:r>
      <w:r w:rsidRPr="00756724">
        <w:rPr>
          <w:rFonts w:ascii="Arial" w:hAnsi="Arial" w:cs="Arial"/>
          <w:color w:val="000000" w:themeColor="text1"/>
          <w:sz w:val="24"/>
          <w:szCs w:val="24"/>
        </w:rPr>
        <w:t xml:space="preserve">  a provision requiring the counterparty to that Sub-Contract to include in any Sub-Contract which </w:t>
      </w:r>
      <w:proofErr w:type="gramStart"/>
      <w:r w:rsidRPr="00756724">
        <w:rPr>
          <w:rFonts w:ascii="Arial" w:hAnsi="Arial" w:cs="Arial"/>
          <w:color w:val="000000" w:themeColor="text1"/>
          <w:sz w:val="24"/>
          <w:szCs w:val="24"/>
        </w:rPr>
        <w:t>it</w:t>
      </w:r>
      <w:proofErr w:type="gramEnd"/>
      <w:r w:rsidRPr="00756724">
        <w:rPr>
          <w:rFonts w:ascii="Arial" w:hAnsi="Arial" w:cs="Arial"/>
          <w:color w:val="000000" w:themeColor="text1"/>
          <w:sz w:val="24"/>
          <w:szCs w:val="24"/>
        </w:rPr>
        <w:t xml:space="preserve"> awards provisions having the same effect as </w:t>
      </w:r>
      <w:r w:rsidR="00061D3D">
        <w:rPr>
          <w:rFonts w:ascii="Arial" w:hAnsi="Arial" w:cs="Arial"/>
          <w:iCs/>
          <w:color w:val="000000" w:themeColor="text1"/>
          <w:sz w:val="24"/>
          <w:szCs w:val="24"/>
        </w:rPr>
        <w:t>Clause 8</w:t>
      </w:r>
      <w:r w:rsidRPr="00756724">
        <w:rPr>
          <w:rFonts w:ascii="Arial" w:hAnsi="Arial" w:cs="Arial"/>
          <w:iCs/>
          <w:color w:val="000000" w:themeColor="text1"/>
          <w:sz w:val="24"/>
          <w:szCs w:val="24"/>
        </w:rPr>
        <w:t>.1</w:t>
      </w:r>
      <w:r w:rsidRPr="00756724">
        <w:rPr>
          <w:rFonts w:ascii="Arial" w:hAnsi="Arial" w:cs="Arial"/>
          <w:color w:val="000000" w:themeColor="text1"/>
          <w:sz w:val="24"/>
          <w:szCs w:val="24"/>
        </w:rPr>
        <w:t xml:space="preserve"> to </w:t>
      </w:r>
      <w:r w:rsidRPr="00756724">
        <w:rPr>
          <w:rFonts w:ascii="Arial" w:hAnsi="Arial" w:cs="Arial"/>
          <w:iCs/>
          <w:color w:val="000000" w:themeColor="text1"/>
          <w:sz w:val="24"/>
          <w:szCs w:val="24"/>
        </w:rPr>
        <w:t xml:space="preserve">Clause </w:t>
      </w:r>
      <w:r w:rsidR="00061D3D">
        <w:rPr>
          <w:rFonts w:ascii="Arial" w:hAnsi="Arial" w:cs="Arial"/>
          <w:iCs/>
          <w:color w:val="000000" w:themeColor="text1"/>
          <w:sz w:val="24"/>
          <w:szCs w:val="24"/>
        </w:rPr>
        <w:t>8</w:t>
      </w:r>
      <w:r w:rsidRPr="00756724">
        <w:rPr>
          <w:rFonts w:ascii="Arial" w:hAnsi="Arial" w:cs="Arial"/>
          <w:iCs/>
          <w:color w:val="000000" w:themeColor="text1"/>
          <w:sz w:val="24"/>
          <w:szCs w:val="24"/>
        </w:rPr>
        <w:t xml:space="preserve">.4 </w:t>
      </w:r>
      <w:r w:rsidRPr="00756724">
        <w:rPr>
          <w:rFonts w:ascii="Arial" w:hAnsi="Arial" w:cs="Arial"/>
          <w:color w:val="000000" w:themeColor="text1"/>
          <w:sz w:val="24"/>
          <w:szCs w:val="24"/>
        </w:rPr>
        <w:t>of this agreement.</w:t>
      </w:r>
    </w:p>
    <w:p w:rsidR="006E0291" w:rsidRPr="00756724" w:rsidRDefault="006E0291" w:rsidP="006E0291">
      <w:pPr>
        <w:widowControl w:val="0"/>
        <w:autoSpaceDE w:val="0"/>
        <w:autoSpaceDN w:val="0"/>
        <w:adjustRightInd w:val="0"/>
        <w:jc w:val="both"/>
        <w:rPr>
          <w:rFonts w:ascii="Arial" w:hAnsi="Arial" w:cs="Arial"/>
          <w:color w:val="000000" w:themeColor="text1"/>
          <w:sz w:val="24"/>
          <w:szCs w:val="24"/>
        </w:rPr>
      </w:pPr>
      <w:r w:rsidRPr="00756724">
        <w:rPr>
          <w:rFonts w:ascii="Arial" w:hAnsi="Arial" w:cs="Arial"/>
          <w:color w:val="000000" w:themeColor="text1"/>
          <w:sz w:val="24"/>
          <w:szCs w:val="24"/>
        </w:rPr>
        <w:t> </w:t>
      </w:r>
    </w:p>
    <w:p w:rsidR="006E0291" w:rsidRPr="00B5470D" w:rsidRDefault="006E0291" w:rsidP="006E0291">
      <w:pPr>
        <w:widowControl w:val="0"/>
        <w:autoSpaceDE w:val="0"/>
        <w:autoSpaceDN w:val="0"/>
        <w:adjustRightInd w:val="0"/>
        <w:jc w:val="both"/>
        <w:rPr>
          <w:rFonts w:ascii="Arial" w:hAnsi="Arial" w:cs="Arial"/>
          <w:color w:val="000000" w:themeColor="text1"/>
          <w:sz w:val="24"/>
          <w:szCs w:val="24"/>
        </w:rPr>
      </w:pPr>
      <w:r w:rsidRPr="00B5470D">
        <w:rPr>
          <w:rFonts w:ascii="Arial" w:hAnsi="Arial" w:cs="Arial"/>
          <w:color w:val="000000" w:themeColor="text1"/>
          <w:sz w:val="24"/>
          <w:szCs w:val="24"/>
        </w:rPr>
        <w:t>In this</w:t>
      </w:r>
      <w:r w:rsidRPr="00B5470D">
        <w:rPr>
          <w:rFonts w:ascii="Arial" w:hAnsi="Arial" w:cs="Arial"/>
          <w:iCs/>
          <w:color w:val="000000" w:themeColor="text1"/>
          <w:sz w:val="24"/>
          <w:szCs w:val="24"/>
        </w:rPr>
        <w:t xml:space="preserve"> Clause</w:t>
      </w:r>
      <w:r>
        <w:rPr>
          <w:rFonts w:ascii="Arial" w:hAnsi="Arial" w:cs="Arial"/>
          <w:iCs/>
          <w:color w:val="000000" w:themeColor="text1"/>
          <w:sz w:val="24"/>
          <w:szCs w:val="24"/>
        </w:rPr>
        <w:t xml:space="preserve"> </w:t>
      </w:r>
      <w:r w:rsidR="00730363">
        <w:rPr>
          <w:rFonts w:ascii="Arial" w:hAnsi="Arial" w:cs="Arial"/>
          <w:iCs/>
          <w:color w:val="000000" w:themeColor="text1"/>
          <w:sz w:val="24"/>
          <w:szCs w:val="24"/>
        </w:rPr>
        <w:t>8</w:t>
      </w:r>
      <w:r w:rsidRPr="00B5470D">
        <w:rPr>
          <w:rFonts w:ascii="Arial" w:hAnsi="Arial" w:cs="Arial"/>
          <w:iCs/>
          <w:color w:val="000000" w:themeColor="text1"/>
          <w:sz w:val="24"/>
          <w:szCs w:val="24"/>
        </w:rPr>
        <w:t>.5,</w:t>
      </w:r>
      <w:r w:rsidRPr="00B5470D">
        <w:rPr>
          <w:rFonts w:ascii="Arial" w:hAnsi="Arial" w:cs="Arial"/>
          <w:color w:val="000000" w:themeColor="text1"/>
          <w:sz w:val="24"/>
          <w:szCs w:val="24"/>
        </w:rPr>
        <w:t xml:space="preserve"> “Sub-Contract” means a contract between two or more suppliers, at any stage of remoteness from the Authority in a subcontracting chain, made wholly or substantially for the purpose of performing (or contributing to the performance of) the whole or any part of this agreement.</w:t>
      </w:r>
    </w:p>
    <w:p w:rsidR="006E0291" w:rsidRPr="00B5470D" w:rsidRDefault="006E0291" w:rsidP="006E0291">
      <w:pPr>
        <w:widowControl w:val="0"/>
        <w:autoSpaceDE w:val="0"/>
        <w:autoSpaceDN w:val="0"/>
        <w:adjustRightInd w:val="0"/>
        <w:jc w:val="both"/>
        <w:rPr>
          <w:rFonts w:ascii="Arial" w:hAnsi="Arial" w:cs="Arial"/>
          <w:color w:val="000000" w:themeColor="text1"/>
          <w:sz w:val="24"/>
          <w:szCs w:val="24"/>
        </w:rPr>
      </w:pPr>
      <w:r w:rsidRPr="00B5470D">
        <w:rPr>
          <w:rFonts w:ascii="Arial" w:hAnsi="Arial" w:cs="Arial"/>
          <w:color w:val="000000" w:themeColor="text1"/>
          <w:sz w:val="24"/>
          <w:szCs w:val="24"/>
        </w:rPr>
        <w:t> </w:t>
      </w:r>
      <w:bookmarkStart w:id="32" w:name="co_anchor_a500199_1"/>
      <w:bookmarkEnd w:id="32"/>
      <w:r w:rsidRPr="00B5470D">
        <w:rPr>
          <w:rFonts w:ascii="Arial" w:hAnsi="Arial" w:cs="Arial"/>
          <w:color w:val="000000" w:themeColor="text1"/>
          <w:sz w:val="24"/>
          <w:szCs w:val="24"/>
        </w:rPr>
        <w:t> </w:t>
      </w:r>
    </w:p>
    <w:p w:rsidR="006E0291" w:rsidRPr="00B5470D" w:rsidRDefault="006E0291" w:rsidP="006E0291">
      <w:pPr>
        <w:widowControl w:val="0"/>
        <w:autoSpaceDE w:val="0"/>
        <w:autoSpaceDN w:val="0"/>
        <w:adjustRightInd w:val="0"/>
        <w:jc w:val="both"/>
        <w:rPr>
          <w:rFonts w:ascii="Arial" w:hAnsi="Arial" w:cs="Arial"/>
          <w:color w:val="000000" w:themeColor="text1"/>
          <w:sz w:val="24"/>
          <w:szCs w:val="24"/>
        </w:rPr>
      </w:pPr>
      <w:r>
        <w:rPr>
          <w:rFonts w:ascii="Arial" w:hAnsi="Arial" w:cs="Arial"/>
          <w:b/>
          <w:bCs/>
          <w:color w:val="000000" w:themeColor="text1"/>
          <w:sz w:val="24"/>
          <w:szCs w:val="24"/>
        </w:rPr>
        <w:t>8</w:t>
      </w:r>
      <w:r w:rsidRPr="00B5470D">
        <w:rPr>
          <w:rFonts w:ascii="Arial" w:hAnsi="Arial" w:cs="Arial"/>
          <w:b/>
          <w:bCs/>
          <w:color w:val="000000" w:themeColor="text1"/>
          <w:sz w:val="24"/>
          <w:szCs w:val="24"/>
        </w:rPr>
        <w:t>.6</w:t>
      </w:r>
      <w:r w:rsidRPr="00B5470D">
        <w:rPr>
          <w:rFonts w:ascii="Arial" w:hAnsi="Arial" w:cs="Arial"/>
          <w:color w:val="000000" w:themeColor="text1"/>
          <w:sz w:val="24"/>
          <w:szCs w:val="24"/>
        </w:rPr>
        <w:t> The Charges are stated exclusive of VAT, which shall be added at the prevailing rate as applicable and paid by the Authority following delivery of a valid VAT invoice. The Supplier shall indemnify the Authority against any liability (including any interest, penalties or costs incurred) which is levied, demanded or assessed on the Authority at any time in respect of the Supplier’s failure to account for, or to pay, any VAT relating to payments made to the Supplier under this agreement.</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Pr>
          <w:rFonts w:ascii="Arial" w:hAnsi="Arial" w:cs="Arial"/>
          <w:b/>
          <w:sz w:val="24"/>
          <w:szCs w:val="24"/>
        </w:rPr>
        <w:t>8</w:t>
      </w:r>
      <w:r w:rsidRPr="00B5470D">
        <w:rPr>
          <w:rFonts w:ascii="Arial" w:hAnsi="Arial" w:cs="Arial"/>
          <w:b/>
          <w:sz w:val="24"/>
          <w:szCs w:val="24"/>
        </w:rPr>
        <w:t>.7</w:t>
      </w:r>
      <w:r>
        <w:rPr>
          <w:rFonts w:ascii="Arial" w:hAnsi="Arial" w:cs="Arial"/>
          <w:sz w:val="24"/>
          <w:szCs w:val="24"/>
        </w:rPr>
        <w:t xml:space="preserve"> </w:t>
      </w:r>
      <w:r w:rsidRPr="007B7D15">
        <w:rPr>
          <w:rFonts w:ascii="Arial" w:hAnsi="Arial" w:cs="Arial"/>
          <w:sz w:val="24"/>
          <w:szCs w:val="24"/>
        </w:rPr>
        <w:t>Where any party/Authority disputes any sum to be paid by it then a payment equal to the sum not in dispute shall be paid and the dispute as to the sum that remains unpaid shall be determi</w:t>
      </w:r>
      <w:r w:rsidR="00CF416D">
        <w:rPr>
          <w:rFonts w:ascii="Arial" w:hAnsi="Arial" w:cs="Arial"/>
          <w:sz w:val="24"/>
          <w:szCs w:val="24"/>
        </w:rPr>
        <w:t>ned in accordance with Clause 15</w:t>
      </w:r>
      <w:r w:rsidRPr="007B7D15">
        <w:rPr>
          <w:rFonts w:ascii="Arial" w:hAnsi="Arial" w:cs="Arial"/>
          <w:sz w:val="24"/>
          <w:szCs w:val="24"/>
        </w:rPr>
        <w:t xml:space="preserve">. </w:t>
      </w:r>
    </w:p>
    <w:p w:rsidR="006E0291" w:rsidRPr="007B7D15" w:rsidRDefault="006E0291" w:rsidP="006E0291">
      <w:pPr>
        <w:widowControl w:val="0"/>
        <w:autoSpaceDE w:val="0"/>
        <w:autoSpaceDN w:val="0"/>
        <w:adjustRightInd w:val="0"/>
        <w:spacing w:before="200"/>
        <w:jc w:val="both"/>
        <w:rPr>
          <w:rFonts w:ascii="Arial" w:hAnsi="Arial" w:cs="Arial"/>
          <w:b/>
          <w:bCs/>
          <w:color w:val="000000"/>
          <w:sz w:val="24"/>
          <w:szCs w:val="24"/>
        </w:rPr>
      </w:pPr>
      <w:bookmarkStart w:id="33" w:name="co_anchor_a545355_1"/>
      <w:bookmarkEnd w:id="33"/>
      <w:r w:rsidRPr="007B7D15">
        <w:rPr>
          <w:rFonts w:ascii="Arial" w:hAnsi="Arial" w:cs="Arial"/>
          <w:b/>
          <w:bCs/>
          <w:color w:val="000000"/>
          <w:sz w:val="24"/>
          <w:szCs w:val="24"/>
        </w:rPr>
        <w:t>STAFF</w:t>
      </w:r>
    </w:p>
    <w:p w:rsidR="006E0291" w:rsidRPr="007B7D15" w:rsidRDefault="006E0291" w:rsidP="006E0291">
      <w:pPr>
        <w:widowControl w:val="0"/>
        <w:autoSpaceDE w:val="0"/>
        <w:autoSpaceDN w:val="0"/>
        <w:adjustRightInd w:val="0"/>
        <w:jc w:val="both"/>
        <w:rPr>
          <w:rFonts w:ascii="Arial" w:hAnsi="Arial" w:cs="Arial"/>
          <w:color w:val="0000FF"/>
          <w:sz w:val="24"/>
          <w:szCs w:val="24"/>
        </w:rPr>
      </w:pPr>
      <w:bookmarkStart w:id="34" w:name="co_anchor_a861748_1"/>
      <w:bookmarkEnd w:id="34"/>
    </w:p>
    <w:p w:rsidR="006E0291" w:rsidRPr="007B7D15" w:rsidRDefault="006E0291" w:rsidP="006E0291">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9</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CONTRACT REPRESENTATIVES</w:t>
      </w: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6E0291" w:rsidRDefault="006E0291" w:rsidP="006E0291">
      <w:pPr>
        <w:widowControl w:val="0"/>
        <w:autoSpaceDE w:val="0"/>
        <w:autoSpaceDN w:val="0"/>
        <w:adjustRightInd w:val="0"/>
        <w:jc w:val="both"/>
        <w:rPr>
          <w:rFonts w:ascii="Arial" w:hAnsi="Arial" w:cs="Arial"/>
          <w:color w:val="000000" w:themeColor="text1"/>
          <w:sz w:val="24"/>
          <w:szCs w:val="24"/>
        </w:rPr>
      </w:pPr>
      <w:r>
        <w:rPr>
          <w:rFonts w:ascii="Arial" w:hAnsi="Arial" w:cs="Arial"/>
          <w:b/>
          <w:bCs/>
          <w:color w:val="000000"/>
          <w:sz w:val="24"/>
          <w:szCs w:val="24"/>
        </w:rPr>
        <w:t>9</w:t>
      </w:r>
      <w:r w:rsidRPr="007B7D15">
        <w:rPr>
          <w:rFonts w:ascii="Arial" w:hAnsi="Arial" w:cs="Arial"/>
          <w:b/>
          <w:bCs/>
          <w:color w:val="000000"/>
          <w:sz w:val="24"/>
          <w:szCs w:val="24"/>
        </w:rPr>
        <w:t>.1</w:t>
      </w:r>
      <w:r>
        <w:rPr>
          <w:rFonts w:ascii="Arial" w:hAnsi="Arial" w:cs="Arial"/>
          <w:color w:val="000000"/>
          <w:sz w:val="24"/>
          <w:szCs w:val="24"/>
        </w:rPr>
        <w:t> </w:t>
      </w:r>
      <w:r w:rsidRPr="007B7D15">
        <w:rPr>
          <w:rFonts w:ascii="Arial" w:hAnsi="Arial" w:cs="Arial"/>
          <w:color w:val="000000"/>
          <w:sz w:val="24"/>
          <w:szCs w:val="24"/>
        </w:rPr>
        <w:t xml:space="preserve">Each party shall appoint the persons named as such in </w:t>
      </w:r>
      <w:r w:rsidRPr="00B5470D">
        <w:rPr>
          <w:rFonts w:ascii="Arial" w:hAnsi="Arial" w:cs="Arial"/>
          <w:iCs/>
          <w:color w:val="000000" w:themeColor="text1"/>
          <w:sz w:val="24"/>
          <w:szCs w:val="24"/>
        </w:rPr>
        <w:t>the Contract Particulars</w:t>
      </w:r>
      <w:r w:rsidRPr="00B5470D">
        <w:rPr>
          <w:rFonts w:ascii="Arial" w:hAnsi="Arial" w:cs="Arial"/>
          <w:color w:val="000000" w:themeColor="text1"/>
          <w:sz w:val="24"/>
          <w:szCs w:val="24"/>
        </w:rPr>
        <w:t xml:space="preserve"> as the individuals who shall have the authority to act on </w:t>
      </w:r>
      <w:r>
        <w:rPr>
          <w:rFonts w:ascii="Arial" w:hAnsi="Arial" w:cs="Arial"/>
          <w:color w:val="000000" w:themeColor="text1"/>
          <w:sz w:val="24"/>
          <w:szCs w:val="24"/>
        </w:rPr>
        <w:t>behalf of their respective party.</w:t>
      </w:r>
    </w:p>
    <w:p w:rsidR="00CF416D" w:rsidRPr="007B7D15" w:rsidRDefault="00CF416D" w:rsidP="006E0291">
      <w:pPr>
        <w:widowControl w:val="0"/>
        <w:autoSpaceDE w:val="0"/>
        <w:autoSpaceDN w:val="0"/>
        <w:adjustRightInd w:val="0"/>
        <w:jc w:val="both"/>
        <w:rPr>
          <w:rFonts w:ascii="Arial" w:hAnsi="Arial" w:cs="Arial"/>
          <w:color w:val="000000"/>
          <w:sz w:val="24"/>
          <w:szCs w:val="24"/>
        </w:rPr>
      </w:pPr>
    </w:p>
    <w:p w:rsidR="006E0291" w:rsidRPr="007B7D15" w:rsidRDefault="006E0291" w:rsidP="006E0291">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9</w:t>
      </w:r>
      <w:r w:rsidRPr="007B7D15">
        <w:rPr>
          <w:rFonts w:ascii="Arial" w:hAnsi="Arial" w:cs="Arial"/>
          <w:b/>
          <w:bCs/>
          <w:color w:val="000000"/>
          <w:sz w:val="24"/>
          <w:szCs w:val="24"/>
        </w:rPr>
        <w:t>.2</w:t>
      </w:r>
      <w:r>
        <w:rPr>
          <w:rFonts w:ascii="Arial" w:hAnsi="Arial" w:cs="Arial"/>
          <w:color w:val="000000"/>
          <w:sz w:val="24"/>
          <w:szCs w:val="24"/>
        </w:rPr>
        <w:t> </w:t>
      </w:r>
      <w:r w:rsidRPr="007B7D15">
        <w:rPr>
          <w:rFonts w:ascii="Arial" w:hAnsi="Arial" w:cs="Arial"/>
          <w:color w:val="000000"/>
          <w:sz w:val="24"/>
          <w:szCs w:val="24"/>
        </w:rPr>
        <w:t>The Supplier shall not remove or replace any of the Contract Representatives unless:</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requested to do so by the Authority;</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lastRenderedPageBreak/>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the person is on long-term sick leave;</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(c)</w:t>
      </w:r>
      <w:r w:rsidRPr="007B7D15">
        <w:rPr>
          <w:rFonts w:ascii="Arial" w:hAnsi="Arial" w:cs="Arial"/>
          <w:color w:val="000000"/>
          <w:sz w:val="24"/>
          <w:szCs w:val="24"/>
        </w:rPr>
        <w:t xml:space="preserve">  the element of the </w:t>
      </w:r>
      <w:r>
        <w:rPr>
          <w:rFonts w:ascii="Arial" w:hAnsi="Arial" w:cs="Arial"/>
          <w:color w:val="000000"/>
          <w:sz w:val="24"/>
          <w:szCs w:val="24"/>
        </w:rPr>
        <w:t>Services</w:t>
      </w:r>
      <w:r w:rsidRPr="007B7D15">
        <w:rPr>
          <w:rFonts w:ascii="Arial" w:hAnsi="Arial" w:cs="Arial"/>
          <w:color w:val="000000"/>
          <w:sz w:val="24"/>
          <w:szCs w:val="24"/>
        </w:rPr>
        <w:t xml:space="preserve"> in respect of which the individual was engaged has been completed to the Authority’s satisfaction;</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(d)</w:t>
      </w:r>
      <w:r w:rsidRPr="007B7D15">
        <w:rPr>
          <w:rFonts w:ascii="Arial" w:hAnsi="Arial" w:cs="Arial"/>
          <w:color w:val="000000"/>
          <w:sz w:val="24"/>
          <w:szCs w:val="24"/>
        </w:rPr>
        <w:t>  the person resigns from their employment with the Supplier; or</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(e)</w:t>
      </w:r>
      <w:r w:rsidRPr="007B7D15">
        <w:rPr>
          <w:rFonts w:ascii="Arial" w:hAnsi="Arial" w:cs="Arial"/>
          <w:color w:val="000000"/>
          <w:sz w:val="24"/>
          <w:szCs w:val="24"/>
        </w:rPr>
        <w:t>  the Supplier obtains the prior written consent of the Authority.</w:t>
      </w:r>
    </w:p>
    <w:p w:rsidR="003451E9" w:rsidRDefault="003451E9" w:rsidP="006E0291">
      <w:pPr>
        <w:widowControl w:val="0"/>
        <w:autoSpaceDE w:val="0"/>
        <w:autoSpaceDN w:val="0"/>
        <w:adjustRightInd w:val="0"/>
        <w:jc w:val="both"/>
        <w:rPr>
          <w:rFonts w:ascii="Arial" w:hAnsi="Arial" w:cs="Arial"/>
          <w:b/>
          <w:bCs/>
          <w:color w:val="000000"/>
          <w:sz w:val="24"/>
          <w:szCs w:val="24"/>
        </w:rPr>
      </w:pPr>
    </w:p>
    <w:p w:rsidR="006E0291" w:rsidRPr="007B7D15" w:rsidRDefault="006E0291" w:rsidP="006E0291">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9</w:t>
      </w:r>
      <w:r w:rsidRPr="007B7D15">
        <w:rPr>
          <w:rFonts w:ascii="Arial" w:hAnsi="Arial" w:cs="Arial"/>
          <w:b/>
          <w:bCs/>
          <w:color w:val="000000"/>
          <w:sz w:val="24"/>
          <w:szCs w:val="24"/>
        </w:rPr>
        <w:t>.3</w:t>
      </w:r>
      <w:r>
        <w:rPr>
          <w:rFonts w:ascii="Arial" w:hAnsi="Arial" w:cs="Arial"/>
          <w:color w:val="000000"/>
          <w:sz w:val="24"/>
          <w:szCs w:val="24"/>
        </w:rPr>
        <w:t> </w:t>
      </w:r>
      <w:r w:rsidRPr="007B7D15">
        <w:rPr>
          <w:rFonts w:ascii="Arial" w:hAnsi="Arial" w:cs="Arial"/>
          <w:color w:val="000000"/>
          <w:sz w:val="24"/>
          <w:szCs w:val="24"/>
        </w:rPr>
        <w:t>The Supplier shall inform the Authority of the identity and background of any replacements for any of the Contract Representatives as soon as a suitable replacement has been identified. The Authority shall be entitled to interview any such person and may object to any such proposed appointment within 30 Working Days of being informed of or meeting any such replacement if, in its reasonable opinion, it considers the proposed replacement to be unsuitable for any reason.</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9.</w:t>
      </w:r>
      <w:r w:rsidRPr="007B7D15">
        <w:rPr>
          <w:rFonts w:ascii="Arial" w:hAnsi="Arial" w:cs="Arial"/>
          <w:b/>
          <w:bCs/>
          <w:color w:val="000000"/>
          <w:sz w:val="24"/>
          <w:szCs w:val="24"/>
        </w:rPr>
        <w:t>4</w:t>
      </w:r>
      <w:r>
        <w:rPr>
          <w:rFonts w:ascii="Arial" w:hAnsi="Arial" w:cs="Arial"/>
          <w:color w:val="000000"/>
          <w:sz w:val="24"/>
          <w:szCs w:val="24"/>
        </w:rPr>
        <w:t> </w:t>
      </w:r>
      <w:r w:rsidRPr="007B7D15">
        <w:rPr>
          <w:rFonts w:ascii="Arial" w:hAnsi="Arial" w:cs="Arial"/>
          <w:color w:val="000000"/>
          <w:sz w:val="24"/>
          <w:szCs w:val="24"/>
        </w:rPr>
        <w:t>Each party shall ensure that the role of each of its Contract Representatives is not vacant (in terms of a permanent representative) for more than 30 Working Days. Any replacement shall be as, or more, qualified and experienced as the previous incumbent. A temporary replacement shall be identified with immediate effect from the Supplier or the Authority becoming aware of the role becoming vacant.</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9</w:t>
      </w:r>
      <w:r w:rsidRPr="007B7D15">
        <w:rPr>
          <w:rFonts w:ascii="Arial" w:hAnsi="Arial" w:cs="Arial"/>
          <w:b/>
          <w:bCs/>
          <w:color w:val="000000"/>
          <w:sz w:val="24"/>
          <w:szCs w:val="24"/>
        </w:rPr>
        <w:t>.5</w:t>
      </w:r>
      <w:r>
        <w:rPr>
          <w:rFonts w:ascii="Arial" w:hAnsi="Arial" w:cs="Arial"/>
          <w:color w:val="000000"/>
          <w:sz w:val="24"/>
          <w:szCs w:val="24"/>
        </w:rPr>
        <w:t> </w:t>
      </w:r>
      <w:r w:rsidRPr="007B7D15">
        <w:rPr>
          <w:rFonts w:ascii="Arial" w:hAnsi="Arial" w:cs="Arial"/>
          <w:color w:val="000000"/>
          <w:sz w:val="24"/>
          <w:szCs w:val="24"/>
        </w:rPr>
        <w:t>The Authority may require the Supplier to remove, or procure the removal of, any of its Contract Representative whom it considers, in its reasonable opinion, to be unsatisfactory for any reason which has a material impact on such person’s responsibilities.</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9</w:t>
      </w:r>
      <w:r w:rsidRPr="007B7D15">
        <w:rPr>
          <w:rFonts w:ascii="Arial" w:hAnsi="Arial" w:cs="Arial"/>
          <w:b/>
          <w:bCs/>
          <w:color w:val="000000"/>
          <w:sz w:val="24"/>
          <w:szCs w:val="24"/>
        </w:rPr>
        <w:t>.6</w:t>
      </w:r>
      <w:r>
        <w:rPr>
          <w:rFonts w:ascii="Arial" w:hAnsi="Arial" w:cs="Arial"/>
          <w:color w:val="000000"/>
          <w:sz w:val="24"/>
          <w:szCs w:val="24"/>
        </w:rPr>
        <w:t> </w:t>
      </w:r>
      <w:r w:rsidRPr="007B7D15">
        <w:rPr>
          <w:rFonts w:ascii="Arial" w:hAnsi="Arial" w:cs="Arial"/>
          <w:color w:val="000000"/>
          <w:sz w:val="24"/>
          <w:szCs w:val="24"/>
        </w:rPr>
        <w:t>If the Supplier replaces the Contract Representative as a consequence of this</w:t>
      </w:r>
      <w:r w:rsidRPr="007B7D15">
        <w:rPr>
          <w:rFonts w:ascii="Arial" w:hAnsi="Arial" w:cs="Arial"/>
          <w:sz w:val="24"/>
          <w:szCs w:val="24"/>
        </w:rPr>
        <w:t xml:space="preserve"> </w:t>
      </w:r>
      <w:r w:rsidRPr="007B7D15">
        <w:rPr>
          <w:rFonts w:ascii="Arial" w:hAnsi="Arial" w:cs="Arial"/>
          <w:iCs/>
          <w:sz w:val="24"/>
          <w:szCs w:val="24"/>
        </w:rPr>
        <w:t>Clause</w:t>
      </w:r>
      <w:r w:rsidRPr="007B7D15">
        <w:rPr>
          <w:rFonts w:ascii="Arial" w:hAnsi="Arial" w:cs="Arial"/>
          <w:color w:val="000000"/>
          <w:sz w:val="24"/>
          <w:szCs w:val="24"/>
        </w:rPr>
        <w:t>, the cost of effecting such replacement shall be borne by the Supplier.</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bookmarkStart w:id="35" w:name="co_anchor_a259112_1"/>
      <w:bookmarkEnd w:id="35"/>
    </w:p>
    <w:p w:rsidR="006E0291" w:rsidRPr="007B7D15" w:rsidRDefault="006E0291" w:rsidP="006E0291">
      <w:pPr>
        <w:widowControl w:val="0"/>
        <w:autoSpaceDE w:val="0"/>
        <w:autoSpaceDN w:val="0"/>
        <w:adjustRightInd w:val="0"/>
        <w:jc w:val="both"/>
        <w:rPr>
          <w:rFonts w:ascii="Arial" w:hAnsi="Arial" w:cs="Arial"/>
          <w:b/>
          <w:bCs/>
          <w:color w:val="000000"/>
          <w:sz w:val="24"/>
          <w:szCs w:val="24"/>
        </w:rPr>
      </w:pPr>
      <w:r>
        <w:rPr>
          <w:rFonts w:ascii="Arial" w:hAnsi="Arial" w:cs="Arial"/>
          <w:b/>
          <w:bCs/>
          <w:color w:val="000000"/>
          <w:sz w:val="24"/>
          <w:szCs w:val="24"/>
        </w:rPr>
        <w:t>10</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 xml:space="preserve">OTHER PERSONNEL USED TO PROVIDE THE </w:t>
      </w:r>
      <w:r>
        <w:rPr>
          <w:rFonts w:ascii="Arial" w:hAnsi="Arial" w:cs="Arial"/>
          <w:b/>
          <w:bCs/>
          <w:color w:val="000000"/>
          <w:sz w:val="24"/>
          <w:szCs w:val="24"/>
        </w:rPr>
        <w:t>SERVICES</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Default="006E0291" w:rsidP="006E0291">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10</w:t>
      </w:r>
      <w:r w:rsidRPr="007B7D15">
        <w:rPr>
          <w:rFonts w:ascii="Arial" w:hAnsi="Arial" w:cs="Arial"/>
          <w:b/>
          <w:bCs/>
          <w:color w:val="000000"/>
          <w:sz w:val="24"/>
          <w:szCs w:val="24"/>
        </w:rPr>
        <w:t>.1</w:t>
      </w:r>
      <w:r>
        <w:rPr>
          <w:rFonts w:ascii="Arial" w:hAnsi="Arial" w:cs="Arial"/>
          <w:color w:val="000000"/>
          <w:sz w:val="24"/>
          <w:szCs w:val="24"/>
        </w:rPr>
        <w:t> </w:t>
      </w:r>
      <w:r w:rsidRPr="007B7D15">
        <w:rPr>
          <w:rFonts w:ascii="Arial" w:hAnsi="Arial" w:cs="Arial"/>
          <w:color w:val="000000"/>
          <w:sz w:val="24"/>
          <w:szCs w:val="24"/>
        </w:rPr>
        <w:t>At all times, the Supplier shall ensure that:</w:t>
      </w:r>
    </w:p>
    <w:p w:rsidR="00CF416D" w:rsidRPr="007B7D15" w:rsidRDefault="00CF416D" w:rsidP="006E0291">
      <w:pPr>
        <w:widowControl w:val="0"/>
        <w:autoSpaceDE w:val="0"/>
        <w:autoSpaceDN w:val="0"/>
        <w:adjustRightInd w:val="0"/>
        <w:jc w:val="both"/>
        <w:rPr>
          <w:rFonts w:ascii="Arial" w:hAnsi="Arial" w:cs="Arial"/>
          <w:color w:val="000000"/>
          <w:sz w:val="24"/>
          <w:szCs w:val="24"/>
        </w:rPr>
      </w:pP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xml:space="preserve">  each of the Supplier’s Personnel is suitably qualified, adequately trained and capable of providing the applicable </w:t>
      </w:r>
      <w:r>
        <w:rPr>
          <w:rFonts w:ascii="Arial" w:hAnsi="Arial" w:cs="Arial"/>
          <w:color w:val="000000"/>
          <w:sz w:val="24"/>
          <w:szCs w:val="24"/>
        </w:rPr>
        <w:t>Services</w:t>
      </w:r>
      <w:r w:rsidRPr="007B7D15">
        <w:rPr>
          <w:rFonts w:ascii="Arial" w:hAnsi="Arial" w:cs="Arial"/>
          <w:color w:val="000000"/>
          <w:sz w:val="24"/>
          <w:szCs w:val="24"/>
        </w:rPr>
        <w:t xml:space="preserve"> in respect of which they are engaged;</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xml:space="preserve">  there is an adequate number of Supplier’s Personnel to provide the </w:t>
      </w:r>
      <w:r>
        <w:rPr>
          <w:rFonts w:ascii="Arial" w:hAnsi="Arial" w:cs="Arial"/>
          <w:color w:val="000000"/>
          <w:sz w:val="24"/>
          <w:szCs w:val="24"/>
        </w:rPr>
        <w:t>Services</w:t>
      </w:r>
      <w:r w:rsidRPr="007B7D15">
        <w:rPr>
          <w:rFonts w:ascii="Arial" w:hAnsi="Arial" w:cs="Arial"/>
          <w:color w:val="000000"/>
          <w:sz w:val="24"/>
          <w:szCs w:val="24"/>
        </w:rPr>
        <w:t xml:space="preserve"> properly;</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(c)</w:t>
      </w:r>
      <w:r w:rsidRPr="007B7D15">
        <w:rPr>
          <w:rFonts w:ascii="Arial" w:hAnsi="Arial" w:cs="Arial"/>
          <w:color w:val="000000"/>
          <w:sz w:val="24"/>
          <w:szCs w:val="24"/>
        </w:rPr>
        <w:t xml:space="preserve">  only those people who are authorised by the Supplier (under the authorisation procedure to be agreed between the parties) are involved in providing the </w:t>
      </w:r>
      <w:r>
        <w:rPr>
          <w:rFonts w:ascii="Arial" w:hAnsi="Arial" w:cs="Arial"/>
          <w:color w:val="000000"/>
          <w:sz w:val="24"/>
          <w:szCs w:val="24"/>
        </w:rPr>
        <w:t>Services</w:t>
      </w:r>
      <w:r w:rsidRPr="007B7D15">
        <w:rPr>
          <w:rFonts w:ascii="Arial" w:hAnsi="Arial" w:cs="Arial"/>
          <w:color w:val="000000"/>
          <w:sz w:val="24"/>
          <w:szCs w:val="24"/>
        </w:rPr>
        <w:t>; and</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strike/>
          <w:color w:val="000000"/>
          <w:sz w:val="24"/>
          <w:szCs w:val="24"/>
        </w:rPr>
      </w:pPr>
      <w:r w:rsidRPr="007B7D15">
        <w:rPr>
          <w:rFonts w:ascii="Arial" w:hAnsi="Arial" w:cs="Arial"/>
          <w:b/>
          <w:bCs/>
          <w:color w:val="000000"/>
          <w:sz w:val="24"/>
          <w:szCs w:val="24"/>
        </w:rPr>
        <w:t>(d)</w:t>
      </w:r>
      <w:r w:rsidRPr="007B7D15">
        <w:rPr>
          <w:rFonts w:ascii="Arial" w:hAnsi="Arial" w:cs="Arial"/>
          <w:color w:val="000000"/>
          <w:sz w:val="24"/>
          <w:szCs w:val="24"/>
        </w:rPr>
        <w:t>  </w:t>
      </w:r>
      <w:proofErr w:type="gramStart"/>
      <w:r w:rsidRPr="007B7D15">
        <w:rPr>
          <w:rFonts w:ascii="Arial" w:hAnsi="Arial" w:cs="Arial"/>
          <w:color w:val="000000"/>
          <w:sz w:val="24"/>
          <w:szCs w:val="24"/>
        </w:rPr>
        <w:t>all of</w:t>
      </w:r>
      <w:proofErr w:type="gramEnd"/>
      <w:r w:rsidRPr="007B7D15">
        <w:rPr>
          <w:rFonts w:ascii="Arial" w:hAnsi="Arial" w:cs="Arial"/>
          <w:color w:val="000000"/>
          <w:sz w:val="24"/>
          <w:szCs w:val="24"/>
        </w:rPr>
        <w:t xml:space="preserve"> the Supplier’s Personnel comply with all of the Authority’s policies. </w:t>
      </w:r>
      <w:bookmarkStart w:id="36" w:name="co_anchor_a448258_1"/>
      <w:bookmarkEnd w:id="36"/>
    </w:p>
    <w:p w:rsidR="006E0291" w:rsidRPr="007B7D15" w:rsidRDefault="006E0291" w:rsidP="006E0291">
      <w:pPr>
        <w:widowControl w:val="0"/>
        <w:autoSpaceDE w:val="0"/>
        <w:autoSpaceDN w:val="0"/>
        <w:adjustRightInd w:val="0"/>
        <w:jc w:val="both"/>
        <w:rPr>
          <w:rFonts w:ascii="Arial" w:hAnsi="Arial" w:cs="Arial"/>
          <w:color w:val="0000FF"/>
          <w:sz w:val="24"/>
          <w:szCs w:val="24"/>
        </w:rPr>
      </w:pPr>
      <w:bookmarkStart w:id="37" w:name="co_anchor_a560911_1"/>
      <w:bookmarkEnd w:id="37"/>
    </w:p>
    <w:p w:rsidR="006E0291" w:rsidRPr="007B7D15" w:rsidRDefault="006E0291" w:rsidP="006E0291">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10</w:t>
      </w:r>
      <w:r w:rsidRPr="007B7D15">
        <w:rPr>
          <w:rFonts w:ascii="Arial" w:hAnsi="Arial" w:cs="Arial"/>
          <w:b/>
          <w:bCs/>
          <w:color w:val="000000"/>
          <w:sz w:val="24"/>
          <w:szCs w:val="24"/>
        </w:rPr>
        <w:t>.2</w:t>
      </w:r>
      <w:r>
        <w:rPr>
          <w:rFonts w:ascii="Arial" w:hAnsi="Arial" w:cs="Arial"/>
          <w:color w:val="000000"/>
          <w:sz w:val="24"/>
          <w:szCs w:val="24"/>
        </w:rPr>
        <w:t> </w:t>
      </w:r>
      <w:r w:rsidRPr="007B7D15">
        <w:rPr>
          <w:rFonts w:ascii="Arial" w:hAnsi="Arial" w:cs="Arial"/>
          <w:color w:val="000000"/>
          <w:sz w:val="24"/>
          <w:szCs w:val="24"/>
        </w:rPr>
        <w:t xml:space="preserve">The Supplier shall replace any of the Supplier’s Personnel who the Authority reasonably decides have failed to carry out their duties with reasonable skill and care. Following the removal of any of the Supplier’s Personnel for any reason, the </w:t>
      </w:r>
      <w:r w:rsidRPr="007B7D15">
        <w:rPr>
          <w:rFonts w:ascii="Arial" w:hAnsi="Arial" w:cs="Arial"/>
          <w:color w:val="000000"/>
          <w:sz w:val="24"/>
          <w:szCs w:val="24"/>
        </w:rPr>
        <w:lastRenderedPageBreak/>
        <w:t xml:space="preserve">Supplier shall ensure such person is replaced promptly with another person with the necessary training and skills to meet the requirements of the </w:t>
      </w:r>
      <w:r>
        <w:rPr>
          <w:rFonts w:ascii="Arial" w:hAnsi="Arial" w:cs="Arial"/>
          <w:color w:val="000000"/>
          <w:sz w:val="24"/>
          <w:szCs w:val="24"/>
        </w:rPr>
        <w:t>Services</w:t>
      </w:r>
      <w:r w:rsidRPr="007B7D15">
        <w:rPr>
          <w:rFonts w:ascii="Arial" w:hAnsi="Arial" w:cs="Arial"/>
          <w:color w:val="000000"/>
          <w:sz w:val="24"/>
          <w:szCs w:val="24"/>
        </w:rPr>
        <w:t>.</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10</w:t>
      </w:r>
      <w:r w:rsidRPr="007B7D15">
        <w:rPr>
          <w:rFonts w:ascii="Arial" w:hAnsi="Arial" w:cs="Arial"/>
          <w:b/>
          <w:bCs/>
          <w:color w:val="000000"/>
          <w:sz w:val="24"/>
          <w:szCs w:val="24"/>
        </w:rPr>
        <w:t>.3</w:t>
      </w:r>
      <w:r>
        <w:rPr>
          <w:rFonts w:ascii="Arial" w:hAnsi="Arial" w:cs="Arial"/>
          <w:color w:val="000000"/>
          <w:sz w:val="24"/>
          <w:szCs w:val="24"/>
        </w:rPr>
        <w:t> </w:t>
      </w:r>
      <w:r w:rsidRPr="007B7D15">
        <w:rPr>
          <w:rFonts w:ascii="Arial" w:hAnsi="Arial" w:cs="Arial"/>
          <w:color w:val="000000"/>
          <w:sz w:val="24"/>
          <w:szCs w:val="24"/>
        </w:rPr>
        <w:t xml:space="preserve">The Supplier shall maintain up-to-date personnel records on the Supplier’s Personnel engaged in the provision of the </w:t>
      </w:r>
      <w:r>
        <w:rPr>
          <w:rFonts w:ascii="Arial" w:hAnsi="Arial" w:cs="Arial"/>
          <w:color w:val="000000"/>
          <w:sz w:val="24"/>
          <w:szCs w:val="24"/>
        </w:rPr>
        <w:t>Services</w:t>
      </w:r>
      <w:r w:rsidRPr="007B7D15">
        <w:rPr>
          <w:rFonts w:ascii="Arial" w:hAnsi="Arial" w:cs="Arial"/>
          <w:color w:val="000000"/>
          <w:sz w:val="24"/>
          <w:szCs w:val="24"/>
        </w:rPr>
        <w:t xml:space="preserve"> and shall provide information to the Authority as the Authority reasonably requests on the Supplier’s Personnel. The Supplier shall ensure at all times that it has the right to provide these records in compliance with the applicable Data Protection Legislation.</w:t>
      </w:r>
    </w:p>
    <w:p w:rsidR="006E0291" w:rsidRPr="007B7D15" w:rsidRDefault="006E0291" w:rsidP="006E0291">
      <w:pPr>
        <w:widowControl w:val="0"/>
        <w:autoSpaceDE w:val="0"/>
        <w:autoSpaceDN w:val="0"/>
        <w:adjustRightInd w:val="0"/>
        <w:jc w:val="both"/>
        <w:rPr>
          <w:rFonts w:ascii="Arial" w:hAnsi="Arial" w:cs="Arial"/>
          <w:strike/>
          <w:color w:val="000000"/>
          <w:sz w:val="24"/>
          <w:szCs w:val="24"/>
        </w:rPr>
      </w:pPr>
      <w:r w:rsidRPr="007B7D15">
        <w:rPr>
          <w:rFonts w:ascii="Arial" w:hAnsi="Arial" w:cs="Arial"/>
          <w:color w:val="000000"/>
          <w:sz w:val="24"/>
          <w:szCs w:val="24"/>
        </w:rPr>
        <w:t> </w:t>
      </w:r>
      <w:bookmarkStart w:id="38" w:name="co_anchor_a988739_1"/>
      <w:bookmarkEnd w:id="38"/>
    </w:p>
    <w:p w:rsidR="006E0291" w:rsidRPr="007B7D15" w:rsidRDefault="006E0291" w:rsidP="006E0291">
      <w:pPr>
        <w:widowControl w:val="0"/>
        <w:autoSpaceDE w:val="0"/>
        <w:autoSpaceDN w:val="0"/>
        <w:adjustRightInd w:val="0"/>
        <w:jc w:val="both"/>
        <w:rPr>
          <w:rFonts w:ascii="Arial" w:hAnsi="Arial" w:cs="Arial"/>
          <w:strike/>
          <w:color w:val="000000"/>
          <w:sz w:val="24"/>
          <w:szCs w:val="24"/>
        </w:rPr>
      </w:pPr>
      <w:r>
        <w:rPr>
          <w:rFonts w:ascii="Arial" w:hAnsi="Arial" w:cs="Arial"/>
          <w:b/>
          <w:bCs/>
          <w:color w:val="000000"/>
          <w:sz w:val="24"/>
          <w:szCs w:val="24"/>
        </w:rPr>
        <w:t>11</w:t>
      </w:r>
      <w:r>
        <w:rPr>
          <w:rFonts w:ascii="Arial" w:hAnsi="Arial" w:cs="Arial"/>
          <w:color w:val="000000"/>
          <w:sz w:val="24"/>
          <w:szCs w:val="24"/>
        </w:rPr>
        <w:t> </w:t>
      </w:r>
      <w:r w:rsidRPr="007B7D15">
        <w:rPr>
          <w:rFonts w:ascii="Arial" w:hAnsi="Arial" w:cs="Arial"/>
          <w:b/>
          <w:bCs/>
          <w:color w:val="000000"/>
          <w:sz w:val="24"/>
          <w:szCs w:val="24"/>
        </w:rPr>
        <w:t>TUPE</w:t>
      </w:r>
      <w:r w:rsidRPr="007B7D15">
        <w:rPr>
          <w:rFonts w:ascii="Arial" w:hAnsi="Arial" w:cs="Arial"/>
          <w:color w:val="000000"/>
          <w:sz w:val="24"/>
          <w:szCs w:val="24"/>
        </w:rPr>
        <w:t> </w:t>
      </w:r>
      <w:r w:rsidRPr="007B7D15">
        <w:rPr>
          <w:rStyle w:val="Level1asHeadingtext"/>
          <w:rFonts w:ascii="Arial" w:hAnsi="Arial" w:cs="Arial"/>
          <w:sz w:val="24"/>
          <w:szCs w:val="24"/>
        </w:rPr>
        <w:t>AND RE-TENDERING</w:t>
      </w:r>
    </w:p>
    <w:p w:rsidR="006E0291" w:rsidRPr="007B7D15" w:rsidRDefault="006E0291" w:rsidP="006E0291">
      <w:pPr>
        <w:widowControl w:val="0"/>
        <w:autoSpaceDE w:val="0"/>
        <w:autoSpaceDN w:val="0"/>
        <w:adjustRightInd w:val="0"/>
        <w:jc w:val="both"/>
        <w:rPr>
          <w:rFonts w:ascii="Arial" w:hAnsi="Arial" w:cs="Arial"/>
          <w:color w:val="FF0000"/>
          <w:sz w:val="24"/>
          <w:szCs w:val="24"/>
        </w:rPr>
      </w:pPr>
    </w:p>
    <w:bookmarkStart w:id="39" w:name="_NN1646"/>
    <w:bookmarkEnd w:id="39"/>
    <w:p w:rsidR="006E0291" w:rsidRPr="00B5470D" w:rsidRDefault="006E0291" w:rsidP="006E0291">
      <w:pPr>
        <w:pStyle w:val="Level1"/>
        <w:keepNext/>
        <w:outlineLvl w:val="9"/>
        <w:rPr>
          <w:rFonts w:cs="Arial"/>
          <w:szCs w:val="24"/>
          <w:lang w:val="en"/>
        </w:rPr>
      </w:pPr>
      <w:r w:rsidRPr="00B5470D">
        <w:rPr>
          <w:rFonts w:cs="Arial"/>
          <w:b/>
          <w:szCs w:val="24"/>
        </w:rPr>
        <w:fldChar w:fldCharType="begin"/>
      </w:r>
      <w:r w:rsidRPr="00B5470D">
        <w:rPr>
          <w:rFonts w:cs="Arial"/>
          <w:b/>
          <w:szCs w:val="24"/>
        </w:rPr>
        <w:instrText xml:space="preserve"> TC "</w:instrText>
      </w:r>
      <w:bookmarkStart w:id="40" w:name="_Toc265735664"/>
      <w:r w:rsidRPr="00B5470D">
        <w:rPr>
          <w:rFonts w:cs="Arial"/>
          <w:b/>
          <w:szCs w:val="24"/>
        </w:rPr>
        <w:instrText>G4</w:instrText>
      </w:r>
      <w:r w:rsidRPr="00B5470D">
        <w:rPr>
          <w:rFonts w:cs="Arial"/>
          <w:b/>
          <w:szCs w:val="24"/>
        </w:rPr>
        <w:tab/>
        <w:instrText>TUPE and re-tendering</w:instrText>
      </w:r>
      <w:bookmarkEnd w:id="40"/>
      <w:r w:rsidRPr="00B5470D">
        <w:rPr>
          <w:rFonts w:cs="Arial"/>
          <w:b/>
          <w:szCs w:val="24"/>
        </w:rPr>
        <w:instrText xml:space="preserve">" \l 1 </w:instrText>
      </w:r>
      <w:r w:rsidRPr="00B5470D">
        <w:rPr>
          <w:rFonts w:cs="Arial"/>
          <w:b/>
          <w:szCs w:val="24"/>
        </w:rPr>
        <w:fldChar w:fldCharType="end"/>
      </w:r>
      <w:r>
        <w:rPr>
          <w:rFonts w:cs="Arial"/>
          <w:b/>
          <w:szCs w:val="24"/>
        </w:rPr>
        <w:t>11</w:t>
      </w:r>
      <w:r w:rsidRPr="00B5470D">
        <w:rPr>
          <w:rFonts w:cs="Arial"/>
          <w:b/>
          <w:szCs w:val="24"/>
          <w:lang w:val="en"/>
        </w:rPr>
        <w:t>.1</w:t>
      </w:r>
      <w:r>
        <w:rPr>
          <w:rFonts w:cs="Arial"/>
          <w:szCs w:val="24"/>
          <w:lang w:val="en"/>
        </w:rPr>
        <w:t xml:space="preserve"> </w:t>
      </w:r>
      <w:r w:rsidRPr="00B5470D">
        <w:rPr>
          <w:rFonts w:cs="Arial"/>
          <w:szCs w:val="24"/>
          <w:lang w:val="en"/>
        </w:rPr>
        <w:t>In the event of expiry or terminatio</w:t>
      </w:r>
      <w:r>
        <w:rPr>
          <w:rFonts w:cs="Arial"/>
          <w:szCs w:val="24"/>
          <w:lang w:val="en"/>
        </w:rPr>
        <w:t xml:space="preserve">n of this Contract or whenever </w:t>
      </w:r>
      <w:r w:rsidRPr="00B5470D">
        <w:rPr>
          <w:rFonts w:cs="Arial"/>
          <w:szCs w:val="24"/>
          <w:lang w:val="en"/>
        </w:rPr>
        <w:t>reasonably requested by the Authority</w:t>
      </w:r>
      <w:r>
        <w:rPr>
          <w:rFonts w:cs="Arial"/>
          <w:szCs w:val="24"/>
          <w:lang w:val="en"/>
        </w:rPr>
        <w:t xml:space="preserve"> in preparation for tendering </w:t>
      </w:r>
      <w:r w:rsidRPr="00B5470D">
        <w:rPr>
          <w:rFonts w:cs="Arial"/>
          <w:szCs w:val="24"/>
          <w:lang w:val="en"/>
        </w:rPr>
        <w:t xml:space="preserve">arrangements </w:t>
      </w:r>
      <w:r w:rsidRPr="00B5470D">
        <w:rPr>
          <w:rFonts w:cs="Arial"/>
          <w:szCs w:val="24"/>
        </w:rPr>
        <w:t>the Supplier will provide the Authority</w:t>
      </w:r>
      <w:r>
        <w:rPr>
          <w:rFonts w:cs="Arial"/>
          <w:szCs w:val="24"/>
        </w:rPr>
        <w:t xml:space="preserve"> with such assistance as </w:t>
      </w:r>
      <w:r w:rsidRPr="00B5470D">
        <w:rPr>
          <w:rFonts w:cs="Arial"/>
          <w:szCs w:val="24"/>
        </w:rPr>
        <w:t xml:space="preserve">the Authority may require and provide at no cost to the Authority any information the Authority (whether on its own account or </w:t>
      </w:r>
      <w:r>
        <w:rPr>
          <w:rFonts w:cs="Arial"/>
          <w:szCs w:val="24"/>
        </w:rPr>
        <w:t xml:space="preserve">on behalf of any potential or </w:t>
      </w:r>
      <w:r w:rsidRPr="00B5470D">
        <w:rPr>
          <w:rFonts w:cs="Arial"/>
          <w:szCs w:val="24"/>
        </w:rPr>
        <w:t>confirmed Replacement Supplier) may reques</w:t>
      </w:r>
      <w:r>
        <w:rPr>
          <w:rFonts w:cs="Arial"/>
          <w:szCs w:val="24"/>
        </w:rPr>
        <w:t xml:space="preserve">t in relation to the Employees </w:t>
      </w:r>
      <w:r w:rsidRPr="00B5470D">
        <w:rPr>
          <w:rFonts w:cs="Arial"/>
          <w:szCs w:val="24"/>
        </w:rPr>
        <w:t>including but not limited to, providing Emp</w:t>
      </w:r>
      <w:r>
        <w:rPr>
          <w:rFonts w:cs="Arial"/>
          <w:szCs w:val="24"/>
        </w:rPr>
        <w:t xml:space="preserve">loyee liability information as </w:t>
      </w:r>
      <w:r w:rsidRPr="00B5470D">
        <w:rPr>
          <w:rFonts w:cs="Arial"/>
          <w:szCs w:val="24"/>
        </w:rPr>
        <w:t xml:space="preserve">required under Regulation 11 of TUPE. </w:t>
      </w:r>
    </w:p>
    <w:p w:rsidR="006E0291" w:rsidRPr="00B5470D" w:rsidRDefault="006E0291" w:rsidP="006E0291">
      <w:pPr>
        <w:pStyle w:val="Level2"/>
        <w:numPr>
          <w:ilvl w:val="0"/>
          <w:numId w:val="0"/>
        </w:numPr>
        <w:tabs>
          <w:tab w:val="left" w:pos="900"/>
        </w:tabs>
        <w:ind w:left="850" w:hanging="850"/>
        <w:rPr>
          <w:rFonts w:cs="Arial"/>
          <w:szCs w:val="24"/>
        </w:rPr>
      </w:pPr>
    </w:p>
    <w:p w:rsidR="006E0291" w:rsidRPr="00B5470D" w:rsidRDefault="006E0291" w:rsidP="006E0291">
      <w:pPr>
        <w:pStyle w:val="Level2"/>
        <w:numPr>
          <w:ilvl w:val="0"/>
          <w:numId w:val="0"/>
        </w:numPr>
        <w:rPr>
          <w:rFonts w:cs="Arial"/>
          <w:szCs w:val="24"/>
        </w:rPr>
      </w:pPr>
      <w:r>
        <w:rPr>
          <w:rFonts w:cs="Arial"/>
          <w:b/>
          <w:szCs w:val="24"/>
        </w:rPr>
        <w:t>11</w:t>
      </w:r>
      <w:r w:rsidRPr="00B5470D">
        <w:rPr>
          <w:rFonts w:cs="Arial"/>
          <w:b/>
          <w:szCs w:val="24"/>
        </w:rPr>
        <w:t>.2</w:t>
      </w:r>
      <w:r>
        <w:rPr>
          <w:rFonts w:cs="Arial"/>
          <w:szCs w:val="24"/>
        </w:rPr>
        <w:t xml:space="preserve"> </w:t>
      </w:r>
      <w:r w:rsidRPr="00B5470D">
        <w:rPr>
          <w:rFonts w:cs="Arial"/>
          <w:szCs w:val="24"/>
        </w:rPr>
        <w:t xml:space="preserve">The Supplier authorises the Authority to pass </w:t>
      </w:r>
      <w:r>
        <w:rPr>
          <w:rFonts w:cs="Arial"/>
          <w:szCs w:val="24"/>
        </w:rPr>
        <w:t xml:space="preserve">any information supplied to any </w:t>
      </w:r>
      <w:r w:rsidRPr="00B5470D">
        <w:rPr>
          <w:rFonts w:cs="Arial"/>
          <w:szCs w:val="24"/>
        </w:rPr>
        <w:t xml:space="preserve">Replacement Supplier or potential Replacement Supplier and the Supplier will secure all necessary consents from relevant Employees in order to do this. </w:t>
      </w:r>
    </w:p>
    <w:p w:rsidR="006E0291" w:rsidRPr="00B5470D" w:rsidRDefault="006E0291" w:rsidP="006E0291">
      <w:pPr>
        <w:pStyle w:val="Level2"/>
        <w:numPr>
          <w:ilvl w:val="0"/>
          <w:numId w:val="0"/>
        </w:numPr>
        <w:tabs>
          <w:tab w:val="left" w:pos="900"/>
        </w:tabs>
        <w:ind w:left="850" w:hanging="850"/>
        <w:rPr>
          <w:rFonts w:cs="Arial"/>
          <w:szCs w:val="24"/>
        </w:rPr>
      </w:pPr>
    </w:p>
    <w:p w:rsidR="006E0291" w:rsidRPr="007B7D15" w:rsidRDefault="006E0291" w:rsidP="006E0291">
      <w:pPr>
        <w:pStyle w:val="Level2"/>
        <w:numPr>
          <w:ilvl w:val="0"/>
          <w:numId w:val="0"/>
        </w:numPr>
        <w:rPr>
          <w:rFonts w:cs="Arial"/>
          <w:szCs w:val="24"/>
        </w:rPr>
      </w:pPr>
      <w:r>
        <w:rPr>
          <w:rFonts w:cs="Arial"/>
          <w:b/>
          <w:szCs w:val="24"/>
        </w:rPr>
        <w:t>11</w:t>
      </w:r>
      <w:r w:rsidRPr="00B5470D">
        <w:rPr>
          <w:rFonts w:cs="Arial"/>
          <w:b/>
          <w:szCs w:val="24"/>
        </w:rPr>
        <w:t>.3</w:t>
      </w:r>
      <w:r>
        <w:rPr>
          <w:rFonts w:cs="Arial"/>
          <w:szCs w:val="24"/>
        </w:rPr>
        <w:t xml:space="preserve"> </w:t>
      </w:r>
      <w:r w:rsidRPr="00B5470D">
        <w:rPr>
          <w:rFonts w:cs="Arial"/>
          <w:szCs w:val="24"/>
        </w:rPr>
        <w:t>The Supplier will keep the Authority and any Replacement Supplier indemnified in full against all Liabilities arising directly or indirectly in connection with any breach of this clause or inaccuracies in or omissions from the information provided.</w:t>
      </w:r>
    </w:p>
    <w:p w:rsidR="006E0291" w:rsidRPr="007B7D15" w:rsidRDefault="006E0291" w:rsidP="006E0291">
      <w:pPr>
        <w:widowControl w:val="0"/>
        <w:autoSpaceDE w:val="0"/>
        <w:autoSpaceDN w:val="0"/>
        <w:adjustRightInd w:val="0"/>
        <w:jc w:val="both"/>
        <w:rPr>
          <w:rFonts w:ascii="Arial" w:hAnsi="Arial" w:cs="Arial"/>
          <w:color w:val="000000"/>
          <w:sz w:val="24"/>
          <w:szCs w:val="24"/>
        </w:rPr>
      </w:pPr>
    </w:p>
    <w:p w:rsidR="006E0291" w:rsidRPr="007B7D15" w:rsidRDefault="006E0291" w:rsidP="006E0291">
      <w:pPr>
        <w:widowControl w:val="0"/>
        <w:autoSpaceDE w:val="0"/>
        <w:autoSpaceDN w:val="0"/>
        <w:adjustRightInd w:val="0"/>
        <w:jc w:val="both"/>
        <w:rPr>
          <w:rFonts w:ascii="Arial" w:hAnsi="Arial" w:cs="Arial"/>
          <w:color w:val="000000"/>
          <w:sz w:val="24"/>
          <w:szCs w:val="24"/>
        </w:rPr>
      </w:pPr>
      <w:bookmarkStart w:id="41" w:name="co_anchor_a934142_1"/>
      <w:bookmarkEnd w:id="41"/>
      <w:r>
        <w:rPr>
          <w:rFonts w:ascii="Arial" w:hAnsi="Arial" w:cs="Arial"/>
          <w:b/>
          <w:bCs/>
          <w:color w:val="000000"/>
          <w:sz w:val="24"/>
          <w:szCs w:val="24"/>
        </w:rPr>
        <w:t>12</w:t>
      </w:r>
      <w:r w:rsidR="00CF416D">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REPORTING AND MEETINGS</w:t>
      </w:r>
      <w:r w:rsidRPr="007B7D15">
        <w:rPr>
          <w:rFonts w:ascii="Arial" w:hAnsi="Arial" w:cs="Arial"/>
          <w:color w:val="000000"/>
          <w:sz w:val="24"/>
          <w:szCs w:val="24"/>
        </w:rPr>
        <w:t>  </w:t>
      </w:r>
    </w:p>
    <w:p w:rsidR="002F1A5A" w:rsidRDefault="006E0291" w:rsidP="002F1A5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2F1A5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12</w:t>
      </w:r>
      <w:r w:rsidRPr="007B7D15">
        <w:rPr>
          <w:rFonts w:ascii="Arial" w:hAnsi="Arial" w:cs="Arial"/>
          <w:b/>
          <w:bCs/>
          <w:color w:val="000000"/>
          <w:sz w:val="24"/>
          <w:szCs w:val="24"/>
        </w:rPr>
        <w:t>.1</w:t>
      </w:r>
      <w:r>
        <w:rPr>
          <w:rFonts w:ascii="Arial" w:hAnsi="Arial" w:cs="Arial"/>
          <w:color w:val="000000"/>
          <w:sz w:val="24"/>
          <w:szCs w:val="24"/>
        </w:rPr>
        <w:t> </w:t>
      </w:r>
      <w:r w:rsidRPr="00B5470D">
        <w:rPr>
          <w:rFonts w:ascii="Arial" w:hAnsi="Arial" w:cs="Arial"/>
          <w:color w:val="000000"/>
          <w:sz w:val="24"/>
          <w:szCs w:val="24"/>
        </w:rPr>
        <w:t xml:space="preserve">The Supplier shall </w:t>
      </w:r>
      <w:r w:rsidRPr="00B5470D">
        <w:rPr>
          <w:rFonts w:ascii="Arial" w:hAnsi="Arial" w:cs="Arial"/>
          <w:sz w:val="24"/>
          <w:szCs w:val="24"/>
        </w:rPr>
        <w:t xml:space="preserve">provide the Management Reports in the form and at the intervals set out in </w:t>
      </w:r>
      <w:r w:rsidRPr="00B5470D">
        <w:rPr>
          <w:rFonts w:ascii="Arial" w:hAnsi="Arial" w:cs="Arial"/>
          <w:iCs/>
          <w:sz w:val="24"/>
          <w:szCs w:val="24"/>
        </w:rPr>
        <w:t>Schedule 2 -Specification</w:t>
      </w:r>
      <w:r w:rsidRPr="00B5470D">
        <w:rPr>
          <w:rFonts w:ascii="Arial" w:hAnsi="Arial" w:cs="Arial"/>
          <w:sz w:val="24"/>
          <w:szCs w:val="24"/>
        </w:rPr>
        <w:t>.</w:t>
      </w:r>
    </w:p>
    <w:p w:rsidR="006E0291" w:rsidRPr="007B7D15" w:rsidRDefault="006E0291" w:rsidP="00E55351">
      <w:pPr>
        <w:widowControl w:val="0"/>
        <w:autoSpaceDE w:val="0"/>
        <w:autoSpaceDN w:val="0"/>
        <w:adjustRightInd w:val="0"/>
        <w:spacing w:before="240"/>
        <w:jc w:val="both"/>
        <w:rPr>
          <w:rFonts w:ascii="Arial" w:hAnsi="Arial" w:cs="Arial"/>
          <w:color w:val="000000"/>
          <w:sz w:val="24"/>
          <w:szCs w:val="24"/>
        </w:rPr>
      </w:pPr>
      <w:r>
        <w:rPr>
          <w:rFonts w:ascii="Arial" w:hAnsi="Arial" w:cs="Arial"/>
          <w:b/>
          <w:bCs/>
          <w:color w:val="000000"/>
          <w:sz w:val="24"/>
          <w:szCs w:val="24"/>
        </w:rPr>
        <w:t>12</w:t>
      </w:r>
      <w:r w:rsidRPr="007B7D15">
        <w:rPr>
          <w:rFonts w:ascii="Arial" w:hAnsi="Arial" w:cs="Arial"/>
          <w:b/>
          <w:bCs/>
          <w:color w:val="000000"/>
          <w:sz w:val="24"/>
          <w:szCs w:val="24"/>
        </w:rPr>
        <w:t>.2</w:t>
      </w:r>
      <w:r w:rsidRPr="007B7D15">
        <w:rPr>
          <w:rFonts w:ascii="Arial" w:hAnsi="Arial" w:cs="Arial"/>
          <w:color w:val="000000"/>
          <w:sz w:val="24"/>
          <w:szCs w:val="24"/>
        </w:rPr>
        <w:t>  The Authorised Representatives and relevant Key Personnel</w:t>
      </w:r>
      <w:r w:rsidR="00227283">
        <w:rPr>
          <w:rFonts w:ascii="Arial" w:hAnsi="Arial" w:cs="Arial"/>
          <w:color w:val="000000"/>
          <w:sz w:val="24"/>
          <w:szCs w:val="24"/>
        </w:rPr>
        <w:t xml:space="preserve"> </w:t>
      </w:r>
      <w:r w:rsidRPr="007B7D15">
        <w:rPr>
          <w:rFonts w:ascii="Arial" w:hAnsi="Arial" w:cs="Arial"/>
          <w:color w:val="000000"/>
          <w:sz w:val="24"/>
          <w:szCs w:val="24"/>
        </w:rPr>
        <w:t xml:space="preserve">shall meet in accordance with the details set out in </w:t>
      </w:r>
      <w:r w:rsidRPr="00B5470D">
        <w:rPr>
          <w:rFonts w:ascii="Arial" w:hAnsi="Arial" w:cs="Arial"/>
          <w:iCs/>
          <w:sz w:val="24"/>
          <w:szCs w:val="24"/>
        </w:rPr>
        <w:t>Schedule 2</w:t>
      </w:r>
      <w:r w:rsidRPr="00B5470D">
        <w:rPr>
          <w:rFonts w:ascii="Arial" w:hAnsi="Arial" w:cs="Arial"/>
          <w:sz w:val="24"/>
          <w:szCs w:val="24"/>
        </w:rPr>
        <w:t xml:space="preserve"> -Specification and the Supplier shall, at each meeting, present its previously circulated Management Reports in the format set out in that Schedule.</w:t>
      </w:r>
    </w:p>
    <w:p w:rsidR="006E0291"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55351" w:rsidRPr="00E55351" w:rsidRDefault="00E55351" w:rsidP="00E55351">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13</w:t>
      </w:r>
      <w:r w:rsidRPr="00E55351">
        <w:rPr>
          <w:rFonts w:ascii="Arial" w:hAnsi="Arial" w:cs="Arial"/>
          <w:b/>
          <w:bCs/>
          <w:color w:val="000000"/>
          <w:sz w:val="24"/>
          <w:szCs w:val="24"/>
        </w:rPr>
        <w:t>.</w:t>
      </w:r>
      <w:r w:rsidRPr="00E55351">
        <w:rPr>
          <w:rFonts w:ascii="Arial" w:hAnsi="Arial" w:cs="Arial"/>
          <w:color w:val="000000"/>
          <w:sz w:val="24"/>
          <w:szCs w:val="24"/>
        </w:rPr>
        <w:t>  </w:t>
      </w:r>
      <w:r>
        <w:rPr>
          <w:rFonts w:ascii="Arial" w:hAnsi="Arial" w:cs="Arial"/>
          <w:color w:val="000000"/>
          <w:sz w:val="24"/>
          <w:szCs w:val="24"/>
        </w:rPr>
        <w:tab/>
      </w:r>
      <w:r w:rsidRPr="00E55351">
        <w:rPr>
          <w:rFonts w:ascii="Arial" w:hAnsi="Arial" w:cs="Arial"/>
          <w:b/>
          <w:bCs/>
          <w:color w:val="000000"/>
          <w:sz w:val="24"/>
          <w:szCs w:val="24"/>
        </w:rPr>
        <w:t>MONITORING</w:t>
      </w:r>
      <w:r w:rsidRPr="00E55351">
        <w:rPr>
          <w:rFonts w:ascii="Arial" w:hAnsi="Arial" w:cs="Arial"/>
          <w:color w:val="000000"/>
          <w:sz w:val="24"/>
          <w:szCs w:val="24"/>
        </w:rPr>
        <w:t>  </w:t>
      </w:r>
    </w:p>
    <w:p w:rsidR="00E55351" w:rsidRPr="00E55351" w:rsidRDefault="00E55351" w:rsidP="00E55351">
      <w:pPr>
        <w:widowControl w:val="0"/>
        <w:autoSpaceDE w:val="0"/>
        <w:autoSpaceDN w:val="0"/>
        <w:adjustRightInd w:val="0"/>
        <w:jc w:val="both"/>
        <w:rPr>
          <w:rFonts w:ascii="Arial" w:hAnsi="Arial" w:cs="Arial"/>
          <w:color w:val="0000FF"/>
          <w:sz w:val="24"/>
          <w:szCs w:val="24"/>
        </w:rPr>
      </w:pPr>
      <w:bookmarkStart w:id="42" w:name="co_anchor_a265612_1"/>
      <w:bookmarkEnd w:id="42"/>
    </w:p>
    <w:p w:rsidR="00E55351" w:rsidRPr="00E55351" w:rsidRDefault="00E55351" w:rsidP="00E55351">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13</w:t>
      </w:r>
      <w:r w:rsidRPr="00E55351">
        <w:rPr>
          <w:rFonts w:ascii="Arial" w:hAnsi="Arial" w:cs="Arial"/>
          <w:b/>
          <w:bCs/>
          <w:color w:val="000000"/>
          <w:sz w:val="24"/>
          <w:szCs w:val="24"/>
        </w:rPr>
        <w:t>.1</w:t>
      </w:r>
      <w:r>
        <w:rPr>
          <w:rFonts w:ascii="Arial" w:hAnsi="Arial" w:cs="Arial"/>
          <w:color w:val="000000"/>
          <w:sz w:val="24"/>
          <w:szCs w:val="24"/>
        </w:rPr>
        <w:t> </w:t>
      </w:r>
      <w:r w:rsidRPr="00E55351">
        <w:rPr>
          <w:rFonts w:ascii="Arial" w:hAnsi="Arial" w:cs="Arial"/>
          <w:color w:val="000000"/>
          <w:sz w:val="24"/>
          <w:szCs w:val="24"/>
        </w:rPr>
        <w:t>The Authority may monitor the performance of the Services by the Supplier</w:t>
      </w:r>
    </w:p>
    <w:p w:rsidR="00E55351" w:rsidRDefault="00E55351" w:rsidP="00E55351">
      <w:pPr>
        <w:widowControl w:val="0"/>
        <w:autoSpaceDE w:val="0"/>
        <w:autoSpaceDN w:val="0"/>
        <w:adjustRightInd w:val="0"/>
        <w:jc w:val="both"/>
        <w:rPr>
          <w:rFonts w:ascii="Arial" w:hAnsi="Arial" w:cs="Arial"/>
          <w:color w:val="000000"/>
          <w:sz w:val="24"/>
          <w:szCs w:val="24"/>
        </w:rPr>
      </w:pPr>
    </w:p>
    <w:p w:rsidR="00E55351" w:rsidRPr="00E55351" w:rsidRDefault="00E55351" w:rsidP="00E55351">
      <w:pPr>
        <w:widowControl w:val="0"/>
        <w:autoSpaceDE w:val="0"/>
        <w:autoSpaceDN w:val="0"/>
        <w:adjustRightInd w:val="0"/>
        <w:jc w:val="both"/>
        <w:rPr>
          <w:rFonts w:ascii="Arial" w:hAnsi="Arial" w:cs="Arial"/>
          <w:color w:val="000000"/>
          <w:sz w:val="24"/>
          <w:szCs w:val="24"/>
        </w:rPr>
      </w:pPr>
      <w:r w:rsidRPr="00E55351">
        <w:rPr>
          <w:rFonts w:ascii="Arial" w:hAnsi="Arial" w:cs="Arial"/>
          <w:b/>
          <w:color w:val="000000"/>
          <w:sz w:val="24"/>
          <w:szCs w:val="24"/>
        </w:rPr>
        <w:t>13</w:t>
      </w:r>
      <w:r w:rsidRPr="00E55351">
        <w:rPr>
          <w:rFonts w:ascii="Arial" w:hAnsi="Arial" w:cs="Arial"/>
          <w:b/>
          <w:bCs/>
          <w:color w:val="000000"/>
          <w:sz w:val="24"/>
          <w:szCs w:val="24"/>
        </w:rPr>
        <w:t>.2</w:t>
      </w:r>
      <w:r>
        <w:rPr>
          <w:rFonts w:ascii="Arial" w:hAnsi="Arial" w:cs="Arial"/>
          <w:color w:val="000000"/>
          <w:sz w:val="24"/>
          <w:szCs w:val="24"/>
        </w:rPr>
        <w:t> </w:t>
      </w:r>
      <w:r w:rsidRPr="00E55351">
        <w:rPr>
          <w:rFonts w:ascii="Arial" w:hAnsi="Arial" w:cs="Arial"/>
          <w:color w:val="000000"/>
          <w:sz w:val="24"/>
          <w:szCs w:val="24"/>
        </w:rPr>
        <w:t xml:space="preserve">The Supplier shall co-operate, and shall procure that its Sub-Contractors co-operate, with the Authority in carrying out the monitoring referred to </w:t>
      </w:r>
      <w:r w:rsidRPr="00E55351">
        <w:rPr>
          <w:rFonts w:ascii="Arial" w:hAnsi="Arial" w:cs="Arial"/>
          <w:sz w:val="24"/>
          <w:szCs w:val="24"/>
        </w:rPr>
        <w:t xml:space="preserve">in </w:t>
      </w:r>
      <w:r w:rsidRPr="00E55351">
        <w:rPr>
          <w:rFonts w:ascii="Arial" w:hAnsi="Arial" w:cs="Arial"/>
          <w:iCs/>
          <w:sz w:val="24"/>
          <w:szCs w:val="24"/>
        </w:rPr>
        <w:t>Clause 13.1</w:t>
      </w:r>
      <w:r w:rsidRPr="00E55351">
        <w:rPr>
          <w:rFonts w:ascii="Arial" w:hAnsi="Arial" w:cs="Arial"/>
          <w:sz w:val="24"/>
          <w:szCs w:val="24"/>
        </w:rPr>
        <w:t xml:space="preserve"> at </w:t>
      </w:r>
      <w:r w:rsidRPr="00E55351">
        <w:rPr>
          <w:rFonts w:ascii="Arial" w:hAnsi="Arial" w:cs="Arial"/>
          <w:color w:val="000000"/>
          <w:sz w:val="24"/>
          <w:szCs w:val="24"/>
        </w:rPr>
        <w:t>no additional charge to the Authority.</w:t>
      </w:r>
    </w:p>
    <w:p w:rsidR="00E55351" w:rsidRPr="007B7D15" w:rsidRDefault="00E55351" w:rsidP="006E0291">
      <w:pPr>
        <w:widowControl w:val="0"/>
        <w:autoSpaceDE w:val="0"/>
        <w:autoSpaceDN w:val="0"/>
        <w:adjustRightInd w:val="0"/>
        <w:jc w:val="both"/>
        <w:rPr>
          <w:rFonts w:ascii="Arial" w:hAnsi="Arial" w:cs="Arial"/>
          <w:color w:val="000000"/>
          <w:sz w:val="24"/>
          <w:szCs w:val="24"/>
        </w:rPr>
      </w:pPr>
    </w:p>
    <w:p w:rsidR="006E0291" w:rsidRPr="007B7D15" w:rsidRDefault="006E0291" w:rsidP="006E0291">
      <w:pPr>
        <w:widowControl w:val="0"/>
        <w:autoSpaceDE w:val="0"/>
        <w:autoSpaceDN w:val="0"/>
        <w:adjustRightInd w:val="0"/>
        <w:rPr>
          <w:rFonts w:ascii="Arial" w:hAnsi="Arial" w:cs="Arial"/>
          <w:color w:val="000000"/>
          <w:sz w:val="24"/>
          <w:szCs w:val="24"/>
        </w:rPr>
      </w:pPr>
      <w:r>
        <w:rPr>
          <w:rFonts w:ascii="Arial" w:hAnsi="Arial" w:cs="Arial"/>
          <w:b/>
          <w:bCs/>
          <w:color w:val="000000"/>
          <w:sz w:val="24"/>
          <w:szCs w:val="24"/>
        </w:rPr>
        <w:t>14</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CHANGE CONTR</w:t>
      </w:r>
      <w:r>
        <w:rPr>
          <w:rFonts w:ascii="Arial" w:hAnsi="Arial" w:cs="Arial"/>
          <w:b/>
          <w:bCs/>
          <w:color w:val="000000"/>
          <w:sz w:val="24"/>
          <w:szCs w:val="24"/>
        </w:rPr>
        <w:t xml:space="preserve">OL, BENCHMARKING AND CONTINUOUS </w:t>
      </w:r>
      <w:r w:rsidRPr="007B7D15">
        <w:rPr>
          <w:rFonts w:ascii="Arial" w:hAnsi="Arial" w:cs="Arial"/>
          <w:b/>
          <w:bCs/>
          <w:color w:val="000000"/>
          <w:sz w:val="24"/>
          <w:szCs w:val="24"/>
        </w:rPr>
        <w:t>IMPROVEMENT</w:t>
      </w:r>
      <w:r w:rsidRPr="007B7D15">
        <w:rPr>
          <w:rFonts w:ascii="Arial" w:hAnsi="Arial" w:cs="Arial"/>
          <w:color w:val="000000"/>
          <w:sz w:val="24"/>
          <w:szCs w:val="24"/>
        </w:rPr>
        <w:t>  </w:t>
      </w:r>
    </w:p>
    <w:p w:rsidR="006E0291" w:rsidRPr="00756724" w:rsidRDefault="006E0291" w:rsidP="00E55351">
      <w:pPr>
        <w:widowControl w:val="0"/>
        <w:autoSpaceDE w:val="0"/>
        <w:autoSpaceDN w:val="0"/>
        <w:adjustRightInd w:val="0"/>
        <w:spacing w:before="240"/>
        <w:jc w:val="both"/>
        <w:rPr>
          <w:rFonts w:ascii="Arial" w:hAnsi="Arial" w:cs="Arial"/>
          <w:i/>
          <w:iCs/>
          <w:color w:val="0000FF"/>
          <w:sz w:val="24"/>
          <w:szCs w:val="24"/>
        </w:rPr>
      </w:pPr>
      <w:r>
        <w:rPr>
          <w:rFonts w:ascii="Arial" w:hAnsi="Arial" w:cs="Arial"/>
          <w:b/>
          <w:bCs/>
          <w:color w:val="000000"/>
          <w:sz w:val="24"/>
          <w:szCs w:val="24"/>
        </w:rPr>
        <w:t>14</w:t>
      </w:r>
      <w:r w:rsidRPr="00756724">
        <w:rPr>
          <w:rFonts w:ascii="Arial" w:hAnsi="Arial" w:cs="Arial"/>
          <w:b/>
          <w:bCs/>
          <w:color w:val="000000"/>
          <w:sz w:val="24"/>
          <w:szCs w:val="24"/>
        </w:rPr>
        <w:t>.1</w:t>
      </w:r>
      <w:r>
        <w:rPr>
          <w:rFonts w:ascii="Arial" w:hAnsi="Arial" w:cs="Arial"/>
          <w:color w:val="000000"/>
          <w:sz w:val="24"/>
          <w:szCs w:val="24"/>
        </w:rPr>
        <w:t> </w:t>
      </w:r>
      <w:r w:rsidRPr="00756724">
        <w:rPr>
          <w:rFonts w:ascii="Arial" w:hAnsi="Arial" w:cs="Arial"/>
          <w:color w:val="000000"/>
          <w:sz w:val="24"/>
          <w:szCs w:val="24"/>
        </w:rPr>
        <w:t xml:space="preserve">Any requirement for a Change shall be subject to the Change Control Procedure. Where the Authority or the Supplier sees a need to change this </w:t>
      </w:r>
      <w:r w:rsidRPr="00756724">
        <w:rPr>
          <w:rFonts w:ascii="Arial" w:hAnsi="Arial" w:cs="Arial"/>
          <w:color w:val="000000"/>
          <w:sz w:val="24"/>
          <w:szCs w:val="24"/>
        </w:rPr>
        <w:lastRenderedPageBreak/>
        <w:t xml:space="preserve">agreement, the Authority may at any time request, and the Supplier may at any time recommend, such Change only in accordance with the Change Control Procedure set out in </w:t>
      </w:r>
      <w:r>
        <w:rPr>
          <w:rFonts w:ascii="Arial" w:hAnsi="Arial" w:cs="Arial"/>
          <w:iCs/>
          <w:color w:val="000000" w:themeColor="text1"/>
          <w:sz w:val="24"/>
          <w:szCs w:val="24"/>
        </w:rPr>
        <w:t>Clauses 14</w:t>
      </w:r>
      <w:r w:rsidRPr="00756724">
        <w:rPr>
          <w:rFonts w:ascii="Arial" w:hAnsi="Arial" w:cs="Arial"/>
          <w:iCs/>
          <w:color w:val="000000" w:themeColor="text1"/>
          <w:sz w:val="24"/>
          <w:szCs w:val="24"/>
        </w:rPr>
        <w:t>.1-</w:t>
      </w:r>
      <w:r>
        <w:rPr>
          <w:rFonts w:ascii="Arial" w:hAnsi="Arial" w:cs="Arial"/>
          <w:iCs/>
          <w:color w:val="000000" w:themeColor="text1"/>
          <w:sz w:val="24"/>
          <w:szCs w:val="24"/>
        </w:rPr>
        <w:t>14</w:t>
      </w:r>
      <w:r w:rsidRPr="00756724">
        <w:rPr>
          <w:rFonts w:ascii="Arial" w:hAnsi="Arial" w:cs="Arial"/>
          <w:iCs/>
          <w:color w:val="000000" w:themeColor="text1"/>
          <w:sz w:val="24"/>
          <w:szCs w:val="24"/>
        </w:rPr>
        <w:t>.9</w:t>
      </w:r>
    </w:p>
    <w:p w:rsidR="006E0291" w:rsidRPr="00756724" w:rsidRDefault="006E0291" w:rsidP="00E55351">
      <w:pPr>
        <w:widowControl w:val="0"/>
        <w:autoSpaceDE w:val="0"/>
        <w:autoSpaceDN w:val="0"/>
        <w:adjustRightInd w:val="0"/>
        <w:spacing w:before="240"/>
        <w:jc w:val="both"/>
        <w:rPr>
          <w:rFonts w:ascii="Arial" w:hAnsi="Arial" w:cs="Arial"/>
          <w:color w:val="000000"/>
          <w:sz w:val="24"/>
          <w:szCs w:val="24"/>
        </w:rPr>
      </w:pPr>
      <w:r>
        <w:rPr>
          <w:rFonts w:ascii="Arial" w:hAnsi="Arial" w:cs="Arial"/>
          <w:b/>
          <w:bCs/>
          <w:color w:val="000000"/>
          <w:sz w:val="24"/>
          <w:szCs w:val="24"/>
        </w:rPr>
        <w:t>14</w:t>
      </w:r>
      <w:r w:rsidRPr="00756724">
        <w:rPr>
          <w:rFonts w:ascii="Arial" w:hAnsi="Arial" w:cs="Arial"/>
          <w:b/>
          <w:bCs/>
          <w:color w:val="000000"/>
          <w:sz w:val="24"/>
          <w:szCs w:val="24"/>
        </w:rPr>
        <w:t>.2</w:t>
      </w:r>
      <w:r>
        <w:rPr>
          <w:rFonts w:ascii="Arial" w:hAnsi="Arial" w:cs="Arial"/>
          <w:color w:val="000000"/>
          <w:sz w:val="24"/>
          <w:szCs w:val="24"/>
        </w:rPr>
        <w:t> </w:t>
      </w:r>
      <w:r w:rsidRPr="00756724">
        <w:rPr>
          <w:rFonts w:ascii="Arial" w:hAnsi="Arial" w:cs="Arial"/>
          <w:color w:val="000000"/>
          <w:sz w:val="24"/>
          <w:szCs w:val="24"/>
        </w:rPr>
        <w:t>Until such time as a Change is made in accordance with the Change Control Procedure, the Authority and the Supplier shall, unless otherwise agreed in writing, continue to perform this agreement in compliance with its terms before such Change.</w:t>
      </w:r>
    </w:p>
    <w:p w:rsidR="006E0291" w:rsidRPr="00756724" w:rsidRDefault="006E0291" w:rsidP="006E0291">
      <w:pPr>
        <w:widowControl w:val="0"/>
        <w:autoSpaceDE w:val="0"/>
        <w:autoSpaceDN w:val="0"/>
        <w:adjustRightInd w:val="0"/>
        <w:jc w:val="both"/>
        <w:rPr>
          <w:rFonts w:ascii="Arial" w:hAnsi="Arial" w:cs="Arial"/>
          <w:color w:val="000000"/>
          <w:sz w:val="24"/>
          <w:szCs w:val="24"/>
        </w:rPr>
      </w:pPr>
      <w:r w:rsidRPr="00756724">
        <w:rPr>
          <w:rFonts w:ascii="Arial" w:hAnsi="Arial" w:cs="Arial"/>
          <w:color w:val="000000"/>
          <w:sz w:val="24"/>
          <w:szCs w:val="24"/>
        </w:rPr>
        <w:t> </w:t>
      </w:r>
    </w:p>
    <w:p w:rsidR="006E0291" w:rsidRPr="00756724" w:rsidRDefault="006E0291" w:rsidP="006E0291">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14</w:t>
      </w:r>
      <w:r w:rsidRPr="00756724">
        <w:rPr>
          <w:rFonts w:ascii="Arial" w:hAnsi="Arial" w:cs="Arial"/>
          <w:b/>
          <w:bCs/>
          <w:color w:val="000000"/>
          <w:sz w:val="24"/>
          <w:szCs w:val="24"/>
        </w:rPr>
        <w:t>.3</w:t>
      </w:r>
      <w:r>
        <w:rPr>
          <w:rFonts w:ascii="Arial" w:hAnsi="Arial" w:cs="Arial"/>
          <w:color w:val="000000"/>
          <w:sz w:val="24"/>
          <w:szCs w:val="24"/>
        </w:rPr>
        <w:t> </w:t>
      </w:r>
      <w:r w:rsidRPr="00756724">
        <w:rPr>
          <w:rFonts w:ascii="Arial" w:hAnsi="Arial" w:cs="Arial"/>
          <w:color w:val="000000"/>
          <w:sz w:val="24"/>
          <w:szCs w:val="24"/>
        </w:rPr>
        <w:t>Any discussions which may take place between the Authority and the Supplier in connection with a request or recommendation before the authorisation of a resultant Change shall be without prejudice to the rights of either party.</w:t>
      </w:r>
    </w:p>
    <w:p w:rsidR="006E0291" w:rsidRPr="00756724" w:rsidRDefault="006E0291" w:rsidP="006E0291">
      <w:pPr>
        <w:widowControl w:val="0"/>
        <w:autoSpaceDE w:val="0"/>
        <w:autoSpaceDN w:val="0"/>
        <w:adjustRightInd w:val="0"/>
        <w:jc w:val="both"/>
        <w:rPr>
          <w:rFonts w:ascii="Arial" w:hAnsi="Arial" w:cs="Arial"/>
          <w:color w:val="000000"/>
          <w:sz w:val="24"/>
          <w:szCs w:val="24"/>
        </w:rPr>
      </w:pPr>
      <w:r w:rsidRPr="00756724">
        <w:rPr>
          <w:rFonts w:ascii="Arial" w:hAnsi="Arial" w:cs="Arial"/>
          <w:color w:val="000000"/>
          <w:sz w:val="24"/>
          <w:szCs w:val="24"/>
        </w:rPr>
        <w:t> </w:t>
      </w:r>
    </w:p>
    <w:p w:rsidR="006E0291" w:rsidRPr="00756724" w:rsidRDefault="006E0291" w:rsidP="006E0291">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14</w:t>
      </w:r>
      <w:r w:rsidRPr="00756724">
        <w:rPr>
          <w:rFonts w:ascii="Arial" w:hAnsi="Arial" w:cs="Arial"/>
          <w:b/>
          <w:bCs/>
          <w:color w:val="000000"/>
          <w:sz w:val="24"/>
          <w:szCs w:val="24"/>
        </w:rPr>
        <w:t>.4</w:t>
      </w:r>
      <w:r>
        <w:rPr>
          <w:rFonts w:ascii="Arial" w:hAnsi="Arial" w:cs="Arial"/>
          <w:color w:val="000000"/>
          <w:sz w:val="24"/>
          <w:szCs w:val="24"/>
        </w:rPr>
        <w:t> </w:t>
      </w:r>
      <w:r w:rsidRPr="00756724">
        <w:rPr>
          <w:rFonts w:ascii="Arial" w:hAnsi="Arial" w:cs="Arial"/>
          <w:color w:val="000000" w:themeColor="text1"/>
          <w:sz w:val="24"/>
          <w:szCs w:val="24"/>
        </w:rPr>
        <w:t xml:space="preserve">Any work undertaken by the Supplier and the Supplier’s Personnel which has not been authorised in advance by a Change, and which has not been otherwise agreed in accordance with the provisions of this </w:t>
      </w:r>
      <w:r>
        <w:rPr>
          <w:rFonts w:ascii="Arial" w:hAnsi="Arial" w:cs="Arial"/>
          <w:iCs/>
          <w:color w:val="000000" w:themeColor="text1"/>
          <w:sz w:val="24"/>
          <w:szCs w:val="24"/>
        </w:rPr>
        <w:t>clause 14</w:t>
      </w:r>
      <w:r w:rsidRPr="00756724">
        <w:rPr>
          <w:rFonts w:ascii="Arial" w:hAnsi="Arial" w:cs="Arial"/>
          <w:color w:val="000000" w:themeColor="text1"/>
          <w:sz w:val="24"/>
          <w:szCs w:val="24"/>
        </w:rPr>
        <w:t>, shall be undertaken entirely at the expense and liability of the Supplier.</w:t>
      </w:r>
    </w:p>
    <w:p w:rsidR="006E0291" w:rsidRPr="00756724" w:rsidRDefault="006E0291" w:rsidP="006E0291">
      <w:pPr>
        <w:widowControl w:val="0"/>
        <w:autoSpaceDE w:val="0"/>
        <w:autoSpaceDN w:val="0"/>
        <w:adjustRightInd w:val="0"/>
        <w:jc w:val="both"/>
        <w:rPr>
          <w:rFonts w:ascii="Arial" w:hAnsi="Arial" w:cs="Arial"/>
          <w:color w:val="000000"/>
          <w:sz w:val="24"/>
          <w:szCs w:val="24"/>
        </w:rPr>
      </w:pPr>
      <w:r w:rsidRPr="00756724">
        <w:rPr>
          <w:rFonts w:ascii="Arial" w:hAnsi="Arial" w:cs="Arial"/>
          <w:color w:val="000000"/>
          <w:sz w:val="24"/>
          <w:szCs w:val="24"/>
        </w:rPr>
        <w:t> </w:t>
      </w:r>
      <w:bookmarkStart w:id="43" w:name="co_anchor_a215417_1"/>
      <w:bookmarkEnd w:id="43"/>
    </w:p>
    <w:p w:rsidR="006E0291" w:rsidRPr="002F1A5A" w:rsidRDefault="006E0291" w:rsidP="006E0291">
      <w:pPr>
        <w:widowControl w:val="0"/>
        <w:autoSpaceDE w:val="0"/>
        <w:autoSpaceDN w:val="0"/>
        <w:adjustRightInd w:val="0"/>
        <w:jc w:val="both"/>
        <w:rPr>
          <w:rFonts w:ascii="Arial" w:hAnsi="Arial" w:cs="Arial"/>
          <w:color w:val="000000"/>
          <w:sz w:val="24"/>
          <w:szCs w:val="24"/>
        </w:rPr>
      </w:pPr>
      <w:r w:rsidRPr="002F1A5A">
        <w:rPr>
          <w:rFonts w:ascii="Arial" w:hAnsi="Arial" w:cs="Arial"/>
          <w:bCs/>
          <w:color w:val="000000"/>
          <w:sz w:val="24"/>
          <w:szCs w:val="24"/>
        </w:rPr>
        <w:t>PROCEDURE</w:t>
      </w:r>
      <w:r w:rsidRPr="002F1A5A">
        <w:rPr>
          <w:rFonts w:ascii="Arial" w:hAnsi="Arial" w:cs="Arial"/>
          <w:color w:val="000000"/>
          <w:sz w:val="24"/>
          <w:szCs w:val="24"/>
        </w:rPr>
        <w:t>  </w:t>
      </w:r>
    </w:p>
    <w:p w:rsidR="006E0291" w:rsidRPr="00756724" w:rsidRDefault="006E0291" w:rsidP="006E0291">
      <w:pPr>
        <w:widowControl w:val="0"/>
        <w:autoSpaceDE w:val="0"/>
        <w:autoSpaceDN w:val="0"/>
        <w:adjustRightInd w:val="0"/>
        <w:jc w:val="both"/>
        <w:rPr>
          <w:rFonts w:ascii="Arial" w:hAnsi="Arial" w:cs="Arial"/>
          <w:color w:val="000000"/>
          <w:sz w:val="24"/>
          <w:szCs w:val="24"/>
        </w:rPr>
      </w:pPr>
    </w:p>
    <w:p w:rsidR="006E0291" w:rsidRDefault="006E0291" w:rsidP="006E0291">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14</w:t>
      </w:r>
      <w:r w:rsidRPr="00756724">
        <w:rPr>
          <w:rFonts w:ascii="Arial" w:hAnsi="Arial" w:cs="Arial"/>
          <w:b/>
          <w:bCs/>
          <w:color w:val="000000"/>
          <w:sz w:val="24"/>
          <w:szCs w:val="24"/>
        </w:rPr>
        <w:t>.5</w:t>
      </w:r>
      <w:r>
        <w:rPr>
          <w:rFonts w:ascii="Arial" w:hAnsi="Arial" w:cs="Arial"/>
          <w:color w:val="000000"/>
          <w:sz w:val="24"/>
          <w:szCs w:val="24"/>
        </w:rPr>
        <w:t> </w:t>
      </w:r>
      <w:r w:rsidRPr="00756724">
        <w:rPr>
          <w:rFonts w:ascii="Arial" w:hAnsi="Arial" w:cs="Arial"/>
          <w:color w:val="000000"/>
          <w:sz w:val="24"/>
          <w:szCs w:val="24"/>
        </w:rPr>
        <w:t>Discussion between the Authority and the Supplier concerning a Change shall result in any one of the following:</w:t>
      </w:r>
    </w:p>
    <w:p w:rsidR="00116908" w:rsidRPr="00756724" w:rsidRDefault="00116908" w:rsidP="006E0291">
      <w:pPr>
        <w:widowControl w:val="0"/>
        <w:autoSpaceDE w:val="0"/>
        <w:autoSpaceDN w:val="0"/>
        <w:adjustRightInd w:val="0"/>
        <w:jc w:val="both"/>
        <w:rPr>
          <w:rFonts w:ascii="Arial" w:hAnsi="Arial" w:cs="Arial"/>
          <w:color w:val="000000"/>
          <w:sz w:val="24"/>
          <w:szCs w:val="24"/>
        </w:rPr>
      </w:pPr>
    </w:p>
    <w:p w:rsidR="006E0291" w:rsidRPr="00756724" w:rsidRDefault="006E0291" w:rsidP="006E0291">
      <w:pPr>
        <w:widowControl w:val="0"/>
        <w:autoSpaceDE w:val="0"/>
        <w:autoSpaceDN w:val="0"/>
        <w:adjustRightInd w:val="0"/>
        <w:jc w:val="both"/>
        <w:rPr>
          <w:rFonts w:ascii="Arial" w:hAnsi="Arial" w:cs="Arial"/>
          <w:color w:val="000000"/>
          <w:sz w:val="24"/>
          <w:szCs w:val="24"/>
        </w:rPr>
      </w:pPr>
      <w:r w:rsidRPr="00756724">
        <w:rPr>
          <w:rFonts w:ascii="Arial" w:hAnsi="Arial" w:cs="Arial"/>
          <w:b/>
          <w:bCs/>
          <w:color w:val="000000"/>
          <w:sz w:val="24"/>
          <w:szCs w:val="24"/>
        </w:rPr>
        <w:t>(a)</w:t>
      </w:r>
      <w:r w:rsidRPr="00756724">
        <w:rPr>
          <w:rFonts w:ascii="Arial" w:hAnsi="Arial" w:cs="Arial"/>
          <w:color w:val="000000"/>
          <w:sz w:val="24"/>
          <w:szCs w:val="24"/>
        </w:rPr>
        <w:t>  no further action being taken; or</w:t>
      </w:r>
    </w:p>
    <w:p w:rsidR="006E0291" w:rsidRPr="00756724" w:rsidRDefault="006E0291" w:rsidP="006E0291">
      <w:pPr>
        <w:widowControl w:val="0"/>
        <w:autoSpaceDE w:val="0"/>
        <w:autoSpaceDN w:val="0"/>
        <w:adjustRightInd w:val="0"/>
        <w:jc w:val="both"/>
        <w:rPr>
          <w:rFonts w:ascii="Arial" w:hAnsi="Arial" w:cs="Arial"/>
          <w:color w:val="000000"/>
          <w:sz w:val="24"/>
          <w:szCs w:val="24"/>
        </w:rPr>
      </w:pPr>
      <w:r w:rsidRPr="00756724">
        <w:rPr>
          <w:rFonts w:ascii="Arial" w:hAnsi="Arial" w:cs="Arial"/>
          <w:color w:val="000000"/>
          <w:sz w:val="24"/>
          <w:szCs w:val="24"/>
        </w:rPr>
        <w:t> </w:t>
      </w:r>
    </w:p>
    <w:p w:rsidR="006E0291" w:rsidRPr="00756724" w:rsidRDefault="006E0291" w:rsidP="006E0291">
      <w:pPr>
        <w:widowControl w:val="0"/>
        <w:autoSpaceDE w:val="0"/>
        <w:autoSpaceDN w:val="0"/>
        <w:adjustRightInd w:val="0"/>
        <w:jc w:val="both"/>
        <w:rPr>
          <w:rFonts w:ascii="Arial" w:hAnsi="Arial" w:cs="Arial"/>
          <w:color w:val="000000"/>
          <w:sz w:val="24"/>
          <w:szCs w:val="24"/>
        </w:rPr>
      </w:pPr>
      <w:r w:rsidRPr="00756724">
        <w:rPr>
          <w:rFonts w:ascii="Arial" w:hAnsi="Arial" w:cs="Arial"/>
          <w:b/>
          <w:bCs/>
          <w:color w:val="000000"/>
          <w:sz w:val="24"/>
          <w:szCs w:val="24"/>
        </w:rPr>
        <w:t>(b)</w:t>
      </w:r>
      <w:r w:rsidRPr="00756724">
        <w:rPr>
          <w:rFonts w:ascii="Arial" w:hAnsi="Arial" w:cs="Arial"/>
          <w:color w:val="000000"/>
          <w:sz w:val="24"/>
          <w:szCs w:val="24"/>
        </w:rPr>
        <w:t>  a request to change this agreement by the Authority; or</w:t>
      </w:r>
    </w:p>
    <w:p w:rsidR="006E0291" w:rsidRPr="00756724" w:rsidRDefault="006E0291" w:rsidP="006E0291">
      <w:pPr>
        <w:widowControl w:val="0"/>
        <w:autoSpaceDE w:val="0"/>
        <w:autoSpaceDN w:val="0"/>
        <w:adjustRightInd w:val="0"/>
        <w:jc w:val="both"/>
        <w:rPr>
          <w:rFonts w:ascii="Arial" w:hAnsi="Arial" w:cs="Arial"/>
          <w:color w:val="000000"/>
          <w:sz w:val="24"/>
          <w:szCs w:val="24"/>
        </w:rPr>
      </w:pPr>
      <w:r w:rsidRPr="00756724">
        <w:rPr>
          <w:rFonts w:ascii="Arial" w:hAnsi="Arial" w:cs="Arial"/>
          <w:color w:val="000000"/>
          <w:sz w:val="24"/>
          <w:szCs w:val="24"/>
        </w:rPr>
        <w:t> </w:t>
      </w:r>
    </w:p>
    <w:p w:rsidR="006E0291" w:rsidRPr="00756724" w:rsidRDefault="006E0291" w:rsidP="006E0291">
      <w:pPr>
        <w:widowControl w:val="0"/>
        <w:autoSpaceDE w:val="0"/>
        <w:autoSpaceDN w:val="0"/>
        <w:adjustRightInd w:val="0"/>
        <w:jc w:val="both"/>
        <w:rPr>
          <w:rFonts w:ascii="Arial" w:hAnsi="Arial" w:cs="Arial"/>
          <w:color w:val="000000"/>
          <w:sz w:val="24"/>
          <w:szCs w:val="24"/>
        </w:rPr>
      </w:pPr>
      <w:r w:rsidRPr="00756724">
        <w:rPr>
          <w:rFonts w:ascii="Arial" w:hAnsi="Arial" w:cs="Arial"/>
          <w:b/>
          <w:bCs/>
          <w:color w:val="000000"/>
          <w:sz w:val="24"/>
          <w:szCs w:val="24"/>
        </w:rPr>
        <w:t>(c)</w:t>
      </w:r>
      <w:r w:rsidRPr="00756724">
        <w:rPr>
          <w:rFonts w:ascii="Arial" w:hAnsi="Arial" w:cs="Arial"/>
          <w:color w:val="000000"/>
          <w:sz w:val="24"/>
          <w:szCs w:val="24"/>
        </w:rPr>
        <w:t>  a recommendation to change this agreement by the Supplier.</w:t>
      </w:r>
    </w:p>
    <w:p w:rsidR="006E0291" w:rsidRPr="00756724" w:rsidRDefault="006E0291" w:rsidP="006E0291">
      <w:pPr>
        <w:widowControl w:val="0"/>
        <w:autoSpaceDE w:val="0"/>
        <w:autoSpaceDN w:val="0"/>
        <w:adjustRightInd w:val="0"/>
        <w:jc w:val="both"/>
        <w:rPr>
          <w:rFonts w:ascii="Arial" w:hAnsi="Arial" w:cs="Arial"/>
          <w:color w:val="000000"/>
          <w:sz w:val="24"/>
          <w:szCs w:val="24"/>
        </w:rPr>
      </w:pPr>
      <w:r w:rsidRPr="00756724">
        <w:rPr>
          <w:rFonts w:ascii="Arial" w:hAnsi="Arial" w:cs="Arial"/>
          <w:color w:val="000000"/>
          <w:sz w:val="24"/>
          <w:szCs w:val="24"/>
        </w:rPr>
        <w:t> </w:t>
      </w:r>
    </w:p>
    <w:p w:rsidR="006E0291" w:rsidRPr="00756724" w:rsidRDefault="006E0291" w:rsidP="006E0291">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14</w:t>
      </w:r>
      <w:r w:rsidRPr="00756724">
        <w:rPr>
          <w:rFonts w:ascii="Arial" w:hAnsi="Arial" w:cs="Arial"/>
          <w:b/>
          <w:bCs/>
          <w:color w:val="000000"/>
          <w:sz w:val="24"/>
          <w:szCs w:val="24"/>
        </w:rPr>
        <w:t>.6</w:t>
      </w:r>
      <w:r>
        <w:rPr>
          <w:rFonts w:ascii="Arial" w:hAnsi="Arial" w:cs="Arial"/>
          <w:color w:val="000000"/>
          <w:sz w:val="24"/>
          <w:szCs w:val="24"/>
        </w:rPr>
        <w:t> </w:t>
      </w:r>
      <w:r w:rsidRPr="00756724">
        <w:rPr>
          <w:rFonts w:ascii="Arial" w:hAnsi="Arial" w:cs="Arial"/>
          <w:color w:val="000000"/>
          <w:sz w:val="24"/>
          <w:szCs w:val="24"/>
        </w:rPr>
        <w:t>Where a written request for a Change is received from the Authority, the Supplier shall, unless otherwise agreed, submit two copies of a Change Control Note signed by the Supplier to the Authority within three weeks of the date of the request.</w:t>
      </w:r>
    </w:p>
    <w:p w:rsidR="006E0291" w:rsidRPr="00756724" w:rsidRDefault="006E0291" w:rsidP="006E0291">
      <w:pPr>
        <w:widowControl w:val="0"/>
        <w:autoSpaceDE w:val="0"/>
        <w:autoSpaceDN w:val="0"/>
        <w:adjustRightInd w:val="0"/>
        <w:jc w:val="both"/>
        <w:rPr>
          <w:rFonts w:ascii="Arial" w:hAnsi="Arial" w:cs="Arial"/>
          <w:color w:val="000000"/>
          <w:sz w:val="24"/>
          <w:szCs w:val="24"/>
        </w:rPr>
      </w:pPr>
      <w:r w:rsidRPr="00756724">
        <w:rPr>
          <w:rFonts w:ascii="Arial" w:hAnsi="Arial" w:cs="Arial"/>
          <w:color w:val="000000"/>
          <w:sz w:val="24"/>
          <w:szCs w:val="24"/>
        </w:rPr>
        <w:t> </w:t>
      </w:r>
    </w:p>
    <w:p w:rsidR="006E0291" w:rsidRPr="00756724" w:rsidRDefault="006E0291" w:rsidP="006E0291">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14</w:t>
      </w:r>
      <w:r w:rsidRPr="00756724">
        <w:rPr>
          <w:rFonts w:ascii="Arial" w:hAnsi="Arial" w:cs="Arial"/>
          <w:b/>
          <w:bCs/>
          <w:color w:val="000000"/>
          <w:sz w:val="24"/>
          <w:szCs w:val="24"/>
        </w:rPr>
        <w:t>.7</w:t>
      </w:r>
      <w:r>
        <w:rPr>
          <w:rFonts w:ascii="Arial" w:hAnsi="Arial" w:cs="Arial"/>
          <w:color w:val="000000"/>
          <w:sz w:val="24"/>
          <w:szCs w:val="24"/>
        </w:rPr>
        <w:t> </w:t>
      </w:r>
      <w:r w:rsidRPr="00756724">
        <w:rPr>
          <w:rFonts w:ascii="Arial" w:hAnsi="Arial" w:cs="Arial"/>
          <w:color w:val="000000"/>
          <w:sz w:val="24"/>
          <w:szCs w:val="24"/>
        </w:rPr>
        <w:t>A recommendation to amend this agreement by the Supplier shall be submitted directly to the Authority in the form of two copies of a Change Control Note signed by the Supplier at the time of such recommendation. The Authority shall give its response to the Change Control Note within three weeks.</w:t>
      </w:r>
    </w:p>
    <w:p w:rsidR="006E0291" w:rsidRPr="00756724" w:rsidRDefault="006E0291" w:rsidP="006E0291">
      <w:pPr>
        <w:widowControl w:val="0"/>
        <w:autoSpaceDE w:val="0"/>
        <w:autoSpaceDN w:val="0"/>
        <w:adjustRightInd w:val="0"/>
        <w:jc w:val="both"/>
        <w:rPr>
          <w:rFonts w:ascii="Arial" w:hAnsi="Arial" w:cs="Arial"/>
          <w:color w:val="000000"/>
          <w:sz w:val="24"/>
          <w:szCs w:val="24"/>
        </w:rPr>
      </w:pPr>
      <w:r w:rsidRPr="00756724">
        <w:rPr>
          <w:rFonts w:ascii="Arial" w:hAnsi="Arial" w:cs="Arial"/>
          <w:color w:val="000000"/>
          <w:sz w:val="24"/>
          <w:szCs w:val="24"/>
        </w:rPr>
        <w:t> </w:t>
      </w:r>
    </w:p>
    <w:p w:rsidR="006E0291" w:rsidRPr="00756724" w:rsidRDefault="006E0291" w:rsidP="006E0291">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14</w:t>
      </w:r>
      <w:r w:rsidRPr="00756724">
        <w:rPr>
          <w:rFonts w:ascii="Arial" w:hAnsi="Arial" w:cs="Arial"/>
          <w:b/>
          <w:bCs/>
          <w:color w:val="000000"/>
          <w:sz w:val="24"/>
          <w:szCs w:val="24"/>
        </w:rPr>
        <w:t>.8</w:t>
      </w:r>
      <w:r>
        <w:rPr>
          <w:rFonts w:ascii="Arial" w:hAnsi="Arial" w:cs="Arial"/>
          <w:color w:val="000000"/>
          <w:sz w:val="24"/>
          <w:szCs w:val="24"/>
        </w:rPr>
        <w:t> </w:t>
      </w:r>
      <w:r w:rsidRPr="00756724">
        <w:rPr>
          <w:rFonts w:ascii="Arial" w:hAnsi="Arial" w:cs="Arial"/>
          <w:color w:val="000000"/>
          <w:sz w:val="24"/>
          <w:szCs w:val="24"/>
        </w:rPr>
        <w:t>Each Change Control Note shall contain:</w:t>
      </w:r>
    </w:p>
    <w:p w:rsidR="006E0291" w:rsidRPr="00756724" w:rsidRDefault="006E0291" w:rsidP="006E0291">
      <w:pPr>
        <w:widowControl w:val="0"/>
        <w:autoSpaceDE w:val="0"/>
        <w:autoSpaceDN w:val="0"/>
        <w:adjustRightInd w:val="0"/>
        <w:jc w:val="both"/>
        <w:rPr>
          <w:rFonts w:ascii="Arial" w:hAnsi="Arial" w:cs="Arial"/>
          <w:color w:val="000000"/>
          <w:sz w:val="24"/>
          <w:szCs w:val="24"/>
        </w:rPr>
      </w:pPr>
      <w:r w:rsidRPr="00756724">
        <w:rPr>
          <w:rFonts w:ascii="Arial" w:hAnsi="Arial" w:cs="Arial"/>
          <w:color w:val="000000"/>
          <w:sz w:val="24"/>
          <w:szCs w:val="24"/>
        </w:rPr>
        <w:t> </w:t>
      </w:r>
    </w:p>
    <w:p w:rsidR="006E0291" w:rsidRPr="00756724" w:rsidRDefault="006E0291" w:rsidP="006E0291">
      <w:pPr>
        <w:widowControl w:val="0"/>
        <w:autoSpaceDE w:val="0"/>
        <w:autoSpaceDN w:val="0"/>
        <w:adjustRightInd w:val="0"/>
        <w:jc w:val="both"/>
        <w:rPr>
          <w:rFonts w:ascii="Arial" w:hAnsi="Arial" w:cs="Arial"/>
          <w:color w:val="000000"/>
          <w:sz w:val="24"/>
          <w:szCs w:val="24"/>
        </w:rPr>
      </w:pPr>
      <w:r w:rsidRPr="00756724">
        <w:rPr>
          <w:rFonts w:ascii="Arial" w:hAnsi="Arial" w:cs="Arial"/>
          <w:b/>
          <w:bCs/>
          <w:color w:val="000000"/>
          <w:sz w:val="24"/>
          <w:szCs w:val="24"/>
        </w:rPr>
        <w:t>(a)</w:t>
      </w:r>
      <w:r>
        <w:rPr>
          <w:rFonts w:ascii="Arial" w:hAnsi="Arial" w:cs="Arial"/>
          <w:color w:val="000000"/>
          <w:sz w:val="24"/>
          <w:szCs w:val="24"/>
        </w:rPr>
        <w:t> </w:t>
      </w:r>
      <w:r w:rsidRPr="00756724">
        <w:rPr>
          <w:rFonts w:ascii="Arial" w:hAnsi="Arial" w:cs="Arial"/>
          <w:color w:val="000000"/>
          <w:sz w:val="24"/>
          <w:szCs w:val="24"/>
        </w:rPr>
        <w:t>the title of the Change;</w:t>
      </w:r>
    </w:p>
    <w:p w:rsidR="006E0291" w:rsidRPr="00756724" w:rsidRDefault="006E0291" w:rsidP="006E0291">
      <w:pPr>
        <w:widowControl w:val="0"/>
        <w:autoSpaceDE w:val="0"/>
        <w:autoSpaceDN w:val="0"/>
        <w:adjustRightInd w:val="0"/>
        <w:jc w:val="both"/>
        <w:rPr>
          <w:rFonts w:ascii="Arial" w:hAnsi="Arial" w:cs="Arial"/>
          <w:color w:val="000000"/>
          <w:sz w:val="24"/>
          <w:szCs w:val="24"/>
        </w:rPr>
      </w:pPr>
      <w:r w:rsidRPr="00756724">
        <w:rPr>
          <w:rFonts w:ascii="Arial" w:hAnsi="Arial" w:cs="Arial"/>
          <w:color w:val="000000"/>
          <w:sz w:val="24"/>
          <w:szCs w:val="24"/>
        </w:rPr>
        <w:t> </w:t>
      </w:r>
    </w:p>
    <w:p w:rsidR="006E0291" w:rsidRPr="00756724" w:rsidRDefault="006E0291" w:rsidP="006E0291">
      <w:pPr>
        <w:widowControl w:val="0"/>
        <w:autoSpaceDE w:val="0"/>
        <w:autoSpaceDN w:val="0"/>
        <w:adjustRightInd w:val="0"/>
        <w:jc w:val="both"/>
        <w:rPr>
          <w:rFonts w:ascii="Arial" w:hAnsi="Arial" w:cs="Arial"/>
          <w:color w:val="000000"/>
          <w:sz w:val="24"/>
          <w:szCs w:val="24"/>
        </w:rPr>
      </w:pPr>
      <w:r w:rsidRPr="00756724">
        <w:rPr>
          <w:rFonts w:ascii="Arial" w:hAnsi="Arial" w:cs="Arial"/>
          <w:b/>
          <w:bCs/>
          <w:color w:val="000000"/>
          <w:sz w:val="24"/>
          <w:szCs w:val="24"/>
        </w:rPr>
        <w:t>(b)</w:t>
      </w:r>
      <w:r>
        <w:rPr>
          <w:rFonts w:ascii="Arial" w:hAnsi="Arial" w:cs="Arial"/>
          <w:color w:val="000000"/>
          <w:sz w:val="24"/>
          <w:szCs w:val="24"/>
        </w:rPr>
        <w:t> </w:t>
      </w:r>
      <w:r w:rsidRPr="00756724">
        <w:rPr>
          <w:rFonts w:ascii="Arial" w:hAnsi="Arial" w:cs="Arial"/>
          <w:color w:val="000000"/>
          <w:sz w:val="24"/>
          <w:szCs w:val="24"/>
        </w:rPr>
        <w:t>the originator and date of the request or recommendation for the Change;</w:t>
      </w:r>
    </w:p>
    <w:p w:rsidR="006E0291" w:rsidRPr="00756724" w:rsidRDefault="006E0291" w:rsidP="006E0291">
      <w:pPr>
        <w:widowControl w:val="0"/>
        <w:autoSpaceDE w:val="0"/>
        <w:autoSpaceDN w:val="0"/>
        <w:adjustRightInd w:val="0"/>
        <w:jc w:val="both"/>
        <w:rPr>
          <w:rFonts w:ascii="Arial" w:hAnsi="Arial" w:cs="Arial"/>
          <w:color w:val="000000"/>
          <w:sz w:val="24"/>
          <w:szCs w:val="24"/>
        </w:rPr>
      </w:pPr>
      <w:r w:rsidRPr="00756724">
        <w:rPr>
          <w:rFonts w:ascii="Arial" w:hAnsi="Arial" w:cs="Arial"/>
          <w:color w:val="000000"/>
          <w:sz w:val="24"/>
          <w:szCs w:val="24"/>
        </w:rPr>
        <w:t> </w:t>
      </w:r>
    </w:p>
    <w:p w:rsidR="006E0291" w:rsidRPr="00756724" w:rsidRDefault="006E0291" w:rsidP="006E0291">
      <w:pPr>
        <w:widowControl w:val="0"/>
        <w:autoSpaceDE w:val="0"/>
        <w:autoSpaceDN w:val="0"/>
        <w:adjustRightInd w:val="0"/>
        <w:jc w:val="both"/>
        <w:rPr>
          <w:rFonts w:ascii="Arial" w:hAnsi="Arial" w:cs="Arial"/>
          <w:color w:val="000000"/>
          <w:sz w:val="24"/>
          <w:szCs w:val="24"/>
        </w:rPr>
      </w:pPr>
      <w:r w:rsidRPr="00756724">
        <w:rPr>
          <w:rFonts w:ascii="Arial" w:hAnsi="Arial" w:cs="Arial"/>
          <w:b/>
          <w:bCs/>
          <w:color w:val="000000"/>
          <w:sz w:val="24"/>
          <w:szCs w:val="24"/>
        </w:rPr>
        <w:t>(c)</w:t>
      </w:r>
      <w:r>
        <w:rPr>
          <w:rFonts w:ascii="Arial" w:hAnsi="Arial" w:cs="Arial"/>
          <w:color w:val="000000"/>
          <w:sz w:val="24"/>
          <w:szCs w:val="24"/>
        </w:rPr>
        <w:t> </w:t>
      </w:r>
      <w:r w:rsidRPr="00756724">
        <w:rPr>
          <w:rFonts w:ascii="Arial" w:hAnsi="Arial" w:cs="Arial"/>
          <w:color w:val="000000"/>
          <w:sz w:val="24"/>
          <w:szCs w:val="24"/>
        </w:rPr>
        <w:t>the reason for the Change;</w:t>
      </w:r>
    </w:p>
    <w:p w:rsidR="006E0291" w:rsidRPr="00756724" w:rsidRDefault="006E0291" w:rsidP="006E0291">
      <w:pPr>
        <w:widowControl w:val="0"/>
        <w:autoSpaceDE w:val="0"/>
        <w:autoSpaceDN w:val="0"/>
        <w:adjustRightInd w:val="0"/>
        <w:jc w:val="both"/>
        <w:rPr>
          <w:rFonts w:ascii="Arial" w:hAnsi="Arial" w:cs="Arial"/>
          <w:color w:val="000000"/>
          <w:sz w:val="24"/>
          <w:szCs w:val="24"/>
        </w:rPr>
      </w:pPr>
      <w:r w:rsidRPr="00756724">
        <w:rPr>
          <w:rFonts w:ascii="Arial" w:hAnsi="Arial" w:cs="Arial"/>
          <w:color w:val="000000"/>
          <w:sz w:val="24"/>
          <w:szCs w:val="24"/>
        </w:rPr>
        <w:t> </w:t>
      </w:r>
    </w:p>
    <w:p w:rsidR="006E0291" w:rsidRPr="00756724" w:rsidRDefault="006E0291" w:rsidP="006E0291">
      <w:pPr>
        <w:widowControl w:val="0"/>
        <w:autoSpaceDE w:val="0"/>
        <w:autoSpaceDN w:val="0"/>
        <w:adjustRightInd w:val="0"/>
        <w:jc w:val="both"/>
        <w:rPr>
          <w:rFonts w:ascii="Arial" w:hAnsi="Arial" w:cs="Arial"/>
          <w:color w:val="000000"/>
          <w:sz w:val="24"/>
          <w:szCs w:val="24"/>
        </w:rPr>
      </w:pPr>
      <w:r w:rsidRPr="00756724">
        <w:rPr>
          <w:rFonts w:ascii="Arial" w:hAnsi="Arial" w:cs="Arial"/>
          <w:b/>
          <w:bCs/>
          <w:color w:val="000000"/>
          <w:sz w:val="24"/>
          <w:szCs w:val="24"/>
        </w:rPr>
        <w:t>(d)</w:t>
      </w:r>
      <w:r>
        <w:rPr>
          <w:rFonts w:ascii="Arial" w:hAnsi="Arial" w:cs="Arial"/>
          <w:color w:val="000000"/>
          <w:sz w:val="24"/>
          <w:szCs w:val="24"/>
        </w:rPr>
        <w:t> </w:t>
      </w:r>
      <w:r w:rsidRPr="00756724">
        <w:rPr>
          <w:rFonts w:ascii="Arial" w:hAnsi="Arial" w:cs="Arial"/>
          <w:color w:val="000000"/>
          <w:sz w:val="24"/>
          <w:szCs w:val="24"/>
        </w:rPr>
        <w:t>full details of the Change, including any specifications;</w:t>
      </w:r>
    </w:p>
    <w:p w:rsidR="006E0291" w:rsidRPr="00756724" w:rsidRDefault="006E0291" w:rsidP="006E0291">
      <w:pPr>
        <w:widowControl w:val="0"/>
        <w:autoSpaceDE w:val="0"/>
        <w:autoSpaceDN w:val="0"/>
        <w:adjustRightInd w:val="0"/>
        <w:jc w:val="both"/>
        <w:rPr>
          <w:rFonts w:ascii="Arial" w:hAnsi="Arial" w:cs="Arial"/>
          <w:color w:val="000000"/>
          <w:sz w:val="24"/>
          <w:szCs w:val="24"/>
        </w:rPr>
      </w:pPr>
      <w:r w:rsidRPr="00756724">
        <w:rPr>
          <w:rFonts w:ascii="Arial" w:hAnsi="Arial" w:cs="Arial"/>
          <w:color w:val="000000"/>
          <w:sz w:val="24"/>
          <w:szCs w:val="24"/>
        </w:rPr>
        <w:t> </w:t>
      </w:r>
    </w:p>
    <w:p w:rsidR="006E0291" w:rsidRPr="00756724" w:rsidRDefault="006E0291" w:rsidP="006E0291">
      <w:pPr>
        <w:widowControl w:val="0"/>
        <w:autoSpaceDE w:val="0"/>
        <w:autoSpaceDN w:val="0"/>
        <w:adjustRightInd w:val="0"/>
        <w:jc w:val="both"/>
        <w:rPr>
          <w:rFonts w:ascii="Arial" w:hAnsi="Arial" w:cs="Arial"/>
          <w:color w:val="000000"/>
          <w:sz w:val="24"/>
          <w:szCs w:val="24"/>
        </w:rPr>
      </w:pPr>
      <w:r w:rsidRPr="00756724">
        <w:rPr>
          <w:rFonts w:ascii="Arial" w:hAnsi="Arial" w:cs="Arial"/>
          <w:b/>
          <w:bCs/>
          <w:color w:val="000000"/>
          <w:sz w:val="24"/>
          <w:szCs w:val="24"/>
        </w:rPr>
        <w:t>(e)</w:t>
      </w:r>
      <w:r>
        <w:rPr>
          <w:rFonts w:ascii="Arial" w:hAnsi="Arial" w:cs="Arial"/>
          <w:color w:val="000000"/>
          <w:sz w:val="24"/>
          <w:szCs w:val="24"/>
        </w:rPr>
        <w:t> </w:t>
      </w:r>
      <w:r w:rsidRPr="00756724">
        <w:rPr>
          <w:rFonts w:ascii="Arial" w:hAnsi="Arial" w:cs="Arial"/>
          <w:color w:val="000000"/>
          <w:sz w:val="24"/>
          <w:szCs w:val="24"/>
        </w:rPr>
        <w:t>the price, if any, of the Change;</w:t>
      </w:r>
    </w:p>
    <w:p w:rsidR="006E0291" w:rsidRPr="00756724" w:rsidRDefault="006E0291" w:rsidP="006E0291">
      <w:pPr>
        <w:widowControl w:val="0"/>
        <w:autoSpaceDE w:val="0"/>
        <w:autoSpaceDN w:val="0"/>
        <w:adjustRightInd w:val="0"/>
        <w:jc w:val="both"/>
        <w:rPr>
          <w:rFonts w:ascii="Arial" w:hAnsi="Arial" w:cs="Arial"/>
          <w:b/>
          <w:bCs/>
          <w:color w:val="000000"/>
          <w:sz w:val="24"/>
          <w:szCs w:val="24"/>
        </w:rPr>
      </w:pPr>
    </w:p>
    <w:p w:rsidR="006E0291" w:rsidRPr="00756724" w:rsidRDefault="006E0291" w:rsidP="006E0291">
      <w:pPr>
        <w:widowControl w:val="0"/>
        <w:autoSpaceDE w:val="0"/>
        <w:autoSpaceDN w:val="0"/>
        <w:adjustRightInd w:val="0"/>
        <w:jc w:val="both"/>
        <w:rPr>
          <w:rFonts w:ascii="Arial" w:hAnsi="Arial" w:cs="Arial"/>
          <w:color w:val="000000"/>
          <w:sz w:val="24"/>
          <w:szCs w:val="24"/>
        </w:rPr>
      </w:pPr>
      <w:r w:rsidRPr="00756724">
        <w:rPr>
          <w:rFonts w:ascii="Arial" w:hAnsi="Arial" w:cs="Arial"/>
          <w:b/>
          <w:bCs/>
          <w:color w:val="000000"/>
          <w:sz w:val="24"/>
          <w:szCs w:val="24"/>
        </w:rPr>
        <w:t>(f)</w:t>
      </w:r>
      <w:r w:rsidRPr="00756724">
        <w:rPr>
          <w:rFonts w:ascii="Arial" w:hAnsi="Arial" w:cs="Arial"/>
          <w:color w:val="000000"/>
          <w:sz w:val="24"/>
          <w:szCs w:val="24"/>
        </w:rPr>
        <w:t xml:space="preserve">  a timetable for implementation, together with any proposals for acceptance of the </w:t>
      </w:r>
      <w:r w:rsidRPr="00756724">
        <w:rPr>
          <w:rFonts w:ascii="Arial" w:hAnsi="Arial" w:cs="Arial"/>
          <w:color w:val="000000"/>
          <w:sz w:val="24"/>
          <w:szCs w:val="24"/>
        </w:rPr>
        <w:lastRenderedPageBreak/>
        <w:t>Change;</w:t>
      </w:r>
    </w:p>
    <w:p w:rsidR="006E0291" w:rsidRPr="00756724" w:rsidRDefault="006E0291" w:rsidP="006E0291">
      <w:pPr>
        <w:widowControl w:val="0"/>
        <w:autoSpaceDE w:val="0"/>
        <w:autoSpaceDN w:val="0"/>
        <w:adjustRightInd w:val="0"/>
        <w:jc w:val="both"/>
        <w:rPr>
          <w:rFonts w:ascii="Arial" w:hAnsi="Arial" w:cs="Arial"/>
          <w:color w:val="000000"/>
          <w:sz w:val="24"/>
          <w:szCs w:val="24"/>
        </w:rPr>
      </w:pPr>
      <w:r w:rsidRPr="00756724">
        <w:rPr>
          <w:rFonts w:ascii="Arial" w:hAnsi="Arial" w:cs="Arial"/>
          <w:color w:val="000000"/>
          <w:sz w:val="24"/>
          <w:szCs w:val="24"/>
        </w:rPr>
        <w:t> </w:t>
      </w:r>
    </w:p>
    <w:p w:rsidR="006E0291" w:rsidRPr="00756724" w:rsidRDefault="006E0291" w:rsidP="006E0291">
      <w:pPr>
        <w:widowControl w:val="0"/>
        <w:autoSpaceDE w:val="0"/>
        <w:autoSpaceDN w:val="0"/>
        <w:adjustRightInd w:val="0"/>
        <w:jc w:val="both"/>
        <w:rPr>
          <w:rFonts w:ascii="Arial" w:hAnsi="Arial" w:cs="Arial"/>
          <w:color w:val="000000"/>
          <w:sz w:val="24"/>
          <w:szCs w:val="24"/>
        </w:rPr>
      </w:pPr>
      <w:r w:rsidRPr="00756724">
        <w:rPr>
          <w:rFonts w:ascii="Arial" w:hAnsi="Arial" w:cs="Arial"/>
          <w:b/>
          <w:bCs/>
          <w:color w:val="000000"/>
          <w:sz w:val="24"/>
          <w:szCs w:val="24"/>
        </w:rPr>
        <w:t>(g)</w:t>
      </w:r>
      <w:r w:rsidRPr="00756724">
        <w:rPr>
          <w:rFonts w:ascii="Arial" w:hAnsi="Arial" w:cs="Arial"/>
          <w:color w:val="000000"/>
          <w:sz w:val="24"/>
          <w:szCs w:val="24"/>
        </w:rPr>
        <w:t>  a schedule of payments if appropriate;</w:t>
      </w:r>
    </w:p>
    <w:p w:rsidR="006E0291" w:rsidRPr="00756724" w:rsidRDefault="006E0291" w:rsidP="006E0291">
      <w:pPr>
        <w:widowControl w:val="0"/>
        <w:autoSpaceDE w:val="0"/>
        <w:autoSpaceDN w:val="0"/>
        <w:adjustRightInd w:val="0"/>
        <w:jc w:val="both"/>
        <w:rPr>
          <w:rFonts w:ascii="Arial" w:hAnsi="Arial" w:cs="Arial"/>
          <w:color w:val="000000"/>
          <w:sz w:val="24"/>
          <w:szCs w:val="24"/>
        </w:rPr>
      </w:pPr>
      <w:r w:rsidRPr="00756724">
        <w:rPr>
          <w:rFonts w:ascii="Arial" w:hAnsi="Arial" w:cs="Arial"/>
          <w:color w:val="000000"/>
          <w:sz w:val="24"/>
          <w:szCs w:val="24"/>
        </w:rPr>
        <w:t> </w:t>
      </w:r>
    </w:p>
    <w:p w:rsidR="006E0291" w:rsidRDefault="006E0291" w:rsidP="006E0291">
      <w:pPr>
        <w:widowControl w:val="0"/>
        <w:autoSpaceDE w:val="0"/>
        <w:autoSpaceDN w:val="0"/>
        <w:adjustRightInd w:val="0"/>
        <w:jc w:val="both"/>
        <w:rPr>
          <w:rFonts w:ascii="Arial" w:hAnsi="Arial" w:cs="Arial"/>
          <w:color w:val="000000"/>
          <w:sz w:val="24"/>
          <w:szCs w:val="24"/>
        </w:rPr>
      </w:pPr>
      <w:r w:rsidRPr="00756724">
        <w:rPr>
          <w:rFonts w:ascii="Arial" w:hAnsi="Arial" w:cs="Arial"/>
          <w:b/>
          <w:bCs/>
          <w:color w:val="000000"/>
          <w:sz w:val="24"/>
          <w:szCs w:val="24"/>
        </w:rPr>
        <w:t>(h)</w:t>
      </w:r>
      <w:r w:rsidRPr="00756724">
        <w:rPr>
          <w:rFonts w:ascii="Arial" w:hAnsi="Arial" w:cs="Arial"/>
          <w:color w:val="000000"/>
          <w:sz w:val="24"/>
          <w:szCs w:val="24"/>
        </w:rPr>
        <w:t>  details of the likely impact, if any, of the Change on other aspects of this agreement including:</w:t>
      </w:r>
    </w:p>
    <w:p w:rsidR="006E0291" w:rsidRPr="00756724" w:rsidRDefault="006E0291" w:rsidP="006E0291">
      <w:pPr>
        <w:widowControl w:val="0"/>
        <w:autoSpaceDE w:val="0"/>
        <w:autoSpaceDN w:val="0"/>
        <w:adjustRightInd w:val="0"/>
        <w:jc w:val="both"/>
        <w:rPr>
          <w:rFonts w:ascii="Arial" w:hAnsi="Arial" w:cs="Arial"/>
          <w:color w:val="000000"/>
          <w:sz w:val="24"/>
          <w:szCs w:val="24"/>
        </w:rPr>
      </w:pPr>
    </w:p>
    <w:p w:rsidR="006E0291" w:rsidRPr="00756724" w:rsidRDefault="006E0291" w:rsidP="006E0291">
      <w:pPr>
        <w:widowControl w:val="0"/>
        <w:autoSpaceDE w:val="0"/>
        <w:autoSpaceDN w:val="0"/>
        <w:adjustRightInd w:val="0"/>
        <w:jc w:val="both"/>
        <w:rPr>
          <w:rFonts w:ascii="Arial" w:hAnsi="Arial" w:cs="Arial"/>
          <w:color w:val="000000"/>
          <w:sz w:val="24"/>
          <w:szCs w:val="24"/>
        </w:rPr>
      </w:pPr>
      <w:r w:rsidRPr="00756724">
        <w:rPr>
          <w:rFonts w:ascii="Arial" w:hAnsi="Arial" w:cs="Arial"/>
          <w:b/>
          <w:bCs/>
          <w:color w:val="000000"/>
          <w:sz w:val="24"/>
          <w:szCs w:val="24"/>
        </w:rPr>
        <w:tab/>
        <w:t>(</w:t>
      </w:r>
      <w:proofErr w:type="spellStart"/>
      <w:r w:rsidRPr="00756724">
        <w:rPr>
          <w:rFonts w:ascii="Arial" w:hAnsi="Arial" w:cs="Arial"/>
          <w:b/>
          <w:bCs/>
          <w:color w:val="000000"/>
          <w:sz w:val="24"/>
          <w:szCs w:val="24"/>
        </w:rPr>
        <w:t>i</w:t>
      </w:r>
      <w:proofErr w:type="spellEnd"/>
      <w:r w:rsidRPr="00756724">
        <w:rPr>
          <w:rFonts w:ascii="Arial" w:hAnsi="Arial" w:cs="Arial"/>
          <w:b/>
          <w:bCs/>
          <w:color w:val="000000"/>
          <w:sz w:val="24"/>
          <w:szCs w:val="24"/>
        </w:rPr>
        <w:t>)</w:t>
      </w:r>
      <w:r w:rsidRPr="00756724">
        <w:rPr>
          <w:rFonts w:ascii="Arial" w:hAnsi="Arial" w:cs="Arial"/>
          <w:color w:val="000000"/>
          <w:sz w:val="24"/>
          <w:szCs w:val="24"/>
        </w:rPr>
        <w:t>the timetable for the provision of the Change;</w:t>
      </w:r>
    </w:p>
    <w:p w:rsidR="006E0291" w:rsidRPr="00756724" w:rsidRDefault="006E0291" w:rsidP="006E0291">
      <w:pPr>
        <w:widowControl w:val="0"/>
        <w:autoSpaceDE w:val="0"/>
        <w:autoSpaceDN w:val="0"/>
        <w:adjustRightInd w:val="0"/>
        <w:jc w:val="both"/>
        <w:rPr>
          <w:rFonts w:ascii="Arial" w:hAnsi="Arial" w:cs="Arial"/>
          <w:color w:val="000000"/>
          <w:sz w:val="24"/>
          <w:szCs w:val="24"/>
        </w:rPr>
      </w:pPr>
      <w:r w:rsidRPr="00756724">
        <w:rPr>
          <w:rFonts w:ascii="Arial" w:hAnsi="Arial" w:cs="Arial"/>
          <w:b/>
          <w:bCs/>
          <w:color w:val="000000"/>
          <w:sz w:val="24"/>
          <w:szCs w:val="24"/>
        </w:rPr>
        <w:tab/>
        <w:t>(ii)</w:t>
      </w:r>
      <w:r w:rsidRPr="00756724">
        <w:rPr>
          <w:rFonts w:ascii="Arial" w:hAnsi="Arial" w:cs="Arial"/>
          <w:color w:val="000000"/>
          <w:sz w:val="24"/>
          <w:szCs w:val="24"/>
        </w:rPr>
        <w:t>the personnel to be provided;</w:t>
      </w:r>
    </w:p>
    <w:p w:rsidR="006E0291" w:rsidRPr="00756724" w:rsidRDefault="006E0291" w:rsidP="006E0291">
      <w:pPr>
        <w:widowControl w:val="0"/>
        <w:autoSpaceDE w:val="0"/>
        <w:autoSpaceDN w:val="0"/>
        <w:adjustRightInd w:val="0"/>
        <w:jc w:val="both"/>
        <w:rPr>
          <w:rFonts w:ascii="Arial" w:hAnsi="Arial" w:cs="Arial"/>
          <w:color w:val="000000"/>
          <w:sz w:val="24"/>
          <w:szCs w:val="24"/>
        </w:rPr>
      </w:pPr>
      <w:r w:rsidRPr="00756724">
        <w:rPr>
          <w:rFonts w:ascii="Arial" w:hAnsi="Arial" w:cs="Arial"/>
          <w:b/>
          <w:bCs/>
          <w:color w:val="000000"/>
          <w:sz w:val="24"/>
          <w:szCs w:val="24"/>
        </w:rPr>
        <w:tab/>
        <w:t>(iii)</w:t>
      </w:r>
      <w:r w:rsidRPr="00756724">
        <w:rPr>
          <w:rFonts w:ascii="Arial" w:hAnsi="Arial" w:cs="Arial"/>
          <w:color w:val="000000"/>
          <w:sz w:val="24"/>
          <w:szCs w:val="24"/>
        </w:rPr>
        <w:t>the Charges;</w:t>
      </w:r>
    </w:p>
    <w:p w:rsidR="006E0291" w:rsidRPr="00756724" w:rsidRDefault="006E0291" w:rsidP="006E0291">
      <w:pPr>
        <w:widowControl w:val="0"/>
        <w:autoSpaceDE w:val="0"/>
        <w:autoSpaceDN w:val="0"/>
        <w:adjustRightInd w:val="0"/>
        <w:jc w:val="both"/>
        <w:rPr>
          <w:rFonts w:ascii="Arial" w:hAnsi="Arial" w:cs="Arial"/>
          <w:color w:val="000000"/>
          <w:sz w:val="24"/>
          <w:szCs w:val="24"/>
        </w:rPr>
      </w:pPr>
      <w:r w:rsidRPr="00756724">
        <w:rPr>
          <w:rFonts w:ascii="Arial" w:hAnsi="Arial" w:cs="Arial"/>
          <w:b/>
          <w:bCs/>
          <w:color w:val="000000"/>
          <w:sz w:val="24"/>
          <w:szCs w:val="24"/>
        </w:rPr>
        <w:tab/>
        <w:t>(iv)</w:t>
      </w:r>
      <w:r w:rsidRPr="00756724">
        <w:rPr>
          <w:rFonts w:ascii="Arial" w:hAnsi="Arial" w:cs="Arial"/>
          <w:color w:val="000000"/>
          <w:sz w:val="24"/>
          <w:szCs w:val="24"/>
        </w:rPr>
        <w:t>the Documentation to be provided;</w:t>
      </w:r>
    </w:p>
    <w:p w:rsidR="006E0291" w:rsidRPr="00756724" w:rsidRDefault="006E0291" w:rsidP="006E0291">
      <w:pPr>
        <w:widowControl w:val="0"/>
        <w:autoSpaceDE w:val="0"/>
        <w:autoSpaceDN w:val="0"/>
        <w:adjustRightInd w:val="0"/>
        <w:jc w:val="both"/>
        <w:rPr>
          <w:rFonts w:ascii="Arial" w:hAnsi="Arial" w:cs="Arial"/>
          <w:color w:val="000000"/>
          <w:sz w:val="24"/>
          <w:szCs w:val="24"/>
        </w:rPr>
      </w:pPr>
      <w:r w:rsidRPr="00756724">
        <w:rPr>
          <w:rFonts w:ascii="Arial" w:hAnsi="Arial" w:cs="Arial"/>
          <w:b/>
          <w:bCs/>
          <w:color w:val="000000"/>
          <w:sz w:val="24"/>
          <w:szCs w:val="24"/>
        </w:rPr>
        <w:tab/>
        <w:t>(v)</w:t>
      </w:r>
      <w:r w:rsidRPr="00756724">
        <w:rPr>
          <w:rFonts w:ascii="Arial" w:hAnsi="Arial" w:cs="Arial"/>
          <w:color w:val="000000"/>
          <w:sz w:val="24"/>
          <w:szCs w:val="24"/>
        </w:rPr>
        <w:t>the training to be provided;</w:t>
      </w:r>
    </w:p>
    <w:p w:rsidR="006E0291" w:rsidRPr="00756724" w:rsidRDefault="006E0291" w:rsidP="006E0291">
      <w:pPr>
        <w:widowControl w:val="0"/>
        <w:autoSpaceDE w:val="0"/>
        <w:autoSpaceDN w:val="0"/>
        <w:adjustRightInd w:val="0"/>
        <w:jc w:val="both"/>
        <w:rPr>
          <w:rFonts w:ascii="Arial" w:hAnsi="Arial" w:cs="Arial"/>
          <w:color w:val="000000"/>
          <w:sz w:val="24"/>
          <w:szCs w:val="24"/>
        </w:rPr>
      </w:pPr>
      <w:r w:rsidRPr="00756724">
        <w:rPr>
          <w:rFonts w:ascii="Arial" w:hAnsi="Arial" w:cs="Arial"/>
          <w:b/>
          <w:bCs/>
          <w:color w:val="000000"/>
          <w:sz w:val="24"/>
          <w:szCs w:val="24"/>
        </w:rPr>
        <w:tab/>
        <w:t>(vi)</w:t>
      </w:r>
      <w:r w:rsidRPr="00756724">
        <w:rPr>
          <w:rFonts w:ascii="Arial" w:hAnsi="Arial" w:cs="Arial"/>
          <w:color w:val="000000"/>
          <w:sz w:val="24"/>
          <w:szCs w:val="24"/>
        </w:rPr>
        <w:t>working arrangements;</w:t>
      </w:r>
    </w:p>
    <w:p w:rsidR="006E0291" w:rsidRDefault="006E0291" w:rsidP="006E0291">
      <w:pPr>
        <w:widowControl w:val="0"/>
        <w:autoSpaceDE w:val="0"/>
        <w:autoSpaceDN w:val="0"/>
        <w:adjustRightInd w:val="0"/>
        <w:jc w:val="both"/>
        <w:rPr>
          <w:rFonts w:ascii="Arial" w:hAnsi="Arial" w:cs="Arial"/>
          <w:color w:val="000000"/>
          <w:sz w:val="24"/>
          <w:szCs w:val="24"/>
        </w:rPr>
      </w:pPr>
      <w:r w:rsidRPr="00756724">
        <w:rPr>
          <w:rFonts w:ascii="Arial" w:hAnsi="Arial" w:cs="Arial"/>
          <w:b/>
          <w:bCs/>
          <w:color w:val="000000"/>
          <w:sz w:val="24"/>
          <w:szCs w:val="24"/>
        </w:rPr>
        <w:tab/>
        <w:t>(vii)</w:t>
      </w:r>
      <w:r w:rsidRPr="00756724">
        <w:rPr>
          <w:rFonts w:ascii="Arial" w:hAnsi="Arial" w:cs="Arial"/>
          <w:color w:val="000000"/>
          <w:sz w:val="24"/>
          <w:szCs w:val="24"/>
        </w:rPr>
        <w:t>other contractual issues;</w:t>
      </w:r>
    </w:p>
    <w:p w:rsidR="006E0291" w:rsidRPr="00756724" w:rsidRDefault="006E0291" w:rsidP="006E0291">
      <w:pPr>
        <w:widowControl w:val="0"/>
        <w:autoSpaceDE w:val="0"/>
        <w:autoSpaceDN w:val="0"/>
        <w:adjustRightInd w:val="0"/>
        <w:jc w:val="both"/>
        <w:rPr>
          <w:rFonts w:ascii="Arial" w:hAnsi="Arial" w:cs="Arial"/>
          <w:color w:val="000000"/>
          <w:sz w:val="24"/>
          <w:szCs w:val="24"/>
        </w:rPr>
      </w:pPr>
    </w:p>
    <w:p w:rsidR="006E0291" w:rsidRPr="00756724" w:rsidRDefault="006E0291" w:rsidP="006E0291">
      <w:pPr>
        <w:widowControl w:val="0"/>
        <w:autoSpaceDE w:val="0"/>
        <w:autoSpaceDN w:val="0"/>
        <w:adjustRightInd w:val="0"/>
        <w:rPr>
          <w:rFonts w:ascii="Arial" w:hAnsi="Arial" w:cs="Arial"/>
          <w:color w:val="000000"/>
          <w:sz w:val="24"/>
          <w:szCs w:val="24"/>
        </w:rPr>
      </w:pPr>
      <w:r w:rsidRPr="00756724">
        <w:rPr>
          <w:rFonts w:ascii="Arial" w:hAnsi="Arial" w:cs="Arial"/>
          <w:b/>
          <w:bCs/>
          <w:color w:val="000000"/>
          <w:sz w:val="24"/>
          <w:szCs w:val="24"/>
        </w:rPr>
        <w:t>(</w:t>
      </w:r>
      <w:proofErr w:type="spellStart"/>
      <w:r w:rsidRPr="00756724">
        <w:rPr>
          <w:rFonts w:ascii="Arial" w:hAnsi="Arial" w:cs="Arial"/>
          <w:b/>
          <w:bCs/>
          <w:color w:val="000000"/>
          <w:sz w:val="24"/>
          <w:szCs w:val="24"/>
        </w:rPr>
        <w:t>i</w:t>
      </w:r>
      <w:proofErr w:type="spellEnd"/>
      <w:r w:rsidRPr="00756724">
        <w:rPr>
          <w:rFonts w:ascii="Arial" w:hAnsi="Arial" w:cs="Arial"/>
          <w:b/>
          <w:bCs/>
          <w:color w:val="000000"/>
          <w:sz w:val="24"/>
          <w:szCs w:val="24"/>
        </w:rPr>
        <w:t>)</w:t>
      </w:r>
      <w:r w:rsidRPr="00756724">
        <w:rPr>
          <w:rFonts w:ascii="Arial" w:hAnsi="Arial" w:cs="Arial"/>
          <w:color w:val="000000"/>
          <w:sz w:val="24"/>
          <w:szCs w:val="24"/>
        </w:rPr>
        <w:t>  the date of expiry of validity of the Change Control Note;</w:t>
      </w:r>
    </w:p>
    <w:p w:rsidR="006E0291" w:rsidRPr="00756724" w:rsidRDefault="006E0291" w:rsidP="006E0291">
      <w:pPr>
        <w:widowControl w:val="0"/>
        <w:autoSpaceDE w:val="0"/>
        <w:autoSpaceDN w:val="0"/>
        <w:adjustRightInd w:val="0"/>
        <w:rPr>
          <w:rFonts w:ascii="Arial" w:hAnsi="Arial" w:cs="Arial"/>
          <w:color w:val="000000"/>
          <w:sz w:val="24"/>
          <w:szCs w:val="24"/>
        </w:rPr>
      </w:pPr>
      <w:r w:rsidRPr="00756724">
        <w:rPr>
          <w:rFonts w:ascii="Arial" w:hAnsi="Arial" w:cs="Arial"/>
          <w:color w:val="000000"/>
          <w:sz w:val="24"/>
          <w:szCs w:val="24"/>
        </w:rPr>
        <w:t> </w:t>
      </w:r>
    </w:p>
    <w:p w:rsidR="006E0291" w:rsidRPr="00756724" w:rsidRDefault="006E0291" w:rsidP="006E0291">
      <w:pPr>
        <w:widowControl w:val="0"/>
        <w:autoSpaceDE w:val="0"/>
        <w:autoSpaceDN w:val="0"/>
        <w:adjustRightInd w:val="0"/>
        <w:rPr>
          <w:rFonts w:ascii="Arial" w:hAnsi="Arial" w:cs="Arial"/>
          <w:color w:val="000000"/>
          <w:sz w:val="24"/>
          <w:szCs w:val="24"/>
        </w:rPr>
      </w:pPr>
      <w:r w:rsidRPr="00756724">
        <w:rPr>
          <w:rFonts w:ascii="Arial" w:hAnsi="Arial" w:cs="Arial"/>
          <w:b/>
          <w:bCs/>
          <w:color w:val="000000"/>
          <w:sz w:val="24"/>
          <w:szCs w:val="24"/>
        </w:rPr>
        <w:t>(j)</w:t>
      </w:r>
      <w:r w:rsidRPr="00756724">
        <w:rPr>
          <w:rFonts w:ascii="Arial" w:hAnsi="Arial" w:cs="Arial"/>
          <w:color w:val="000000"/>
          <w:sz w:val="24"/>
          <w:szCs w:val="24"/>
        </w:rPr>
        <w:t>  provision for signature by the Authority and the Supplier; and</w:t>
      </w:r>
    </w:p>
    <w:p w:rsidR="006E0291" w:rsidRDefault="006E0291" w:rsidP="006E0291">
      <w:pPr>
        <w:widowControl w:val="0"/>
        <w:autoSpaceDE w:val="0"/>
        <w:autoSpaceDN w:val="0"/>
        <w:adjustRightInd w:val="0"/>
        <w:rPr>
          <w:rFonts w:ascii="Arial" w:hAnsi="Arial" w:cs="Arial"/>
          <w:color w:val="000000"/>
          <w:sz w:val="24"/>
          <w:szCs w:val="24"/>
        </w:rPr>
      </w:pPr>
      <w:r w:rsidRPr="00756724">
        <w:rPr>
          <w:rFonts w:ascii="Arial" w:hAnsi="Arial" w:cs="Arial"/>
          <w:color w:val="000000"/>
          <w:sz w:val="24"/>
          <w:szCs w:val="24"/>
        </w:rPr>
        <w:t> </w:t>
      </w:r>
      <w:bookmarkStart w:id="44" w:name="co_anchor_a836817_1"/>
      <w:bookmarkEnd w:id="44"/>
      <w:r w:rsidRPr="00756724">
        <w:rPr>
          <w:rFonts w:ascii="Arial" w:hAnsi="Arial" w:cs="Arial"/>
          <w:color w:val="000000"/>
          <w:sz w:val="24"/>
          <w:szCs w:val="24"/>
        </w:rPr>
        <w:tab/>
      </w:r>
    </w:p>
    <w:p w:rsidR="006E0291" w:rsidRPr="00756724" w:rsidRDefault="006E0291" w:rsidP="006E0291">
      <w:pPr>
        <w:widowControl w:val="0"/>
        <w:autoSpaceDE w:val="0"/>
        <w:autoSpaceDN w:val="0"/>
        <w:adjustRightInd w:val="0"/>
        <w:rPr>
          <w:rFonts w:ascii="Arial" w:hAnsi="Arial" w:cs="Arial"/>
          <w:color w:val="000000"/>
          <w:sz w:val="24"/>
          <w:szCs w:val="24"/>
        </w:rPr>
      </w:pPr>
      <w:r w:rsidRPr="00756724">
        <w:rPr>
          <w:rFonts w:ascii="Arial" w:hAnsi="Arial" w:cs="Arial"/>
          <w:b/>
          <w:bCs/>
          <w:color w:val="000000"/>
          <w:sz w:val="24"/>
          <w:szCs w:val="24"/>
        </w:rPr>
        <w:t>(k)</w:t>
      </w:r>
      <w:r>
        <w:rPr>
          <w:rFonts w:ascii="Arial" w:hAnsi="Arial" w:cs="Arial"/>
          <w:color w:val="000000"/>
          <w:sz w:val="24"/>
          <w:szCs w:val="24"/>
        </w:rPr>
        <w:t xml:space="preserve">  if </w:t>
      </w:r>
      <w:r w:rsidRPr="00756724">
        <w:rPr>
          <w:rFonts w:ascii="Arial" w:hAnsi="Arial" w:cs="Arial"/>
          <w:color w:val="000000"/>
          <w:sz w:val="24"/>
          <w:szCs w:val="24"/>
        </w:rPr>
        <w:t>applicable, details of how costs incurred by the parties if the Change subsequently results in the termination of this agreement will be apportioned.</w:t>
      </w:r>
    </w:p>
    <w:p w:rsidR="006E0291" w:rsidRPr="00B5470D" w:rsidRDefault="006E0291" w:rsidP="006E0291">
      <w:pPr>
        <w:widowControl w:val="0"/>
        <w:autoSpaceDE w:val="0"/>
        <w:autoSpaceDN w:val="0"/>
        <w:adjustRightInd w:val="0"/>
        <w:rPr>
          <w:rFonts w:ascii="Arial" w:hAnsi="Arial" w:cs="Arial"/>
          <w:color w:val="000000"/>
          <w:sz w:val="24"/>
          <w:szCs w:val="24"/>
        </w:rPr>
      </w:pPr>
      <w:r>
        <w:rPr>
          <w:rFonts w:ascii="Arial" w:hAnsi="Arial" w:cs="Arial"/>
          <w:color w:val="000000"/>
          <w:sz w:val="24"/>
          <w:szCs w:val="24"/>
        </w:rPr>
        <w:t> </w:t>
      </w:r>
    </w:p>
    <w:p w:rsidR="006E0291" w:rsidRPr="00756724" w:rsidRDefault="006E0291" w:rsidP="006E0291">
      <w:pPr>
        <w:widowControl w:val="0"/>
        <w:autoSpaceDE w:val="0"/>
        <w:autoSpaceDN w:val="0"/>
        <w:adjustRightInd w:val="0"/>
        <w:rPr>
          <w:rFonts w:ascii="Arial" w:hAnsi="Arial" w:cs="Arial"/>
          <w:color w:val="000000"/>
          <w:sz w:val="24"/>
          <w:szCs w:val="24"/>
        </w:rPr>
      </w:pPr>
      <w:r>
        <w:rPr>
          <w:rFonts w:ascii="Arial" w:hAnsi="Arial" w:cs="Arial"/>
          <w:b/>
          <w:bCs/>
          <w:color w:val="000000"/>
          <w:sz w:val="24"/>
          <w:szCs w:val="24"/>
        </w:rPr>
        <w:t>14</w:t>
      </w:r>
      <w:r w:rsidRPr="00756724">
        <w:rPr>
          <w:rFonts w:ascii="Arial" w:hAnsi="Arial" w:cs="Arial"/>
          <w:b/>
          <w:bCs/>
          <w:color w:val="000000"/>
          <w:sz w:val="24"/>
          <w:szCs w:val="24"/>
        </w:rPr>
        <w:t>.9</w:t>
      </w:r>
      <w:r w:rsidR="00F227B2">
        <w:rPr>
          <w:rFonts w:ascii="Arial" w:hAnsi="Arial" w:cs="Arial"/>
          <w:color w:val="000000"/>
          <w:sz w:val="24"/>
          <w:szCs w:val="24"/>
        </w:rPr>
        <w:t> </w:t>
      </w:r>
      <w:r w:rsidRPr="00756724">
        <w:rPr>
          <w:rFonts w:ascii="Arial" w:hAnsi="Arial" w:cs="Arial"/>
          <w:color w:val="000000"/>
          <w:sz w:val="24"/>
          <w:szCs w:val="24"/>
        </w:rPr>
        <w:t>A Change Control Note signed by the Authority and by the Supplier shall constitute an amendment to this agreement.</w:t>
      </w:r>
      <w:bookmarkStart w:id="45" w:name="co_anchor_a884949_1"/>
      <w:bookmarkEnd w:id="45"/>
    </w:p>
    <w:p w:rsidR="006E0291" w:rsidRPr="007B7D15" w:rsidRDefault="006E0291" w:rsidP="006E0291">
      <w:pPr>
        <w:widowControl w:val="0"/>
        <w:autoSpaceDE w:val="0"/>
        <w:autoSpaceDN w:val="0"/>
        <w:adjustRightInd w:val="0"/>
        <w:jc w:val="both"/>
        <w:rPr>
          <w:rFonts w:ascii="Arial" w:hAnsi="Arial" w:cs="Arial"/>
          <w:color w:val="000000"/>
          <w:sz w:val="24"/>
          <w:szCs w:val="24"/>
        </w:rPr>
      </w:pPr>
      <w:bookmarkStart w:id="46" w:name="co_anchor_a853685_1"/>
      <w:bookmarkEnd w:id="46"/>
    </w:p>
    <w:p w:rsidR="006E0291" w:rsidRPr="007B7D15" w:rsidRDefault="006E0291" w:rsidP="006E0291">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15</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DISPUTE RESOLUTION</w:t>
      </w: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p>
    <w:p w:rsidR="006E0291" w:rsidRDefault="006E0291" w:rsidP="006E0291">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15</w:t>
      </w:r>
      <w:r w:rsidRPr="007B7D15">
        <w:rPr>
          <w:rFonts w:ascii="Arial" w:hAnsi="Arial" w:cs="Arial"/>
          <w:b/>
          <w:bCs/>
          <w:color w:val="000000"/>
          <w:sz w:val="24"/>
          <w:szCs w:val="24"/>
        </w:rPr>
        <w:t>.1</w:t>
      </w:r>
      <w:r>
        <w:rPr>
          <w:rFonts w:ascii="Arial" w:hAnsi="Arial" w:cs="Arial"/>
          <w:color w:val="000000"/>
          <w:sz w:val="24"/>
          <w:szCs w:val="24"/>
        </w:rPr>
        <w:t> </w:t>
      </w:r>
      <w:r w:rsidRPr="007B7D15">
        <w:rPr>
          <w:rFonts w:ascii="Arial" w:hAnsi="Arial" w:cs="Arial"/>
          <w:color w:val="000000"/>
          <w:sz w:val="24"/>
          <w:szCs w:val="24"/>
        </w:rPr>
        <w:t>If a dispute arises out of or in connection with this agreement or the performance, validity or enforceability of it (</w:t>
      </w:r>
      <w:r w:rsidRPr="007B7D15">
        <w:rPr>
          <w:rFonts w:ascii="Arial" w:hAnsi="Arial" w:cs="Arial"/>
          <w:b/>
          <w:bCs/>
          <w:color w:val="000000"/>
          <w:sz w:val="24"/>
          <w:szCs w:val="24"/>
        </w:rPr>
        <w:t>Dispute</w:t>
      </w:r>
      <w:r w:rsidRPr="007B7D15">
        <w:rPr>
          <w:rFonts w:ascii="Arial" w:hAnsi="Arial" w:cs="Arial"/>
          <w:color w:val="000000"/>
          <w:sz w:val="24"/>
          <w:szCs w:val="24"/>
        </w:rPr>
        <w:t>) then [except as expressly provided in this agreement,] the parties shall follow the procedure set out in this clause:</w:t>
      </w:r>
    </w:p>
    <w:p w:rsidR="00CF416D" w:rsidRPr="007B7D15" w:rsidRDefault="00CF416D" w:rsidP="006E0291">
      <w:pPr>
        <w:widowControl w:val="0"/>
        <w:autoSpaceDE w:val="0"/>
        <w:autoSpaceDN w:val="0"/>
        <w:adjustRightInd w:val="0"/>
        <w:jc w:val="both"/>
        <w:rPr>
          <w:rFonts w:ascii="Arial" w:hAnsi="Arial" w:cs="Arial"/>
          <w:color w:val="000000"/>
          <w:sz w:val="24"/>
          <w:szCs w:val="24"/>
        </w:rPr>
      </w:pP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xml:space="preserve">  either party shall give to the other written notice of the Dispute, setting out its nature and </w:t>
      </w:r>
      <w:proofErr w:type="gramStart"/>
      <w:r w:rsidRPr="007B7D15">
        <w:rPr>
          <w:rFonts w:ascii="Arial" w:hAnsi="Arial" w:cs="Arial"/>
          <w:color w:val="000000"/>
          <w:sz w:val="24"/>
          <w:szCs w:val="24"/>
        </w:rPr>
        <w:t>full particulars</w:t>
      </w:r>
      <w:proofErr w:type="gramEnd"/>
      <w:r w:rsidRPr="007B7D15">
        <w:rPr>
          <w:rFonts w:ascii="Arial" w:hAnsi="Arial" w:cs="Arial"/>
          <w:color w:val="000000"/>
          <w:sz w:val="24"/>
          <w:szCs w:val="24"/>
        </w:rPr>
        <w:t xml:space="preserve"> (</w:t>
      </w:r>
      <w:r w:rsidRPr="007B7D15">
        <w:rPr>
          <w:rFonts w:ascii="Arial" w:hAnsi="Arial" w:cs="Arial"/>
          <w:b/>
          <w:bCs/>
          <w:color w:val="000000"/>
          <w:sz w:val="24"/>
          <w:szCs w:val="24"/>
        </w:rPr>
        <w:t>Dispute Notice</w:t>
      </w:r>
      <w:r w:rsidRPr="007B7D15">
        <w:rPr>
          <w:rFonts w:ascii="Arial" w:hAnsi="Arial" w:cs="Arial"/>
          <w:color w:val="000000"/>
          <w:sz w:val="24"/>
          <w:szCs w:val="24"/>
        </w:rPr>
        <w:t>), together with relevant supporting documents. On service of the Dispute Notice, the Authorised Representatives shall attempt in good faith to resolve the Dispute;</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if the Authorised Representatives are for any reason unable to resolve the Dispute within 30 days of it being referred to them, the parties will attempt to settle it by mediation in accordance with the CEDR Model Mediation Procedure. Unless otherwise agreed between the parties, the mediator shall be nominated by CEDR. To initiate the mediation, a party must serve notice in writing (ADR notice) to the other party to the Dispute, requesting a mediation. [A copy of the ADR notice should be sent to CEDR.] The mediation will start not later 90 days after the date of the ADR notice.</w:t>
      </w:r>
    </w:p>
    <w:p w:rsidR="006E0291"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55351" w:rsidRDefault="006E0291" w:rsidP="00E55351">
      <w:pPr>
        <w:widowControl w:val="0"/>
        <w:autoSpaceDE w:val="0"/>
        <w:autoSpaceDN w:val="0"/>
        <w:adjustRightInd w:val="0"/>
        <w:jc w:val="both"/>
        <w:rPr>
          <w:rFonts w:ascii="Arial" w:hAnsi="Arial" w:cs="Arial"/>
          <w:sz w:val="24"/>
          <w:szCs w:val="24"/>
        </w:rPr>
      </w:pPr>
      <w:r>
        <w:rPr>
          <w:rFonts w:ascii="Arial" w:hAnsi="Arial" w:cs="Arial"/>
          <w:b/>
          <w:sz w:val="24"/>
          <w:szCs w:val="24"/>
        </w:rPr>
        <w:t>15</w:t>
      </w:r>
      <w:r w:rsidRPr="00B5470D">
        <w:rPr>
          <w:rFonts w:ascii="Arial" w:hAnsi="Arial" w:cs="Arial"/>
          <w:b/>
          <w:sz w:val="24"/>
          <w:szCs w:val="24"/>
        </w:rPr>
        <w:t>.2</w:t>
      </w:r>
      <w:r>
        <w:rPr>
          <w:rFonts w:ascii="Arial" w:hAnsi="Arial" w:cs="Arial"/>
          <w:b/>
          <w:sz w:val="24"/>
          <w:szCs w:val="24"/>
        </w:rPr>
        <w:t xml:space="preserve"> </w:t>
      </w:r>
      <w:r w:rsidRPr="00B5470D">
        <w:rPr>
          <w:rFonts w:ascii="Arial" w:hAnsi="Arial" w:cs="Arial"/>
          <w:sz w:val="24"/>
          <w:szCs w:val="24"/>
        </w:rPr>
        <w:t>No party may commence any court proceedings in relation to any dispute arising out of this agreement until 30 days after the appointment of a mediator, provided that the right to issue proceedings is not prejudiced by a delay.</w:t>
      </w:r>
    </w:p>
    <w:p w:rsidR="00E55351" w:rsidRDefault="00E55351" w:rsidP="00E55351">
      <w:pPr>
        <w:widowControl w:val="0"/>
        <w:autoSpaceDE w:val="0"/>
        <w:autoSpaceDN w:val="0"/>
        <w:adjustRightInd w:val="0"/>
        <w:jc w:val="both"/>
        <w:rPr>
          <w:rFonts w:ascii="Arial" w:hAnsi="Arial" w:cs="Arial"/>
          <w:sz w:val="24"/>
          <w:szCs w:val="24"/>
        </w:rPr>
      </w:pPr>
    </w:p>
    <w:p w:rsidR="006E0291" w:rsidRPr="00E55351" w:rsidRDefault="00E55351" w:rsidP="00E55351">
      <w:pPr>
        <w:widowControl w:val="0"/>
        <w:autoSpaceDE w:val="0"/>
        <w:autoSpaceDN w:val="0"/>
        <w:adjustRightInd w:val="0"/>
        <w:jc w:val="both"/>
        <w:rPr>
          <w:rFonts w:ascii="Arial" w:hAnsi="Arial" w:cs="Arial"/>
          <w:strike/>
          <w:color w:val="000000"/>
          <w:sz w:val="24"/>
          <w:szCs w:val="24"/>
        </w:rPr>
      </w:pPr>
      <w:r w:rsidRPr="00E55351">
        <w:rPr>
          <w:rFonts w:ascii="Arial" w:hAnsi="Arial" w:cs="Arial"/>
          <w:b/>
          <w:sz w:val="24"/>
          <w:szCs w:val="24"/>
        </w:rPr>
        <w:lastRenderedPageBreak/>
        <w:t>15.3</w:t>
      </w:r>
      <w:r w:rsidR="006E0291" w:rsidRPr="00E55351">
        <w:rPr>
          <w:rFonts w:ascii="Arial" w:hAnsi="Arial" w:cs="Arial"/>
          <w:sz w:val="24"/>
          <w:szCs w:val="24"/>
        </w:rPr>
        <w:t xml:space="preserve"> Each party shall be responsible for their own costs in relation to the dispute resolution process with equal sharing of third party costs.</w:t>
      </w:r>
    </w:p>
    <w:p w:rsidR="006E0291" w:rsidRPr="007B7D15" w:rsidRDefault="006E0291" w:rsidP="006E0291">
      <w:pPr>
        <w:widowControl w:val="0"/>
        <w:autoSpaceDE w:val="0"/>
        <w:autoSpaceDN w:val="0"/>
        <w:adjustRightInd w:val="0"/>
        <w:jc w:val="both"/>
        <w:rPr>
          <w:rFonts w:ascii="Arial" w:hAnsi="Arial" w:cs="Arial"/>
          <w:color w:val="0000FF"/>
          <w:sz w:val="24"/>
          <w:szCs w:val="24"/>
        </w:rPr>
      </w:pPr>
      <w:bookmarkStart w:id="47" w:name="co_anchor_a514170_1"/>
      <w:bookmarkEnd w:id="47"/>
    </w:p>
    <w:p w:rsidR="006E0291" w:rsidRDefault="006E0291" w:rsidP="006E0291">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16</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SUB-CONTRACTING AND ASSIGNMENT</w:t>
      </w:r>
      <w:r w:rsidRPr="007B7D15">
        <w:rPr>
          <w:rFonts w:ascii="Arial" w:hAnsi="Arial" w:cs="Arial"/>
          <w:color w:val="000000"/>
          <w:sz w:val="24"/>
          <w:szCs w:val="24"/>
        </w:rPr>
        <w:t>  </w:t>
      </w:r>
    </w:p>
    <w:p w:rsidR="00355749" w:rsidRPr="007B7D15" w:rsidRDefault="00355749" w:rsidP="006E0291">
      <w:pPr>
        <w:widowControl w:val="0"/>
        <w:autoSpaceDE w:val="0"/>
        <w:autoSpaceDN w:val="0"/>
        <w:adjustRightInd w:val="0"/>
        <w:jc w:val="both"/>
        <w:rPr>
          <w:rFonts w:ascii="Arial" w:hAnsi="Arial" w:cs="Arial"/>
          <w:color w:val="000000"/>
          <w:sz w:val="24"/>
          <w:szCs w:val="24"/>
        </w:rPr>
      </w:pPr>
    </w:p>
    <w:p w:rsidR="006E0291" w:rsidRPr="007B7D15" w:rsidRDefault="006E0291" w:rsidP="00827563">
      <w:pPr>
        <w:widowControl w:val="0"/>
        <w:autoSpaceDE w:val="0"/>
        <w:autoSpaceDN w:val="0"/>
        <w:adjustRightInd w:val="0"/>
        <w:jc w:val="both"/>
        <w:rPr>
          <w:rFonts w:ascii="Arial" w:hAnsi="Arial" w:cs="Arial"/>
          <w:color w:val="000000"/>
          <w:sz w:val="24"/>
          <w:szCs w:val="24"/>
        </w:rPr>
      </w:pPr>
      <w:r>
        <w:rPr>
          <w:rFonts w:ascii="Arial" w:hAnsi="Arial" w:cs="Arial"/>
          <w:b/>
          <w:bCs/>
          <w:color w:val="000000" w:themeColor="text1"/>
          <w:sz w:val="24"/>
          <w:szCs w:val="24"/>
        </w:rPr>
        <w:t>16</w:t>
      </w:r>
      <w:r w:rsidRPr="00756724">
        <w:rPr>
          <w:rFonts w:ascii="Arial" w:hAnsi="Arial" w:cs="Arial"/>
          <w:b/>
          <w:bCs/>
          <w:color w:val="000000" w:themeColor="text1"/>
          <w:sz w:val="24"/>
          <w:szCs w:val="24"/>
        </w:rPr>
        <w:t>.1</w:t>
      </w:r>
      <w:r>
        <w:rPr>
          <w:rFonts w:ascii="Arial" w:hAnsi="Arial" w:cs="Arial"/>
          <w:color w:val="000000" w:themeColor="text1"/>
          <w:sz w:val="24"/>
          <w:szCs w:val="24"/>
        </w:rPr>
        <w:t> </w:t>
      </w:r>
      <w:r w:rsidRPr="00756724">
        <w:rPr>
          <w:rFonts w:ascii="Arial" w:hAnsi="Arial" w:cs="Arial"/>
          <w:color w:val="000000" w:themeColor="text1"/>
          <w:sz w:val="24"/>
          <w:szCs w:val="24"/>
        </w:rPr>
        <w:t xml:space="preserve">Subject to </w:t>
      </w:r>
      <w:r>
        <w:rPr>
          <w:rFonts w:ascii="Arial" w:hAnsi="Arial" w:cs="Arial"/>
          <w:iCs/>
          <w:color w:val="000000" w:themeColor="text1"/>
          <w:sz w:val="24"/>
          <w:szCs w:val="24"/>
        </w:rPr>
        <w:t>Clause 16</w:t>
      </w:r>
      <w:r w:rsidRPr="00756724">
        <w:rPr>
          <w:rFonts w:ascii="Arial" w:hAnsi="Arial" w:cs="Arial"/>
          <w:iCs/>
          <w:color w:val="000000" w:themeColor="text1"/>
          <w:sz w:val="24"/>
          <w:szCs w:val="24"/>
        </w:rPr>
        <w:t>.3</w:t>
      </w:r>
      <w:r w:rsidRPr="00756724">
        <w:rPr>
          <w:rFonts w:ascii="Arial" w:hAnsi="Arial" w:cs="Arial"/>
          <w:color w:val="000000" w:themeColor="text1"/>
          <w:sz w:val="24"/>
          <w:szCs w:val="24"/>
        </w:rPr>
        <w:t xml:space="preserve">, </w:t>
      </w:r>
      <w:r w:rsidRPr="007B7D15">
        <w:rPr>
          <w:rFonts w:ascii="Arial" w:hAnsi="Arial" w:cs="Arial"/>
          <w:color w:val="000000"/>
          <w:sz w:val="24"/>
          <w:szCs w:val="24"/>
        </w:rPr>
        <w:t>neither party shall assign, novate, subcontract or otherwise dispose of any or all of its rights and obligations under this agreement without the prior written consent of the other party, neither may the Supplier sub-contract the whole or any part of its obligations under this agreement except with the express prior written consent of the Authority, such consent not to be unreasonably withheld.</w:t>
      </w:r>
    </w:p>
    <w:p w:rsidR="006E0291" w:rsidRPr="007B7D15" w:rsidRDefault="006E0291" w:rsidP="00E55351">
      <w:pPr>
        <w:widowControl w:val="0"/>
        <w:autoSpaceDE w:val="0"/>
        <w:autoSpaceDN w:val="0"/>
        <w:adjustRightInd w:val="0"/>
        <w:spacing w:before="240"/>
        <w:jc w:val="both"/>
        <w:rPr>
          <w:rFonts w:ascii="Arial" w:hAnsi="Arial" w:cs="Arial"/>
          <w:color w:val="000000"/>
          <w:sz w:val="24"/>
          <w:szCs w:val="24"/>
        </w:rPr>
      </w:pPr>
      <w:r>
        <w:rPr>
          <w:rFonts w:ascii="Arial" w:hAnsi="Arial" w:cs="Arial"/>
          <w:b/>
          <w:bCs/>
          <w:color w:val="000000"/>
          <w:sz w:val="24"/>
          <w:szCs w:val="24"/>
        </w:rPr>
        <w:t>16</w:t>
      </w:r>
      <w:r w:rsidRPr="007B7D15">
        <w:rPr>
          <w:rFonts w:ascii="Arial" w:hAnsi="Arial" w:cs="Arial"/>
          <w:b/>
          <w:bCs/>
          <w:color w:val="000000"/>
          <w:sz w:val="24"/>
          <w:szCs w:val="24"/>
        </w:rPr>
        <w:t>.2</w:t>
      </w:r>
      <w:r>
        <w:rPr>
          <w:rFonts w:ascii="Arial" w:hAnsi="Arial" w:cs="Arial"/>
          <w:color w:val="000000"/>
          <w:sz w:val="24"/>
          <w:szCs w:val="24"/>
        </w:rPr>
        <w:t> </w:t>
      </w:r>
      <w:r w:rsidRPr="007B7D15">
        <w:rPr>
          <w:rFonts w:ascii="Arial" w:hAnsi="Arial" w:cs="Arial"/>
          <w:color w:val="000000"/>
          <w:sz w:val="24"/>
          <w:szCs w:val="24"/>
        </w:rPr>
        <w:t>In the event that the Supplier enters into any Sub-Contract in connection with this agreement it shall:</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remain responsible to the Authority for the performance of its obligations under the agreement notwithstanding the appointment of any Sub-Contractor and be responsible for the acts omissions and neglects of its Sub-Contractors;</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impose obligations on its Sub-Contractor in the same terms as those imposed on it pursuant to this agreement and shall procure that the Sub-Contractor complies with such terms; and</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(c)</w:t>
      </w:r>
      <w:r w:rsidRPr="007B7D15">
        <w:rPr>
          <w:rFonts w:ascii="Arial" w:hAnsi="Arial" w:cs="Arial"/>
          <w:color w:val="000000"/>
          <w:sz w:val="24"/>
          <w:szCs w:val="24"/>
        </w:rPr>
        <w:t>  provide a copy, at no charge to the Authority, of any such Sub-Contract on receipt of a request for such by the Authority’s Contract Representative.</w:t>
      </w:r>
    </w:p>
    <w:p w:rsidR="006E0291" w:rsidRPr="007B7D15" w:rsidRDefault="006E0291" w:rsidP="006E0291">
      <w:pPr>
        <w:widowControl w:val="0"/>
        <w:autoSpaceDE w:val="0"/>
        <w:autoSpaceDN w:val="0"/>
        <w:adjustRightInd w:val="0"/>
        <w:jc w:val="both"/>
        <w:rPr>
          <w:rFonts w:ascii="Arial" w:hAnsi="Arial" w:cs="Arial"/>
          <w:color w:val="0000FF"/>
          <w:sz w:val="24"/>
          <w:szCs w:val="24"/>
        </w:rPr>
      </w:pPr>
      <w:bookmarkStart w:id="48" w:name="co_anchor_a607493_1"/>
      <w:bookmarkEnd w:id="48"/>
    </w:p>
    <w:p w:rsidR="006E0291" w:rsidRPr="007B7D15" w:rsidRDefault="006E0291" w:rsidP="006E0291">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16</w:t>
      </w:r>
      <w:r w:rsidRPr="007B7D15">
        <w:rPr>
          <w:rFonts w:ascii="Arial" w:hAnsi="Arial" w:cs="Arial"/>
          <w:b/>
          <w:bCs/>
          <w:color w:val="000000"/>
          <w:sz w:val="24"/>
          <w:szCs w:val="24"/>
        </w:rPr>
        <w:t>.3</w:t>
      </w:r>
      <w:r>
        <w:rPr>
          <w:rFonts w:ascii="Arial" w:hAnsi="Arial" w:cs="Arial"/>
          <w:color w:val="000000"/>
          <w:sz w:val="24"/>
          <w:szCs w:val="24"/>
        </w:rPr>
        <w:t> </w:t>
      </w:r>
      <w:r w:rsidRPr="007B7D15">
        <w:rPr>
          <w:rFonts w:ascii="Arial" w:hAnsi="Arial" w:cs="Arial"/>
          <w:color w:val="000000"/>
          <w:sz w:val="24"/>
          <w:szCs w:val="24"/>
        </w:rPr>
        <w:t xml:space="preserve">The Authority shall be entitled to novate (and the Supplier shall be deemed to consent to any such novation) the agreement to any other body which substantially performs any of the functions that previously had been performed by the Authority.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bookmarkStart w:id="49" w:name="co_anchor_a437492_1"/>
      <w:bookmarkEnd w:id="49"/>
    </w:p>
    <w:p w:rsidR="006E0291" w:rsidRPr="007B7D15" w:rsidRDefault="006E0291" w:rsidP="006E0291">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16</w:t>
      </w:r>
      <w:r w:rsidRPr="007B7D15">
        <w:rPr>
          <w:rFonts w:ascii="Arial" w:hAnsi="Arial" w:cs="Arial"/>
          <w:b/>
          <w:bCs/>
          <w:color w:val="000000"/>
          <w:sz w:val="24"/>
          <w:szCs w:val="24"/>
        </w:rPr>
        <w:t>.4</w:t>
      </w:r>
      <w:r>
        <w:rPr>
          <w:rFonts w:ascii="Arial" w:hAnsi="Arial" w:cs="Arial"/>
          <w:color w:val="000000"/>
          <w:sz w:val="24"/>
          <w:szCs w:val="24"/>
        </w:rPr>
        <w:t> </w:t>
      </w:r>
      <w:r w:rsidRPr="007B7D15">
        <w:rPr>
          <w:rFonts w:ascii="Arial" w:hAnsi="Arial" w:cs="Arial"/>
          <w:color w:val="000000"/>
          <w:sz w:val="24"/>
          <w:szCs w:val="24"/>
        </w:rPr>
        <w:t>Provided that the Authority has given prior written consent, the Supplier shall be entitled to novate the agreement where:</w:t>
      </w:r>
    </w:p>
    <w:p w:rsidR="006E0291" w:rsidRPr="007B7D15" w:rsidRDefault="006E0291" w:rsidP="006E0291">
      <w:pPr>
        <w:widowControl w:val="0"/>
        <w:autoSpaceDE w:val="0"/>
        <w:autoSpaceDN w:val="0"/>
        <w:adjustRightInd w:val="0"/>
        <w:jc w:val="both"/>
        <w:rPr>
          <w:rFonts w:ascii="Arial" w:hAnsi="Arial" w:cs="Arial"/>
          <w:strike/>
          <w:color w:val="000000"/>
          <w:sz w:val="24"/>
          <w:szCs w:val="24"/>
        </w:rPr>
      </w:pP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there has been a universal or partial succession into the position of the Supplier, following a corporate restructuring, including takeover, merger, acquisition or insolvency, by another economic operator that meets the criteria for qualitative selection applied in the procurement process for the award of this agreement.</w:t>
      </w:r>
    </w:p>
    <w:p w:rsidR="00227283" w:rsidRDefault="006E0291" w:rsidP="00227283">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227283" w:rsidRDefault="006E0291" w:rsidP="00227283">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LIABILITY</w:t>
      </w:r>
    </w:p>
    <w:p w:rsidR="006E0291" w:rsidRPr="007B7D15" w:rsidRDefault="006E0291" w:rsidP="00F227B2">
      <w:pPr>
        <w:widowControl w:val="0"/>
        <w:autoSpaceDE w:val="0"/>
        <w:autoSpaceDN w:val="0"/>
        <w:adjustRightInd w:val="0"/>
        <w:spacing w:before="240"/>
        <w:jc w:val="both"/>
        <w:rPr>
          <w:rFonts w:ascii="Arial" w:hAnsi="Arial" w:cs="Arial"/>
          <w:color w:val="000000"/>
          <w:sz w:val="24"/>
          <w:szCs w:val="24"/>
        </w:rPr>
      </w:pPr>
      <w:bookmarkStart w:id="50" w:name="co_anchor_a693409_1"/>
      <w:bookmarkEnd w:id="50"/>
      <w:r>
        <w:rPr>
          <w:rFonts w:ascii="Arial" w:hAnsi="Arial" w:cs="Arial"/>
          <w:b/>
          <w:bCs/>
          <w:color w:val="000000"/>
          <w:sz w:val="24"/>
          <w:szCs w:val="24"/>
        </w:rPr>
        <w:t>17</w:t>
      </w:r>
      <w:r w:rsidRPr="007B7D15">
        <w:rPr>
          <w:rFonts w:ascii="Arial" w:hAnsi="Arial" w:cs="Arial"/>
          <w:b/>
          <w:bCs/>
          <w:color w:val="000000"/>
          <w:sz w:val="24"/>
          <w:szCs w:val="24"/>
        </w:rPr>
        <w:t>.</w:t>
      </w:r>
      <w:r w:rsidRPr="007B7D15">
        <w:rPr>
          <w:rFonts w:ascii="Arial" w:hAnsi="Arial" w:cs="Arial"/>
          <w:color w:val="000000"/>
          <w:sz w:val="24"/>
          <w:szCs w:val="24"/>
        </w:rPr>
        <w:t>  </w:t>
      </w:r>
      <w:r w:rsidR="00E55351">
        <w:rPr>
          <w:rFonts w:ascii="Arial" w:hAnsi="Arial" w:cs="Arial"/>
          <w:color w:val="000000"/>
          <w:sz w:val="24"/>
          <w:szCs w:val="24"/>
        </w:rPr>
        <w:tab/>
      </w:r>
      <w:r w:rsidRPr="007B7D15">
        <w:rPr>
          <w:rFonts w:ascii="Arial" w:hAnsi="Arial" w:cs="Arial"/>
          <w:b/>
          <w:bCs/>
          <w:color w:val="000000"/>
          <w:sz w:val="24"/>
          <w:szCs w:val="24"/>
        </w:rPr>
        <w:t>INDEMNITIES</w:t>
      </w:r>
      <w:r w:rsidRPr="007B7D15">
        <w:rPr>
          <w:rFonts w:ascii="Arial" w:hAnsi="Arial" w:cs="Arial"/>
          <w:color w:val="000000"/>
          <w:sz w:val="24"/>
          <w:szCs w:val="24"/>
        </w:rPr>
        <w:t>  </w:t>
      </w:r>
    </w:p>
    <w:p w:rsidR="006E0291" w:rsidRPr="00100F2F" w:rsidRDefault="006E0291" w:rsidP="00D7347B">
      <w:pPr>
        <w:widowControl w:val="0"/>
        <w:autoSpaceDE w:val="0"/>
        <w:autoSpaceDN w:val="0"/>
        <w:adjustRightInd w:val="0"/>
        <w:spacing w:before="240" w:after="240"/>
        <w:jc w:val="both"/>
        <w:rPr>
          <w:rFonts w:ascii="Arial" w:hAnsi="Arial" w:cs="Arial"/>
          <w:color w:val="000000"/>
          <w:sz w:val="24"/>
          <w:szCs w:val="24"/>
        </w:rPr>
      </w:pPr>
      <w:bookmarkStart w:id="51" w:name="co_anchor_a806595_1"/>
      <w:bookmarkEnd w:id="51"/>
      <w:r>
        <w:rPr>
          <w:rFonts w:ascii="Arial" w:hAnsi="Arial" w:cs="Arial"/>
          <w:b/>
          <w:bCs/>
          <w:color w:val="000000"/>
          <w:sz w:val="24"/>
          <w:szCs w:val="24"/>
        </w:rPr>
        <w:t>17</w:t>
      </w:r>
      <w:r w:rsidRPr="007B7D15">
        <w:rPr>
          <w:rFonts w:ascii="Arial" w:hAnsi="Arial" w:cs="Arial"/>
          <w:b/>
          <w:bCs/>
          <w:color w:val="000000"/>
          <w:sz w:val="24"/>
          <w:szCs w:val="24"/>
        </w:rPr>
        <w:t>.1</w:t>
      </w:r>
      <w:r w:rsidRPr="007B7D15">
        <w:rPr>
          <w:rFonts w:ascii="Arial" w:hAnsi="Arial" w:cs="Arial"/>
          <w:color w:val="000000"/>
          <w:sz w:val="24"/>
          <w:szCs w:val="24"/>
        </w:rPr>
        <w:t>  </w:t>
      </w:r>
      <w:bookmarkStart w:id="52" w:name="_Ref_a198263"/>
      <w:r w:rsidRPr="007B7D15">
        <w:rPr>
          <w:rFonts w:ascii="Arial" w:hAnsi="Arial" w:cs="Arial"/>
          <w:sz w:val="24"/>
          <w:szCs w:val="24"/>
        </w:rPr>
        <w:t xml:space="preserve">The Supplier shall indemnify and keep indemnified the Authority against all actions, proceedings, costs, claims, demands, liabilities, losses and expenses whatsoever whether arising in tort (including negligence) default or breach of this agreement, to the extent that any such loss or claim is due to the breach of contract, negligence, wilful default or fraud of itself or of its employees or of any of its Representatives or Sub-contractors save to the extent that the same is directly caused by or directly arises from the negligence, breach of this agreement or applicable Law by the Authority or its Representatives (excluding any Suppliers </w:t>
      </w:r>
      <w:r w:rsidRPr="007B7D15">
        <w:rPr>
          <w:rFonts w:ascii="Arial" w:hAnsi="Arial" w:cs="Arial"/>
          <w:sz w:val="24"/>
          <w:szCs w:val="24"/>
        </w:rPr>
        <w:lastRenderedPageBreak/>
        <w:t>Personnel).</w:t>
      </w:r>
      <w:bookmarkEnd w:id="52"/>
      <w:r w:rsidRPr="007B7D15">
        <w:rPr>
          <w:rFonts w:ascii="Arial" w:hAnsi="Arial" w:cs="Arial"/>
          <w:sz w:val="24"/>
          <w:szCs w:val="24"/>
        </w:rPr>
        <w:t xml:space="preserve">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18</w:t>
      </w:r>
      <w:r w:rsidR="00E55351">
        <w:rPr>
          <w:rFonts w:ascii="Arial" w:hAnsi="Arial" w:cs="Arial"/>
          <w:b/>
          <w:bCs/>
          <w:color w:val="000000"/>
          <w:sz w:val="24"/>
          <w:szCs w:val="24"/>
        </w:rPr>
        <w:t>.</w:t>
      </w:r>
      <w:r w:rsidR="00E55351">
        <w:rPr>
          <w:rFonts w:ascii="Arial" w:hAnsi="Arial" w:cs="Arial"/>
          <w:b/>
          <w:bCs/>
          <w:color w:val="000000"/>
          <w:sz w:val="24"/>
          <w:szCs w:val="24"/>
        </w:rPr>
        <w:tab/>
      </w:r>
      <w:r>
        <w:rPr>
          <w:rFonts w:ascii="Arial" w:hAnsi="Arial" w:cs="Arial"/>
          <w:b/>
          <w:bCs/>
          <w:color w:val="000000"/>
          <w:sz w:val="24"/>
          <w:szCs w:val="24"/>
        </w:rPr>
        <w:t xml:space="preserve"> </w:t>
      </w:r>
      <w:r w:rsidRPr="007B7D15">
        <w:rPr>
          <w:rFonts w:ascii="Arial" w:hAnsi="Arial" w:cs="Arial"/>
          <w:b/>
          <w:bCs/>
          <w:color w:val="000000"/>
          <w:sz w:val="24"/>
          <w:szCs w:val="24"/>
        </w:rPr>
        <w:t>LIMITATION OF LIABILITY</w:t>
      </w: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themeColor="text1"/>
          <w:sz w:val="24"/>
          <w:szCs w:val="24"/>
        </w:rPr>
      </w:pPr>
      <w:bookmarkStart w:id="53" w:name="co_anchor_a734636_1"/>
      <w:bookmarkEnd w:id="53"/>
      <w:r>
        <w:rPr>
          <w:rFonts w:ascii="Arial" w:hAnsi="Arial" w:cs="Arial"/>
          <w:b/>
          <w:bCs/>
          <w:color w:val="000000"/>
          <w:sz w:val="24"/>
          <w:szCs w:val="24"/>
        </w:rPr>
        <w:t>18</w:t>
      </w:r>
      <w:r w:rsidRPr="007B7D15">
        <w:rPr>
          <w:rFonts w:ascii="Arial" w:hAnsi="Arial" w:cs="Arial"/>
          <w:b/>
          <w:bCs/>
          <w:color w:val="000000"/>
          <w:sz w:val="24"/>
          <w:szCs w:val="24"/>
        </w:rPr>
        <w:t>.1</w:t>
      </w:r>
      <w:r w:rsidR="00E55351">
        <w:rPr>
          <w:rFonts w:ascii="Arial" w:hAnsi="Arial" w:cs="Arial"/>
          <w:color w:val="000000"/>
          <w:sz w:val="24"/>
          <w:szCs w:val="24"/>
        </w:rPr>
        <w:t> </w:t>
      </w:r>
      <w:r w:rsidRPr="007B7D15">
        <w:rPr>
          <w:rFonts w:ascii="Arial" w:hAnsi="Arial" w:cs="Arial"/>
          <w:color w:val="000000"/>
          <w:sz w:val="24"/>
          <w:szCs w:val="24"/>
        </w:rPr>
        <w:t xml:space="preserve">Subject to </w:t>
      </w:r>
      <w:r>
        <w:rPr>
          <w:rFonts w:ascii="Arial" w:hAnsi="Arial" w:cs="Arial"/>
          <w:iCs/>
          <w:color w:val="000000" w:themeColor="text1"/>
          <w:sz w:val="24"/>
          <w:szCs w:val="24"/>
        </w:rPr>
        <w:t>Clause 18</w:t>
      </w:r>
      <w:r w:rsidRPr="00011241">
        <w:rPr>
          <w:rFonts w:ascii="Arial" w:hAnsi="Arial" w:cs="Arial"/>
          <w:iCs/>
          <w:color w:val="000000" w:themeColor="text1"/>
          <w:sz w:val="24"/>
          <w:szCs w:val="24"/>
        </w:rPr>
        <w:t>.2</w:t>
      </w:r>
      <w:r w:rsidRPr="00011241">
        <w:rPr>
          <w:rFonts w:ascii="Arial" w:hAnsi="Arial" w:cs="Arial"/>
          <w:color w:val="000000" w:themeColor="text1"/>
          <w:sz w:val="24"/>
          <w:szCs w:val="24"/>
        </w:rPr>
        <w:t>,</w:t>
      </w:r>
      <w:r w:rsidRPr="007B7D15">
        <w:rPr>
          <w:rFonts w:ascii="Arial" w:hAnsi="Arial" w:cs="Arial"/>
          <w:color w:val="000000" w:themeColor="text1"/>
          <w:sz w:val="24"/>
          <w:szCs w:val="24"/>
        </w:rPr>
        <w:t xml:space="preserve"> neither party shall be liable to the other party, whether in contract, tort (including negligence), breach of statutory duty, or otherwise, for any indirect or consequential loss arising under or in connection with this agreement.</w:t>
      </w:r>
      <w:bookmarkStart w:id="54" w:name="co_anchor_a278430_1"/>
      <w:bookmarkEnd w:id="54"/>
    </w:p>
    <w:p w:rsidR="006E0291" w:rsidRPr="00011241" w:rsidRDefault="006E0291" w:rsidP="006E0291">
      <w:pPr>
        <w:widowControl w:val="0"/>
        <w:autoSpaceDE w:val="0"/>
        <w:autoSpaceDN w:val="0"/>
        <w:adjustRightInd w:val="0"/>
        <w:jc w:val="both"/>
        <w:rPr>
          <w:rFonts w:ascii="Arial" w:hAnsi="Arial" w:cs="Arial"/>
          <w:b/>
          <w:bCs/>
          <w:color w:val="000000" w:themeColor="text1"/>
          <w:sz w:val="24"/>
          <w:szCs w:val="24"/>
        </w:rPr>
      </w:pPr>
    </w:p>
    <w:p w:rsidR="006E0291" w:rsidRPr="007B7D15" w:rsidRDefault="006E0291" w:rsidP="00355749">
      <w:pPr>
        <w:widowControl w:val="0"/>
        <w:autoSpaceDE w:val="0"/>
        <w:autoSpaceDN w:val="0"/>
        <w:adjustRightInd w:val="0"/>
        <w:rPr>
          <w:rFonts w:ascii="Arial" w:hAnsi="Arial" w:cs="Arial"/>
          <w:color w:val="000000" w:themeColor="text1"/>
          <w:sz w:val="24"/>
          <w:szCs w:val="24"/>
        </w:rPr>
      </w:pPr>
      <w:r>
        <w:rPr>
          <w:rFonts w:ascii="Arial" w:hAnsi="Arial" w:cs="Arial"/>
          <w:b/>
          <w:bCs/>
          <w:color w:val="000000" w:themeColor="text1"/>
          <w:sz w:val="24"/>
          <w:szCs w:val="24"/>
        </w:rPr>
        <w:t>18</w:t>
      </w:r>
      <w:r w:rsidRPr="00011241">
        <w:rPr>
          <w:rFonts w:ascii="Arial" w:hAnsi="Arial" w:cs="Arial"/>
          <w:b/>
          <w:bCs/>
          <w:color w:val="000000" w:themeColor="text1"/>
          <w:sz w:val="24"/>
          <w:szCs w:val="24"/>
        </w:rPr>
        <w:t>.2</w:t>
      </w:r>
      <w:r w:rsidR="00E55351">
        <w:rPr>
          <w:rFonts w:ascii="Arial" w:hAnsi="Arial" w:cs="Arial"/>
          <w:color w:val="000000" w:themeColor="text1"/>
          <w:sz w:val="24"/>
          <w:szCs w:val="24"/>
        </w:rPr>
        <w:t> </w:t>
      </w:r>
      <w:r w:rsidRPr="00011241">
        <w:rPr>
          <w:rFonts w:ascii="Arial" w:hAnsi="Arial" w:cs="Arial"/>
          <w:color w:val="000000" w:themeColor="text1"/>
          <w:sz w:val="24"/>
          <w:szCs w:val="24"/>
        </w:rPr>
        <w:t xml:space="preserve">Notwithstanding the provisions of </w:t>
      </w:r>
      <w:r>
        <w:rPr>
          <w:rFonts w:ascii="Arial" w:hAnsi="Arial" w:cs="Arial"/>
          <w:iCs/>
          <w:color w:val="000000" w:themeColor="text1"/>
          <w:sz w:val="24"/>
          <w:szCs w:val="24"/>
        </w:rPr>
        <w:t>Clause 18</w:t>
      </w:r>
      <w:r w:rsidRPr="00011241">
        <w:rPr>
          <w:rFonts w:ascii="Arial" w:hAnsi="Arial" w:cs="Arial"/>
          <w:iCs/>
          <w:color w:val="000000" w:themeColor="text1"/>
          <w:sz w:val="24"/>
          <w:szCs w:val="24"/>
        </w:rPr>
        <w:t>.1</w:t>
      </w:r>
      <w:r w:rsidRPr="00011241">
        <w:rPr>
          <w:rFonts w:ascii="Arial" w:hAnsi="Arial" w:cs="Arial"/>
          <w:color w:val="000000" w:themeColor="text1"/>
          <w:sz w:val="24"/>
          <w:szCs w:val="24"/>
        </w:rPr>
        <w:t>,</w:t>
      </w:r>
      <w:r w:rsidRPr="007B7D15">
        <w:rPr>
          <w:rFonts w:ascii="Arial" w:hAnsi="Arial" w:cs="Arial"/>
          <w:color w:val="000000" w:themeColor="text1"/>
          <w:sz w:val="24"/>
          <w:szCs w:val="24"/>
        </w:rPr>
        <w:t xml:space="preserve"> the Supplier assumes responsibility for and acknowledges that the Authority may, amongst other things, recover:</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xml:space="preserve">  sums paid by the Authority to the Supplier pursuant to this agreement, in respect of any </w:t>
      </w:r>
      <w:r>
        <w:rPr>
          <w:rFonts w:ascii="Arial" w:hAnsi="Arial" w:cs="Arial"/>
          <w:color w:val="000000"/>
          <w:sz w:val="24"/>
          <w:szCs w:val="24"/>
        </w:rPr>
        <w:t>services</w:t>
      </w:r>
      <w:r w:rsidRPr="007B7D15">
        <w:rPr>
          <w:rFonts w:ascii="Arial" w:hAnsi="Arial" w:cs="Arial"/>
          <w:color w:val="000000"/>
          <w:sz w:val="24"/>
          <w:szCs w:val="24"/>
        </w:rPr>
        <w:t xml:space="preserve"> not provided in accordance with the agreement;</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wasted expenditure;</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(c)</w:t>
      </w:r>
      <w:r w:rsidRPr="007B7D15">
        <w:rPr>
          <w:rFonts w:ascii="Arial" w:hAnsi="Arial" w:cs="Arial"/>
          <w:color w:val="000000"/>
          <w:sz w:val="24"/>
          <w:szCs w:val="24"/>
        </w:rPr>
        <w:t xml:space="preserve">  additional costs of procuring and implementing replacements for, or alternatives to, the </w:t>
      </w:r>
      <w:r>
        <w:rPr>
          <w:rFonts w:ascii="Arial" w:hAnsi="Arial" w:cs="Arial"/>
          <w:color w:val="000000"/>
          <w:sz w:val="24"/>
          <w:szCs w:val="24"/>
        </w:rPr>
        <w:t>Services</w:t>
      </w:r>
      <w:r w:rsidRPr="007B7D15">
        <w:rPr>
          <w:rFonts w:ascii="Arial" w:hAnsi="Arial" w:cs="Arial"/>
          <w:color w:val="000000"/>
          <w:sz w:val="24"/>
          <w:szCs w:val="24"/>
        </w:rPr>
        <w:t>, including consultancy costs, additional costs of management time and other personnel costs and costs of equipment and materials;</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(d)</w:t>
      </w:r>
      <w:r w:rsidRPr="007B7D15">
        <w:rPr>
          <w:rFonts w:ascii="Arial" w:hAnsi="Arial" w:cs="Arial"/>
          <w:color w:val="000000"/>
          <w:sz w:val="24"/>
          <w:szCs w:val="24"/>
        </w:rPr>
        <w:t>  losses incurred by the Authority arising out of or in connection with any claim, demand, fine, penalty, action, investigation or proceeding by any third party (including any Subcontract, Supplier’s Personnel, regulator or customer of the Authority) against the Authority caused by the act or omission of the Supplier;</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18</w:t>
      </w:r>
      <w:r w:rsidRPr="007B7D15">
        <w:rPr>
          <w:rFonts w:ascii="Arial" w:hAnsi="Arial" w:cs="Arial"/>
          <w:b/>
          <w:bCs/>
          <w:color w:val="000000"/>
          <w:sz w:val="24"/>
          <w:szCs w:val="24"/>
        </w:rPr>
        <w:t>.3</w:t>
      </w:r>
      <w:r w:rsidRPr="007B7D15">
        <w:rPr>
          <w:rFonts w:ascii="Arial" w:hAnsi="Arial" w:cs="Arial"/>
          <w:color w:val="000000"/>
          <w:sz w:val="24"/>
          <w:szCs w:val="24"/>
        </w:rPr>
        <w:t>  Each party shall at all times take all reasonable steps to minimise and mitigate any loss or damage arising out of or in connection with this agreement, including any losses for which the relevant party is entitled to bring a claim against the other party pursuant to the indemnities in this agreement.</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bookmarkStart w:id="55" w:name="co_anchor_a258995_1"/>
      <w:bookmarkStart w:id="56" w:name="co_anchor_a641479_1"/>
      <w:bookmarkEnd w:id="55"/>
      <w:bookmarkEnd w:id="56"/>
    </w:p>
    <w:p w:rsidR="006E0291" w:rsidRPr="007B7D15" w:rsidRDefault="006E0291" w:rsidP="006E0291">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18</w:t>
      </w:r>
      <w:r w:rsidRPr="007B7D15">
        <w:rPr>
          <w:rFonts w:ascii="Arial" w:hAnsi="Arial" w:cs="Arial"/>
          <w:b/>
          <w:bCs/>
          <w:color w:val="000000"/>
          <w:sz w:val="24"/>
          <w:szCs w:val="24"/>
        </w:rPr>
        <w:t>.4</w:t>
      </w:r>
      <w:r w:rsidR="00227283" w:rsidRPr="007B7D15">
        <w:rPr>
          <w:rFonts w:ascii="Arial" w:hAnsi="Arial" w:cs="Arial"/>
          <w:color w:val="000000"/>
          <w:sz w:val="24"/>
          <w:szCs w:val="24"/>
        </w:rPr>
        <w:t> Notwithstanding</w:t>
      </w:r>
      <w:r w:rsidRPr="007B7D15">
        <w:rPr>
          <w:rFonts w:ascii="Arial" w:hAnsi="Arial" w:cs="Arial"/>
          <w:color w:val="000000"/>
          <w:sz w:val="24"/>
          <w:szCs w:val="24"/>
        </w:rPr>
        <w:t xml:space="preserve"> any other provision of this agreement neither party limits or excludes its liability for:</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fraud or fraudulent misrepresentation;</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death or personal injury caused by its negligence (or the negligence of its personnel, agents or subcontractors);</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(c)</w:t>
      </w:r>
      <w:r w:rsidRPr="007B7D15">
        <w:rPr>
          <w:rFonts w:ascii="Arial" w:hAnsi="Arial" w:cs="Arial"/>
          <w:color w:val="000000"/>
          <w:sz w:val="24"/>
          <w:szCs w:val="24"/>
        </w:rPr>
        <w:t>  breach of any obligation as to title implied by statute; or</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(d)</w:t>
      </w:r>
      <w:r w:rsidRPr="007B7D15">
        <w:rPr>
          <w:rFonts w:ascii="Arial" w:hAnsi="Arial" w:cs="Arial"/>
          <w:color w:val="000000"/>
          <w:sz w:val="24"/>
          <w:szCs w:val="24"/>
        </w:rPr>
        <w:t>  any other liability for which may not be limited under any applicable law.</w:t>
      </w:r>
    </w:p>
    <w:p w:rsidR="006E0291" w:rsidRPr="007B7D15" w:rsidRDefault="006E0291" w:rsidP="006E0291">
      <w:pPr>
        <w:widowControl w:val="0"/>
        <w:autoSpaceDE w:val="0"/>
        <w:autoSpaceDN w:val="0"/>
        <w:adjustRightInd w:val="0"/>
        <w:jc w:val="both"/>
        <w:rPr>
          <w:rFonts w:ascii="Arial" w:hAnsi="Arial" w:cs="Arial"/>
          <w:color w:val="0000FF"/>
          <w:sz w:val="24"/>
          <w:szCs w:val="24"/>
        </w:rPr>
      </w:pPr>
      <w:bookmarkStart w:id="57" w:name="co_anchor_a899827_1"/>
      <w:bookmarkEnd w:id="57"/>
    </w:p>
    <w:p w:rsidR="006E0291" w:rsidRPr="007B7D15" w:rsidRDefault="006E0291" w:rsidP="006E0291">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19</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INSURANCE</w:t>
      </w: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Default="006E0291" w:rsidP="006E0291">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19</w:t>
      </w:r>
      <w:r w:rsidRPr="007B7D15">
        <w:rPr>
          <w:rFonts w:ascii="Arial" w:hAnsi="Arial" w:cs="Arial"/>
          <w:b/>
          <w:bCs/>
          <w:color w:val="000000"/>
          <w:sz w:val="24"/>
          <w:szCs w:val="24"/>
        </w:rPr>
        <w:t>.1</w:t>
      </w:r>
      <w:r>
        <w:rPr>
          <w:rFonts w:ascii="Arial" w:hAnsi="Arial" w:cs="Arial"/>
          <w:color w:val="000000"/>
          <w:sz w:val="24"/>
          <w:szCs w:val="24"/>
        </w:rPr>
        <w:t> </w:t>
      </w:r>
      <w:r w:rsidRPr="007B7D15">
        <w:rPr>
          <w:rFonts w:ascii="Arial" w:hAnsi="Arial" w:cs="Arial"/>
          <w:color w:val="000000"/>
          <w:sz w:val="24"/>
          <w:szCs w:val="24"/>
        </w:rPr>
        <w:t xml:space="preserve">The Supplier shall at its own cost effect and maintain with a reputable insurance company a policy or policies </w:t>
      </w:r>
      <w:r w:rsidR="00CB37F3">
        <w:rPr>
          <w:rFonts w:ascii="Arial" w:hAnsi="Arial" w:cs="Arial"/>
          <w:color w:val="000000"/>
          <w:sz w:val="24"/>
          <w:szCs w:val="24"/>
        </w:rPr>
        <w:t xml:space="preserve">of insurance providing as a </w:t>
      </w:r>
      <w:r w:rsidRPr="007B7D15">
        <w:rPr>
          <w:rFonts w:ascii="Arial" w:hAnsi="Arial" w:cs="Arial"/>
          <w:color w:val="000000"/>
          <w:sz w:val="24"/>
          <w:szCs w:val="24"/>
        </w:rPr>
        <w:t>minimum levels of cover:</w:t>
      </w:r>
    </w:p>
    <w:p w:rsidR="00CB37F3" w:rsidRPr="007B7D15" w:rsidRDefault="00CB37F3" w:rsidP="006E0291">
      <w:pPr>
        <w:widowControl w:val="0"/>
        <w:autoSpaceDE w:val="0"/>
        <w:autoSpaceDN w:val="0"/>
        <w:adjustRightInd w:val="0"/>
        <w:jc w:val="both"/>
        <w:rPr>
          <w:rFonts w:ascii="Arial" w:hAnsi="Arial" w:cs="Arial"/>
          <w:color w:val="000000"/>
          <w:sz w:val="24"/>
          <w:szCs w:val="24"/>
        </w:rPr>
      </w:pPr>
    </w:p>
    <w:p w:rsidR="006E0291" w:rsidRPr="007B7D15" w:rsidRDefault="006E0291" w:rsidP="00E55351">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xml:space="preserve">  public liability insurance with a limit of indemnity of not less than </w:t>
      </w:r>
      <w:r w:rsidRPr="007B7D15">
        <w:rPr>
          <w:rFonts w:ascii="Arial" w:hAnsi="Arial" w:cs="Arial"/>
          <w:color w:val="000000"/>
          <w:sz w:val="24"/>
          <w:szCs w:val="24"/>
          <w:highlight w:val="yellow"/>
        </w:rPr>
        <w:t>£</w:t>
      </w:r>
      <w:r>
        <w:rPr>
          <w:rFonts w:ascii="Arial" w:hAnsi="Arial" w:cs="Arial"/>
          <w:color w:val="000000"/>
          <w:sz w:val="24"/>
          <w:szCs w:val="24"/>
          <w:highlight w:val="yellow"/>
        </w:rPr>
        <w:t>(</w:t>
      </w:r>
      <w:r w:rsidRPr="00011241">
        <w:rPr>
          <w:rFonts w:ascii="Arial" w:hAnsi="Arial" w:cs="Arial"/>
          <w:color w:val="FF0000"/>
          <w:sz w:val="24"/>
          <w:szCs w:val="24"/>
          <w:highlight w:val="yellow"/>
        </w:rPr>
        <w:t>10,000,000</w:t>
      </w:r>
      <w:r>
        <w:rPr>
          <w:rFonts w:ascii="Arial" w:hAnsi="Arial" w:cs="Arial"/>
          <w:color w:val="FF0000"/>
          <w:sz w:val="24"/>
          <w:szCs w:val="24"/>
        </w:rPr>
        <w:t>)</w:t>
      </w:r>
      <w:r w:rsidRPr="00011241">
        <w:rPr>
          <w:rFonts w:ascii="Arial" w:hAnsi="Arial" w:cs="Arial"/>
          <w:color w:val="FF0000"/>
          <w:sz w:val="24"/>
          <w:szCs w:val="24"/>
        </w:rPr>
        <w:t xml:space="preserve"> </w:t>
      </w:r>
      <w:r w:rsidRPr="007B7D15">
        <w:rPr>
          <w:rFonts w:ascii="Arial" w:hAnsi="Arial" w:cs="Arial"/>
          <w:color w:val="000000"/>
          <w:sz w:val="24"/>
          <w:szCs w:val="24"/>
        </w:rPr>
        <w:t>in relation to any one claim or series of claims;</w:t>
      </w:r>
    </w:p>
    <w:p w:rsidR="006E0291" w:rsidRPr="007B7D15" w:rsidRDefault="006E0291" w:rsidP="00E55351">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lastRenderedPageBreak/>
        <w:t>(b)</w:t>
      </w:r>
      <w:r w:rsidRPr="007B7D15">
        <w:rPr>
          <w:rFonts w:ascii="Arial" w:hAnsi="Arial" w:cs="Arial"/>
          <w:color w:val="000000"/>
          <w:sz w:val="24"/>
          <w:szCs w:val="24"/>
        </w:rPr>
        <w:t xml:space="preserve">  employer’s liability insurance with a limit of indemnity of not less than </w:t>
      </w:r>
      <w:r w:rsidRPr="007B7D15">
        <w:rPr>
          <w:rFonts w:ascii="Arial" w:hAnsi="Arial" w:cs="Arial"/>
          <w:color w:val="000000"/>
          <w:sz w:val="24"/>
          <w:szCs w:val="24"/>
          <w:highlight w:val="yellow"/>
        </w:rPr>
        <w:t>£</w:t>
      </w:r>
      <w:r>
        <w:rPr>
          <w:rFonts w:ascii="Arial" w:hAnsi="Arial" w:cs="Arial"/>
          <w:color w:val="000000"/>
          <w:sz w:val="24"/>
          <w:szCs w:val="24"/>
          <w:highlight w:val="yellow"/>
        </w:rPr>
        <w:t>(</w:t>
      </w:r>
      <w:r w:rsidRPr="00011241">
        <w:rPr>
          <w:rFonts w:ascii="Arial" w:hAnsi="Arial" w:cs="Arial"/>
          <w:color w:val="FF0000"/>
          <w:sz w:val="24"/>
          <w:szCs w:val="24"/>
          <w:highlight w:val="yellow"/>
        </w:rPr>
        <w:t>10,000,000</w:t>
      </w:r>
      <w:r>
        <w:rPr>
          <w:rFonts w:ascii="Arial" w:hAnsi="Arial" w:cs="Arial"/>
          <w:color w:val="FF0000"/>
          <w:sz w:val="24"/>
          <w:szCs w:val="24"/>
        </w:rPr>
        <w:t>)</w:t>
      </w:r>
      <w:r w:rsidRPr="00011241">
        <w:rPr>
          <w:rFonts w:ascii="Arial" w:hAnsi="Arial" w:cs="Arial"/>
          <w:b/>
          <w:bCs/>
          <w:color w:val="FF0000"/>
          <w:sz w:val="24"/>
          <w:szCs w:val="24"/>
        </w:rPr>
        <w:t xml:space="preserve"> </w:t>
      </w:r>
      <w:r w:rsidRPr="007B7D15">
        <w:rPr>
          <w:rFonts w:ascii="Arial" w:hAnsi="Arial" w:cs="Arial"/>
          <w:color w:val="000000"/>
          <w:sz w:val="24"/>
          <w:szCs w:val="24"/>
        </w:rPr>
        <w:t>in relation to any one claim or series of claims; (except for sole traders)</w:t>
      </w:r>
    </w:p>
    <w:p w:rsidR="006E0291" w:rsidRPr="007B7D15" w:rsidRDefault="006E0291" w:rsidP="00E55351">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(c)</w:t>
      </w:r>
      <w:r w:rsidRPr="007B7D15">
        <w:rPr>
          <w:rFonts w:ascii="Arial" w:hAnsi="Arial" w:cs="Arial"/>
          <w:color w:val="000000"/>
          <w:sz w:val="24"/>
          <w:szCs w:val="24"/>
        </w:rPr>
        <w:t xml:space="preserve">  professional indemnity insurance with a limit of indemnity of not less than </w:t>
      </w:r>
      <w:r w:rsidRPr="00011241">
        <w:rPr>
          <w:rFonts w:ascii="Arial" w:hAnsi="Arial" w:cs="Arial"/>
          <w:color w:val="FF0000"/>
          <w:sz w:val="24"/>
          <w:szCs w:val="24"/>
          <w:highlight w:val="yellow"/>
        </w:rPr>
        <w:t>£</w:t>
      </w:r>
      <w:r>
        <w:rPr>
          <w:rFonts w:ascii="Arial" w:hAnsi="Arial" w:cs="Arial"/>
          <w:color w:val="FF0000"/>
          <w:sz w:val="24"/>
          <w:szCs w:val="24"/>
          <w:highlight w:val="yellow"/>
        </w:rPr>
        <w:t>(</w:t>
      </w:r>
      <w:r w:rsidRPr="00011241">
        <w:rPr>
          <w:rFonts w:ascii="Arial" w:hAnsi="Arial" w:cs="Arial"/>
          <w:color w:val="FF0000"/>
          <w:sz w:val="24"/>
          <w:szCs w:val="24"/>
          <w:highlight w:val="yellow"/>
        </w:rPr>
        <w:t>1,000,000</w:t>
      </w:r>
      <w:r>
        <w:rPr>
          <w:rFonts w:ascii="Arial" w:hAnsi="Arial" w:cs="Arial"/>
          <w:color w:val="FF0000"/>
          <w:sz w:val="24"/>
          <w:szCs w:val="24"/>
        </w:rPr>
        <w:t>)</w:t>
      </w:r>
      <w:r w:rsidRPr="00011241">
        <w:rPr>
          <w:rFonts w:ascii="Arial" w:hAnsi="Arial" w:cs="Arial"/>
          <w:b/>
          <w:bCs/>
          <w:color w:val="FF0000"/>
          <w:sz w:val="24"/>
          <w:szCs w:val="24"/>
        </w:rPr>
        <w:t xml:space="preserve"> </w:t>
      </w:r>
      <w:r w:rsidRPr="007B7D15">
        <w:rPr>
          <w:rFonts w:ascii="Arial" w:hAnsi="Arial" w:cs="Arial"/>
          <w:color w:val="000000"/>
          <w:sz w:val="24"/>
          <w:szCs w:val="24"/>
        </w:rPr>
        <w:t xml:space="preserve">in relation to any one claim or series of claims and shall ensure that all professional consultants or Sub-Contractors involved in the provision of the </w:t>
      </w:r>
      <w:r>
        <w:rPr>
          <w:rFonts w:ascii="Arial" w:hAnsi="Arial" w:cs="Arial"/>
          <w:color w:val="000000"/>
          <w:sz w:val="24"/>
          <w:szCs w:val="24"/>
        </w:rPr>
        <w:t>Services</w:t>
      </w:r>
      <w:r w:rsidRPr="007B7D15">
        <w:rPr>
          <w:rFonts w:ascii="Arial" w:hAnsi="Arial" w:cs="Arial"/>
          <w:color w:val="000000"/>
          <w:sz w:val="24"/>
          <w:szCs w:val="24"/>
        </w:rPr>
        <w:t xml:space="preserve"> hold and maintain appropriate cover;</w:t>
      </w:r>
    </w:p>
    <w:p w:rsidR="006E0291" w:rsidRPr="007B7D15" w:rsidRDefault="006E0291" w:rsidP="00E55351">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19</w:t>
      </w:r>
      <w:r w:rsidRPr="007B7D15">
        <w:rPr>
          <w:rFonts w:ascii="Arial" w:hAnsi="Arial" w:cs="Arial"/>
          <w:b/>
          <w:bCs/>
          <w:color w:val="000000"/>
          <w:sz w:val="24"/>
          <w:szCs w:val="24"/>
        </w:rPr>
        <w:t>.2</w:t>
      </w:r>
      <w:r>
        <w:rPr>
          <w:rFonts w:ascii="Arial" w:hAnsi="Arial" w:cs="Arial"/>
          <w:color w:val="000000"/>
          <w:sz w:val="24"/>
          <w:szCs w:val="24"/>
        </w:rPr>
        <w:t> </w:t>
      </w:r>
      <w:r w:rsidRPr="007B7D15">
        <w:rPr>
          <w:rFonts w:ascii="Arial" w:hAnsi="Arial" w:cs="Arial"/>
          <w:color w:val="000000"/>
          <w:sz w:val="24"/>
          <w:szCs w:val="24"/>
        </w:rPr>
        <w:t>The Supplier shall give the Authority, prior to the commencement date, copies of all insurance policies referred to in this clause</w:t>
      </w:r>
      <w:r w:rsidR="00E55351">
        <w:rPr>
          <w:rFonts w:ascii="Arial" w:hAnsi="Arial" w:cs="Arial"/>
          <w:color w:val="000000"/>
          <w:sz w:val="24"/>
          <w:szCs w:val="24"/>
        </w:rPr>
        <w:t xml:space="preserve">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19</w:t>
      </w:r>
      <w:r w:rsidRPr="007B7D15">
        <w:rPr>
          <w:rFonts w:ascii="Arial" w:hAnsi="Arial" w:cs="Arial"/>
          <w:b/>
          <w:bCs/>
          <w:color w:val="000000"/>
          <w:sz w:val="24"/>
          <w:szCs w:val="24"/>
        </w:rPr>
        <w:t>.3</w:t>
      </w:r>
      <w:r>
        <w:rPr>
          <w:rFonts w:ascii="Arial" w:hAnsi="Arial" w:cs="Arial"/>
          <w:color w:val="000000"/>
          <w:sz w:val="24"/>
          <w:szCs w:val="24"/>
        </w:rPr>
        <w:t> </w:t>
      </w:r>
      <w:r w:rsidRPr="007B7D15">
        <w:rPr>
          <w:rFonts w:ascii="Arial" w:hAnsi="Arial" w:cs="Arial"/>
          <w:color w:val="000000"/>
          <w:sz w:val="24"/>
          <w:szCs w:val="24"/>
        </w:rPr>
        <w:t>The terms of any insurance or the amount of cover shall not relieve the Supplier of any liabilities under the agreement.</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19</w:t>
      </w:r>
      <w:r w:rsidRPr="007B7D15">
        <w:rPr>
          <w:rFonts w:ascii="Arial" w:hAnsi="Arial" w:cs="Arial"/>
          <w:b/>
          <w:bCs/>
          <w:color w:val="000000"/>
          <w:sz w:val="24"/>
          <w:szCs w:val="24"/>
        </w:rPr>
        <w:t>.4</w:t>
      </w:r>
      <w:r>
        <w:rPr>
          <w:rFonts w:ascii="Arial" w:hAnsi="Arial" w:cs="Arial"/>
          <w:color w:val="000000"/>
          <w:sz w:val="24"/>
          <w:szCs w:val="24"/>
        </w:rPr>
        <w:t> </w:t>
      </w:r>
      <w:r w:rsidRPr="007B7D15">
        <w:rPr>
          <w:rFonts w:ascii="Arial" w:hAnsi="Arial" w:cs="Arial"/>
          <w:color w:val="000000"/>
          <w:sz w:val="24"/>
          <w:szCs w:val="24"/>
        </w:rPr>
        <w:t xml:space="preserve">The Supplier shall hold and maintain the Required Insurances for a minimum of </w:t>
      </w:r>
      <w:r w:rsidRPr="00011241">
        <w:rPr>
          <w:rFonts w:ascii="Arial" w:hAnsi="Arial" w:cs="Arial"/>
          <w:color w:val="000000"/>
          <w:sz w:val="24"/>
          <w:szCs w:val="24"/>
        </w:rPr>
        <w:t>12</w:t>
      </w:r>
      <w:r w:rsidRPr="007B7D15">
        <w:rPr>
          <w:rFonts w:ascii="Arial" w:hAnsi="Arial" w:cs="Arial"/>
          <w:color w:val="000000"/>
          <w:sz w:val="24"/>
          <w:szCs w:val="24"/>
        </w:rPr>
        <w:t xml:space="preserve"> Months following the expiration or earlier termination of the agreement.</w:t>
      </w:r>
    </w:p>
    <w:p w:rsidR="006E0291" w:rsidRPr="007B7D15" w:rsidRDefault="006E0291" w:rsidP="006E0291">
      <w:pPr>
        <w:widowControl w:val="0"/>
        <w:autoSpaceDE w:val="0"/>
        <w:autoSpaceDN w:val="0"/>
        <w:adjustRightInd w:val="0"/>
        <w:spacing w:before="200"/>
        <w:jc w:val="both"/>
        <w:rPr>
          <w:rFonts w:ascii="Arial" w:hAnsi="Arial" w:cs="Arial"/>
          <w:b/>
          <w:bCs/>
          <w:color w:val="000000"/>
          <w:sz w:val="24"/>
          <w:szCs w:val="24"/>
        </w:rPr>
      </w:pPr>
      <w:r w:rsidRPr="007B7D15">
        <w:rPr>
          <w:rFonts w:ascii="Arial" w:hAnsi="Arial" w:cs="Arial"/>
          <w:b/>
          <w:bCs/>
          <w:color w:val="000000"/>
          <w:sz w:val="24"/>
          <w:szCs w:val="24"/>
        </w:rPr>
        <w:t>INFORMATION</w:t>
      </w:r>
    </w:p>
    <w:p w:rsidR="006E0291" w:rsidRPr="007B7D15" w:rsidRDefault="006E0291" w:rsidP="006E0291">
      <w:pPr>
        <w:widowControl w:val="0"/>
        <w:autoSpaceDE w:val="0"/>
        <w:autoSpaceDN w:val="0"/>
        <w:adjustRightInd w:val="0"/>
        <w:jc w:val="both"/>
        <w:rPr>
          <w:rFonts w:ascii="Arial" w:hAnsi="Arial" w:cs="Arial"/>
          <w:color w:val="0000FF"/>
          <w:sz w:val="24"/>
          <w:szCs w:val="24"/>
        </w:rPr>
      </w:pPr>
      <w:bookmarkStart w:id="58" w:name="co_anchor_a265472_1"/>
      <w:bookmarkEnd w:id="58"/>
    </w:p>
    <w:p w:rsidR="006E0291" w:rsidRPr="007B7D15" w:rsidRDefault="006E0291" w:rsidP="006E0291">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20</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FREEDOM OF INFORMATION</w:t>
      </w:r>
      <w:r w:rsidRPr="007B7D15">
        <w:rPr>
          <w:rFonts w:ascii="Arial" w:hAnsi="Arial" w:cs="Arial"/>
          <w:color w:val="000000"/>
          <w:sz w:val="24"/>
          <w:szCs w:val="24"/>
        </w:rPr>
        <w:t>  </w:t>
      </w:r>
    </w:p>
    <w:p w:rsidR="00827563" w:rsidRDefault="00827563" w:rsidP="00827563">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6E0291" w:rsidRPr="007B7D15" w:rsidRDefault="006E0291" w:rsidP="0082756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20</w:t>
      </w:r>
      <w:r w:rsidRPr="007B7D15">
        <w:rPr>
          <w:rFonts w:ascii="Arial" w:hAnsi="Arial" w:cs="Arial"/>
          <w:b/>
          <w:bCs/>
          <w:color w:val="000000"/>
          <w:sz w:val="24"/>
          <w:szCs w:val="24"/>
        </w:rPr>
        <w:t>.1</w:t>
      </w:r>
      <w:r>
        <w:rPr>
          <w:rFonts w:ascii="Arial" w:hAnsi="Arial" w:cs="Arial"/>
          <w:color w:val="000000"/>
          <w:sz w:val="24"/>
          <w:szCs w:val="24"/>
        </w:rPr>
        <w:t> </w:t>
      </w:r>
      <w:r w:rsidRPr="007B7D15">
        <w:rPr>
          <w:rFonts w:ascii="Arial" w:hAnsi="Arial" w:cs="Arial"/>
          <w:color w:val="000000"/>
          <w:sz w:val="24"/>
          <w:szCs w:val="24"/>
        </w:rPr>
        <w:t>The Supplier acknowledges that the Authority is subject to the requirements of the FOIA and the EIRs. The Supplier shall:</w:t>
      </w:r>
    </w:p>
    <w:p w:rsidR="006E0291" w:rsidRPr="007B7D15" w:rsidRDefault="006E0291" w:rsidP="00E55351">
      <w:pPr>
        <w:widowControl w:val="0"/>
        <w:autoSpaceDE w:val="0"/>
        <w:autoSpaceDN w:val="0"/>
        <w:adjustRightInd w:val="0"/>
        <w:spacing w:before="24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provide all necessary assistance and cooperation as reasonably requested by the Authority to enable the Authority to comply with its obligations under the FOIA and EIRs;</w:t>
      </w:r>
    </w:p>
    <w:p w:rsidR="006E0291" w:rsidRDefault="006E0291" w:rsidP="00E55351">
      <w:pPr>
        <w:widowControl w:val="0"/>
        <w:autoSpaceDE w:val="0"/>
        <w:autoSpaceDN w:val="0"/>
        <w:adjustRightInd w:val="0"/>
        <w:spacing w:before="24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transfer to the Authority all Requests for Information relating to this agreement that it receives as soon as practicable and in any event within 2 Working Days of receipt;</w:t>
      </w:r>
    </w:p>
    <w:p w:rsidR="00227283" w:rsidRDefault="00227283" w:rsidP="006E0291">
      <w:pPr>
        <w:widowControl w:val="0"/>
        <w:autoSpaceDE w:val="0"/>
        <w:autoSpaceDN w:val="0"/>
        <w:adjustRightInd w:val="0"/>
        <w:jc w:val="both"/>
        <w:rPr>
          <w:rFonts w:ascii="Arial" w:hAnsi="Arial" w:cs="Arial"/>
          <w:color w:val="000000"/>
          <w:sz w:val="24"/>
          <w:szCs w:val="24"/>
        </w:rPr>
      </w:pP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(c)</w:t>
      </w:r>
      <w:r w:rsidRPr="007B7D15">
        <w:rPr>
          <w:rFonts w:ascii="Arial" w:hAnsi="Arial" w:cs="Arial"/>
          <w:color w:val="000000"/>
          <w:sz w:val="24"/>
          <w:szCs w:val="24"/>
        </w:rPr>
        <w:t>  provide the Authority with a copy of all Information belonging to the Authority requested in the Request For Information which is in its possession or control in the form that the Authority requires within 5 Working Days (or such other period as the Authority may reasonably specify) of the Authority’s request for such Information; and</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(d)</w:t>
      </w:r>
      <w:r w:rsidRPr="007B7D15">
        <w:rPr>
          <w:rFonts w:ascii="Arial" w:hAnsi="Arial" w:cs="Arial"/>
          <w:color w:val="000000"/>
          <w:sz w:val="24"/>
          <w:szCs w:val="24"/>
        </w:rPr>
        <w:t xml:space="preserve">  not respond directly to a Request </w:t>
      </w:r>
      <w:proofErr w:type="gramStart"/>
      <w:r w:rsidRPr="007B7D15">
        <w:rPr>
          <w:rFonts w:ascii="Arial" w:hAnsi="Arial" w:cs="Arial"/>
          <w:color w:val="000000"/>
          <w:sz w:val="24"/>
          <w:szCs w:val="24"/>
        </w:rPr>
        <w:t>For</w:t>
      </w:r>
      <w:proofErr w:type="gramEnd"/>
      <w:r w:rsidRPr="007B7D15">
        <w:rPr>
          <w:rFonts w:ascii="Arial" w:hAnsi="Arial" w:cs="Arial"/>
          <w:color w:val="000000"/>
          <w:sz w:val="24"/>
          <w:szCs w:val="24"/>
        </w:rPr>
        <w:t xml:space="preserve"> Information unless authorised in writing to do so by the Authority.</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20</w:t>
      </w:r>
      <w:r w:rsidRPr="007B7D15">
        <w:rPr>
          <w:rFonts w:ascii="Arial" w:hAnsi="Arial" w:cs="Arial"/>
          <w:b/>
          <w:bCs/>
          <w:color w:val="000000"/>
          <w:sz w:val="24"/>
          <w:szCs w:val="24"/>
        </w:rPr>
        <w:t>.2</w:t>
      </w:r>
      <w:r>
        <w:rPr>
          <w:rFonts w:ascii="Arial" w:hAnsi="Arial" w:cs="Arial"/>
          <w:color w:val="000000"/>
          <w:sz w:val="24"/>
          <w:szCs w:val="24"/>
        </w:rPr>
        <w:t> </w:t>
      </w:r>
      <w:r w:rsidRPr="007B7D15">
        <w:rPr>
          <w:rFonts w:ascii="Arial" w:hAnsi="Arial" w:cs="Arial"/>
          <w:color w:val="000000"/>
          <w:sz w:val="24"/>
          <w:szCs w:val="24"/>
        </w:rPr>
        <w:t xml:space="preserve">The Supplier acknowledges that the Authority may be required under the FOIA and EIRs to disclose Information (including Commercially Sensitive Information) without consulting or obtaining consent from the Supplier. The Authority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agreement) the Authority shall be responsible for determining in its absolute discretion whether any Commercially Sensitive Information and/or any other </w:t>
      </w:r>
      <w:r w:rsidRPr="007B7D15">
        <w:rPr>
          <w:rFonts w:ascii="Arial" w:hAnsi="Arial" w:cs="Arial"/>
          <w:color w:val="000000"/>
          <w:sz w:val="24"/>
          <w:szCs w:val="24"/>
        </w:rPr>
        <w:lastRenderedPageBreak/>
        <w:t>information is exempt from disclosure in accordance with the FOIA and/or the EIRs.</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20</w:t>
      </w:r>
      <w:r w:rsidRPr="007B7D15">
        <w:rPr>
          <w:rFonts w:ascii="Arial" w:hAnsi="Arial" w:cs="Arial"/>
          <w:b/>
          <w:bCs/>
          <w:color w:val="000000"/>
          <w:sz w:val="24"/>
          <w:szCs w:val="24"/>
        </w:rPr>
        <w:t>.3</w:t>
      </w:r>
      <w:r>
        <w:rPr>
          <w:rFonts w:ascii="Arial" w:hAnsi="Arial" w:cs="Arial"/>
          <w:color w:val="000000"/>
          <w:sz w:val="24"/>
          <w:szCs w:val="24"/>
        </w:rPr>
        <w:t> </w:t>
      </w:r>
      <w:r w:rsidRPr="007B7D15">
        <w:rPr>
          <w:rFonts w:ascii="Arial" w:hAnsi="Arial" w:cs="Arial"/>
          <w:color w:val="000000"/>
          <w:sz w:val="24"/>
          <w:szCs w:val="24"/>
        </w:rPr>
        <w:t>Notwithstanding any other term of this agreement, the Supplier consents to the publication of this agreement in its entirety (including variations), subject only to the redaction of information that is exempt from disclosure in accordance with the provisions of the FOIA and EIRs.</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20</w:t>
      </w:r>
      <w:r w:rsidRPr="007B7D15">
        <w:rPr>
          <w:rFonts w:ascii="Arial" w:hAnsi="Arial" w:cs="Arial"/>
          <w:b/>
          <w:bCs/>
          <w:color w:val="000000"/>
          <w:sz w:val="24"/>
          <w:szCs w:val="24"/>
        </w:rPr>
        <w:t>.4</w:t>
      </w:r>
      <w:r>
        <w:rPr>
          <w:rFonts w:ascii="Arial" w:hAnsi="Arial" w:cs="Arial"/>
          <w:color w:val="000000"/>
          <w:sz w:val="24"/>
          <w:szCs w:val="24"/>
        </w:rPr>
        <w:t> </w:t>
      </w:r>
      <w:r w:rsidRPr="007B7D15">
        <w:rPr>
          <w:rFonts w:ascii="Arial" w:hAnsi="Arial" w:cs="Arial"/>
          <w:color w:val="000000"/>
          <w:sz w:val="24"/>
          <w:szCs w:val="24"/>
        </w:rPr>
        <w:t>The Authority shall, prior to publication, consult with the Supplier on the manner and format of publication and to inform its decision regarding any redactions but shall have the final decisions in its absolute discretion. The Supplier shall assist and co-operate with the Authority to enable the Authority to publish this agreement.</w:t>
      </w:r>
    </w:p>
    <w:p w:rsidR="006E0291" w:rsidRPr="007B7D15" w:rsidRDefault="006E0291" w:rsidP="006E0291">
      <w:pPr>
        <w:widowControl w:val="0"/>
        <w:autoSpaceDE w:val="0"/>
        <w:autoSpaceDN w:val="0"/>
        <w:adjustRightInd w:val="0"/>
        <w:jc w:val="both"/>
        <w:rPr>
          <w:rFonts w:ascii="Arial" w:hAnsi="Arial" w:cs="Arial"/>
          <w:color w:val="0000FF"/>
          <w:sz w:val="24"/>
          <w:szCs w:val="24"/>
        </w:rPr>
      </w:pPr>
      <w:bookmarkStart w:id="59" w:name="co_anchor_a805709_1"/>
      <w:bookmarkEnd w:id="59"/>
    </w:p>
    <w:p w:rsidR="006E0291" w:rsidRPr="007B7D15" w:rsidRDefault="006E0291" w:rsidP="006E0291">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21</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DATA PROCESSING</w:t>
      </w: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bookmarkStart w:id="60" w:name="co_anchor_a700584_1"/>
      <w:bookmarkEnd w:id="60"/>
      <w:r>
        <w:rPr>
          <w:rFonts w:ascii="Arial" w:hAnsi="Arial" w:cs="Arial"/>
          <w:b/>
          <w:bCs/>
          <w:color w:val="000000"/>
          <w:sz w:val="24"/>
          <w:szCs w:val="24"/>
        </w:rPr>
        <w:t>21</w:t>
      </w:r>
      <w:r w:rsidRPr="007B7D15">
        <w:rPr>
          <w:rFonts w:ascii="Arial" w:hAnsi="Arial" w:cs="Arial"/>
          <w:b/>
          <w:bCs/>
          <w:color w:val="000000"/>
          <w:sz w:val="24"/>
          <w:szCs w:val="24"/>
        </w:rPr>
        <w:t>.1</w:t>
      </w:r>
      <w:r w:rsidR="00227283" w:rsidRPr="007B7D15">
        <w:rPr>
          <w:rFonts w:ascii="Arial" w:hAnsi="Arial" w:cs="Arial"/>
          <w:color w:val="000000"/>
          <w:sz w:val="24"/>
          <w:szCs w:val="24"/>
        </w:rPr>
        <w:t> Both</w:t>
      </w:r>
      <w:r w:rsidRPr="007B7D15">
        <w:rPr>
          <w:rFonts w:ascii="Arial" w:hAnsi="Arial" w:cs="Arial"/>
          <w:color w:val="000000"/>
          <w:sz w:val="24"/>
          <w:szCs w:val="24"/>
        </w:rPr>
        <w:t xml:space="preserve"> parties will comply with all applicable requirements of the Data Protection Legislation. This </w:t>
      </w:r>
      <w:r w:rsidRPr="007B7D15">
        <w:rPr>
          <w:rFonts w:ascii="Arial" w:hAnsi="Arial" w:cs="Arial"/>
          <w:i/>
          <w:iCs/>
          <w:color w:val="000000" w:themeColor="text1"/>
          <w:sz w:val="24"/>
          <w:szCs w:val="24"/>
        </w:rPr>
        <w:t xml:space="preserve">Clause </w:t>
      </w:r>
      <w:r w:rsidRPr="007B7D15">
        <w:rPr>
          <w:rFonts w:ascii="Arial" w:hAnsi="Arial" w:cs="Arial"/>
          <w:color w:val="000000" w:themeColor="text1"/>
          <w:sz w:val="24"/>
          <w:szCs w:val="24"/>
        </w:rPr>
        <w:t xml:space="preserve">is in addition to, and does not relieve, remove or replace, a party’s obligations under the Data Protection Legislation. In this </w:t>
      </w:r>
      <w:r w:rsidRPr="007B7D15">
        <w:rPr>
          <w:rFonts w:ascii="Arial" w:hAnsi="Arial" w:cs="Arial"/>
          <w:i/>
          <w:iCs/>
          <w:color w:val="000000" w:themeColor="text1"/>
          <w:sz w:val="24"/>
          <w:szCs w:val="24"/>
        </w:rPr>
        <w:t>Clause</w:t>
      </w:r>
      <w:r w:rsidRPr="007B7D15">
        <w:rPr>
          <w:rFonts w:ascii="Arial" w:hAnsi="Arial" w:cs="Arial"/>
          <w:color w:val="000000" w:themeColor="text1"/>
          <w:sz w:val="24"/>
          <w:szCs w:val="24"/>
        </w:rPr>
        <w:t>,</w:t>
      </w:r>
      <w:r w:rsidRPr="007B7D15">
        <w:rPr>
          <w:rFonts w:ascii="Arial" w:hAnsi="Arial" w:cs="Arial"/>
          <w:color w:val="000000"/>
          <w:sz w:val="24"/>
          <w:szCs w:val="24"/>
        </w:rPr>
        <w:t xml:space="preserve"> </w:t>
      </w:r>
      <w:r w:rsidRPr="007B7D15">
        <w:rPr>
          <w:rFonts w:ascii="Arial" w:hAnsi="Arial" w:cs="Arial"/>
          <w:b/>
          <w:bCs/>
          <w:color w:val="000000"/>
          <w:sz w:val="24"/>
          <w:szCs w:val="24"/>
        </w:rPr>
        <w:t xml:space="preserve">Applicable Laws </w:t>
      </w:r>
      <w:r w:rsidRPr="007B7D15">
        <w:rPr>
          <w:rFonts w:ascii="Arial" w:hAnsi="Arial" w:cs="Arial"/>
          <w:color w:val="000000"/>
          <w:sz w:val="24"/>
          <w:szCs w:val="24"/>
        </w:rPr>
        <w:t xml:space="preserve">means (for so long as and to the extent that they apply to the Provider) the law of the European Union, the law of any member state of the European Union and/or Domestic UK Law; and </w:t>
      </w:r>
      <w:r w:rsidRPr="007B7D15">
        <w:rPr>
          <w:rFonts w:ascii="Arial" w:hAnsi="Arial" w:cs="Arial"/>
          <w:b/>
          <w:bCs/>
          <w:color w:val="000000"/>
          <w:sz w:val="24"/>
          <w:szCs w:val="24"/>
        </w:rPr>
        <w:t xml:space="preserve">Domestic UK Law </w:t>
      </w:r>
      <w:r w:rsidRPr="007B7D15">
        <w:rPr>
          <w:rFonts w:ascii="Arial" w:hAnsi="Arial" w:cs="Arial"/>
          <w:color w:val="000000"/>
          <w:sz w:val="24"/>
          <w:szCs w:val="24"/>
        </w:rPr>
        <w:t>means the UK Data Protection Legislation and any other law that applies in the UK.</w:t>
      </w:r>
    </w:p>
    <w:p w:rsidR="006E0291" w:rsidRPr="007B7D15" w:rsidRDefault="006E0291" w:rsidP="008A082B">
      <w:pPr>
        <w:widowControl w:val="0"/>
        <w:autoSpaceDE w:val="0"/>
        <w:autoSpaceDN w:val="0"/>
        <w:adjustRightInd w:val="0"/>
        <w:spacing w:before="240"/>
        <w:jc w:val="both"/>
        <w:rPr>
          <w:rFonts w:ascii="Arial" w:hAnsi="Arial" w:cs="Arial"/>
          <w:color w:val="000000"/>
          <w:sz w:val="24"/>
          <w:szCs w:val="24"/>
        </w:rPr>
      </w:pPr>
      <w:r>
        <w:rPr>
          <w:rFonts w:ascii="Arial" w:hAnsi="Arial" w:cs="Arial"/>
          <w:b/>
          <w:bCs/>
          <w:color w:val="000000"/>
          <w:sz w:val="24"/>
          <w:szCs w:val="24"/>
        </w:rPr>
        <w:t>21</w:t>
      </w:r>
      <w:r w:rsidRPr="007B7D15">
        <w:rPr>
          <w:rFonts w:ascii="Arial" w:hAnsi="Arial" w:cs="Arial"/>
          <w:b/>
          <w:bCs/>
          <w:color w:val="000000"/>
          <w:sz w:val="24"/>
          <w:szCs w:val="24"/>
        </w:rPr>
        <w:t>.2</w:t>
      </w:r>
      <w:r w:rsidR="00227283">
        <w:rPr>
          <w:rFonts w:ascii="Arial" w:hAnsi="Arial" w:cs="Arial"/>
          <w:color w:val="000000"/>
          <w:sz w:val="24"/>
          <w:szCs w:val="24"/>
        </w:rPr>
        <w:t> </w:t>
      </w:r>
      <w:r w:rsidRPr="007B7D15">
        <w:rPr>
          <w:rFonts w:ascii="Arial" w:hAnsi="Arial" w:cs="Arial"/>
          <w:color w:val="000000"/>
          <w:sz w:val="24"/>
          <w:szCs w:val="24"/>
        </w:rPr>
        <w:t xml:space="preserve">The parties acknowledge that for the purposes of the Data Protection Legislation, the Authority is the Data Controller and the Supplier is the Data Processor. </w:t>
      </w:r>
      <w:r w:rsidRPr="00011241">
        <w:rPr>
          <w:rFonts w:ascii="Arial" w:hAnsi="Arial" w:cs="Arial"/>
          <w:color w:val="000000" w:themeColor="text1"/>
          <w:sz w:val="24"/>
          <w:szCs w:val="24"/>
        </w:rPr>
        <w:t xml:space="preserve">Appendix </w:t>
      </w:r>
      <w:r w:rsidRPr="008A082B">
        <w:rPr>
          <w:rFonts w:ascii="Arial" w:hAnsi="Arial" w:cs="Arial"/>
          <w:iCs/>
          <w:color w:val="000000" w:themeColor="text1"/>
          <w:sz w:val="24"/>
          <w:szCs w:val="24"/>
        </w:rPr>
        <w:t>A</w:t>
      </w:r>
      <w:r w:rsidRPr="00011241">
        <w:rPr>
          <w:rFonts w:ascii="Arial" w:hAnsi="Arial" w:cs="Arial"/>
          <w:color w:val="000000" w:themeColor="text1"/>
          <w:sz w:val="24"/>
          <w:szCs w:val="24"/>
        </w:rPr>
        <w:t xml:space="preserve"> </w:t>
      </w:r>
      <w:r w:rsidR="000E3235">
        <w:rPr>
          <w:rFonts w:ascii="Arial" w:hAnsi="Arial" w:cs="Arial"/>
          <w:color w:val="000000" w:themeColor="text1"/>
          <w:sz w:val="24"/>
          <w:szCs w:val="24"/>
        </w:rPr>
        <w:t xml:space="preserve">– GDPR </w:t>
      </w:r>
      <w:r w:rsidR="0048562A">
        <w:rPr>
          <w:rFonts w:ascii="Arial" w:hAnsi="Arial" w:cs="Arial"/>
          <w:color w:val="000000" w:themeColor="text1"/>
          <w:sz w:val="24"/>
          <w:szCs w:val="24"/>
        </w:rPr>
        <w:t xml:space="preserve">(if applicable) </w:t>
      </w:r>
      <w:r w:rsidRPr="00011241">
        <w:rPr>
          <w:rFonts w:ascii="Arial" w:hAnsi="Arial" w:cs="Arial"/>
          <w:color w:val="000000" w:themeColor="text1"/>
          <w:sz w:val="24"/>
          <w:szCs w:val="24"/>
        </w:rPr>
        <w:t xml:space="preserve">sets </w:t>
      </w:r>
      <w:r w:rsidRPr="007B7D15">
        <w:rPr>
          <w:rFonts w:ascii="Arial" w:hAnsi="Arial" w:cs="Arial"/>
          <w:color w:val="000000"/>
          <w:sz w:val="24"/>
          <w:szCs w:val="24"/>
        </w:rPr>
        <w:t>out the scope, nature and purpose of processing by the Supplier, the duration of the processing and the types of Personal Data and categories of Data Subject.</w:t>
      </w:r>
    </w:p>
    <w:p w:rsidR="006E0291" w:rsidRPr="007B7D15" w:rsidRDefault="006E0291" w:rsidP="00F227B2">
      <w:pPr>
        <w:widowControl w:val="0"/>
        <w:autoSpaceDE w:val="0"/>
        <w:autoSpaceDN w:val="0"/>
        <w:adjustRightInd w:val="0"/>
        <w:spacing w:before="240"/>
        <w:jc w:val="both"/>
        <w:rPr>
          <w:rFonts w:ascii="Arial" w:hAnsi="Arial" w:cs="Arial"/>
          <w:color w:val="000000"/>
          <w:sz w:val="24"/>
          <w:szCs w:val="24"/>
        </w:rPr>
      </w:pPr>
      <w:r>
        <w:rPr>
          <w:rFonts w:ascii="Arial" w:hAnsi="Arial" w:cs="Arial"/>
          <w:b/>
          <w:bCs/>
          <w:color w:val="000000"/>
          <w:sz w:val="24"/>
          <w:szCs w:val="24"/>
        </w:rPr>
        <w:t>21</w:t>
      </w:r>
      <w:r w:rsidRPr="007B7D15">
        <w:rPr>
          <w:rFonts w:ascii="Arial" w:hAnsi="Arial" w:cs="Arial"/>
          <w:b/>
          <w:bCs/>
          <w:color w:val="000000"/>
          <w:sz w:val="24"/>
          <w:szCs w:val="24"/>
        </w:rPr>
        <w:t>.3</w:t>
      </w:r>
      <w:r w:rsidR="00227283">
        <w:rPr>
          <w:rFonts w:ascii="Arial" w:hAnsi="Arial" w:cs="Arial"/>
          <w:color w:val="000000"/>
          <w:sz w:val="24"/>
          <w:szCs w:val="24"/>
        </w:rPr>
        <w:t> </w:t>
      </w:r>
      <w:r w:rsidRPr="007B7D15">
        <w:rPr>
          <w:rFonts w:ascii="Arial" w:hAnsi="Arial" w:cs="Arial"/>
          <w:color w:val="000000"/>
          <w:sz w:val="24"/>
          <w:szCs w:val="24"/>
        </w:rPr>
        <w:t xml:space="preserve">Without prejudice to the generality of </w:t>
      </w:r>
      <w:r>
        <w:rPr>
          <w:rFonts w:ascii="Arial" w:hAnsi="Arial" w:cs="Arial"/>
          <w:iCs/>
          <w:color w:val="000000" w:themeColor="text1"/>
          <w:sz w:val="24"/>
          <w:szCs w:val="24"/>
        </w:rPr>
        <w:t>Clause 21</w:t>
      </w:r>
      <w:r w:rsidRPr="00011241">
        <w:rPr>
          <w:rFonts w:ascii="Arial" w:hAnsi="Arial" w:cs="Arial"/>
          <w:iCs/>
          <w:color w:val="000000" w:themeColor="text1"/>
          <w:sz w:val="24"/>
          <w:szCs w:val="24"/>
        </w:rPr>
        <w:t>.1</w:t>
      </w:r>
      <w:r w:rsidRPr="00011241">
        <w:rPr>
          <w:rFonts w:ascii="Arial" w:hAnsi="Arial" w:cs="Arial"/>
          <w:color w:val="000000" w:themeColor="text1"/>
          <w:sz w:val="24"/>
          <w:szCs w:val="24"/>
        </w:rPr>
        <w:t xml:space="preserve">, </w:t>
      </w:r>
      <w:r w:rsidRPr="007B7D15">
        <w:rPr>
          <w:rFonts w:ascii="Arial" w:hAnsi="Arial" w:cs="Arial"/>
          <w:color w:val="000000"/>
          <w:sz w:val="24"/>
          <w:szCs w:val="24"/>
        </w:rPr>
        <w:t>the Authority will ensure that it has all necessary appropriate consents and notices in place to enable lawful transfer of the Personal Data to the Supplier for the duration and purposes of this agreement.</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21</w:t>
      </w:r>
      <w:r w:rsidRPr="007B7D15">
        <w:rPr>
          <w:rFonts w:ascii="Arial" w:hAnsi="Arial" w:cs="Arial"/>
          <w:b/>
          <w:bCs/>
          <w:color w:val="000000"/>
          <w:sz w:val="24"/>
          <w:szCs w:val="24"/>
        </w:rPr>
        <w:t>.4</w:t>
      </w:r>
      <w:r w:rsidR="00227283">
        <w:rPr>
          <w:rFonts w:ascii="Arial" w:hAnsi="Arial" w:cs="Arial"/>
          <w:color w:val="000000"/>
          <w:sz w:val="24"/>
          <w:szCs w:val="24"/>
        </w:rPr>
        <w:t> </w:t>
      </w:r>
      <w:r w:rsidRPr="007B7D15">
        <w:rPr>
          <w:rFonts w:ascii="Arial" w:hAnsi="Arial" w:cs="Arial"/>
          <w:color w:val="000000"/>
          <w:sz w:val="24"/>
          <w:szCs w:val="24"/>
        </w:rPr>
        <w:t xml:space="preserve">Without prejudice to the generality of </w:t>
      </w:r>
      <w:r>
        <w:rPr>
          <w:rFonts w:ascii="Arial" w:hAnsi="Arial" w:cs="Arial"/>
          <w:iCs/>
          <w:color w:val="000000" w:themeColor="text1"/>
          <w:sz w:val="24"/>
          <w:szCs w:val="24"/>
        </w:rPr>
        <w:t>Clause 21</w:t>
      </w:r>
      <w:r w:rsidRPr="00011241">
        <w:rPr>
          <w:rFonts w:ascii="Arial" w:hAnsi="Arial" w:cs="Arial"/>
          <w:iCs/>
          <w:color w:val="000000" w:themeColor="text1"/>
          <w:sz w:val="24"/>
          <w:szCs w:val="24"/>
        </w:rPr>
        <w:t>.1</w:t>
      </w:r>
      <w:r w:rsidRPr="00011241">
        <w:rPr>
          <w:rFonts w:ascii="Arial" w:hAnsi="Arial" w:cs="Arial"/>
          <w:color w:val="000000" w:themeColor="text1"/>
          <w:sz w:val="24"/>
          <w:szCs w:val="24"/>
        </w:rPr>
        <w:t xml:space="preserve">, </w:t>
      </w:r>
      <w:r w:rsidRPr="007B7D15">
        <w:rPr>
          <w:rFonts w:ascii="Arial" w:hAnsi="Arial" w:cs="Arial"/>
          <w:color w:val="000000"/>
          <w:sz w:val="24"/>
          <w:szCs w:val="24"/>
        </w:rPr>
        <w:t>the Supplier shall, in relation to any Personal Data processed in connection with the performance by the Supplier of its obligations under this agreement:</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xml:space="preserve">  process that Personal Data only on the written instructions of the Authority (as set out in </w:t>
      </w:r>
      <w:r w:rsidRPr="00011241">
        <w:rPr>
          <w:rFonts w:ascii="Arial" w:hAnsi="Arial" w:cs="Arial"/>
          <w:color w:val="000000"/>
          <w:sz w:val="24"/>
          <w:szCs w:val="24"/>
        </w:rPr>
        <w:t xml:space="preserve">Schedule 2 – Specification and </w:t>
      </w:r>
      <w:r w:rsidRPr="00011241">
        <w:rPr>
          <w:rFonts w:ascii="Arial" w:hAnsi="Arial" w:cs="Arial"/>
          <w:iCs/>
          <w:color w:val="000000" w:themeColor="text1"/>
          <w:sz w:val="24"/>
          <w:szCs w:val="24"/>
        </w:rPr>
        <w:t>Appendix A</w:t>
      </w:r>
      <w:r w:rsidR="000E3235">
        <w:rPr>
          <w:rFonts w:ascii="Arial" w:hAnsi="Arial" w:cs="Arial"/>
          <w:iCs/>
          <w:color w:val="000000" w:themeColor="text1"/>
          <w:sz w:val="24"/>
          <w:szCs w:val="24"/>
        </w:rPr>
        <w:t xml:space="preserve"> - GDPR</w:t>
      </w:r>
      <w:r w:rsidR="008A082B">
        <w:rPr>
          <w:rFonts w:ascii="Arial" w:hAnsi="Arial" w:cs="Arial"/>
          <w:iCs/>
          <w:color w:val="000000" w:themeColor="text1"/>
          <w:sz w:val="24"/>
          <w:szCs w:val="24"/>
        </w:rPr>
        <w:t>, if applicable</w:t>
      </w:r>
      <w:r w:rsidR="007C1F75">
        <w:rPr>
          <w:rFonts w:ascii="Arial" w:hAnsi="Arial" w:cs="Arial"/>
          <w:iCs/>
          <w:color w:val="000000" w:themeColor="text1"/>
          <w:sz w:val="24"/>
          <w:szCs w:val="24"/>
        </w:rPr>
        <w:t>)</w:t>
      </w:r>
      <w:r w:rsidR="008A082B">
        <w:rPr>
          <w:rFonts w:ascii="Arial" w:hAnsi="Arial" w:cs="Arial"/>
          <w:iCs/>
          <w:color w:val="000000" w:themeColor="text1"/>
          <w:sz w:val="24"/>
          <w:szCs w:val="24"/>
        </w:rPr>
        <w:t>,</w:t>
      </w:r>
      <w:r w:rsidRPr="00011241">
        <w:rPr>
          <w:rFonts w:ascii="Arial" w:hAnsi="Arial" w:cs="Arial"/>
          <w:i/>
          <w:iCs/>
          <w:color w:val="000000" w:themeColor="text1"/>
          <w:sz w:val="24"/>
          <w:szCs w:val="24"/>
        </w:rPr>
        <w:t xml:space="preserve"> </w:t>
      </w:r>
      <w:r w:rsidRPr="007B7D15">
        <w:rPr>
          <w:rFonts w:ascii="Arial" w:hAnsi="Arial" w:cs="Arial"/>
          <w:color w:val="000000"/>
          <w:sz w:val="24"/>
          <w:szCs w:val="24"/>
        </w:rPr>
        <w:t>unless the Supplier is required by Applicable Laws to otherwise process that Personal Data. Where the Supplier is so required, it shall promptly notify the Authority before processing the Personal Data, unless prohibited by the Applicable Laws;</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xml:space="preserve">  ensure that it has in place appropriate technical and organisational measures, reviewed and approved by the Authority,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w:t>
      </w:r>
      <w:r w:rsidRPr="007B7D15">
        <w:rPr>
          <w:rFonts w:ascii="Arial" w:hAnsi="Arial" w:cs="Arial"/>
          <w:color w:val="000000"/>
          <w:sz w:val="24"/>
          <w:szCs w:val="24"/>
        </w:rPr>
        <w:lastRenderedPageBreak/>
        <w:t xml:space="preserve">include, where appropriate, pseudonymising and encrypting Personal Data, ensuring confidentiality, integrity, availability and resilience of its systems and </w:t>
      </w:r>
      <w:r>
        <w:rPr>
          <w:rFonts w:ascii="Arial" w:hAnsi="Arial" w:cs="Arial"/>
          <w:color w:val="000000"/>
          <w:sz w:val="24"/>
          <w:szCs w:val="24"/>
        </w:rPr>
        <w:t>services</w:t>
      </w:r>
      <w:r w:rsidRPr="007B7D15">
        <w:rPr>
          <w:rFonts w:ascii="Arial" w:hAnsi="Arial" w:cs="Arial"/>
          <w:color w:val="000000"/>
          <w:sz w:val="24"/>
          <w:szCs w:val="24"/>
        </w:rPr>
        <w:t>, ensuring that availability of and access to Personal Data can be restored in a timely manner after an incident, and regularly assessing and evaluating the effectiveness of the technical and organisational measures adopted by it);</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F227B2" w:rsidRPr="007B7D15" w:rsidRDefault="006E0291" w:rsidP="006E0291">
      <w:pPr>
        <w:widowControl w:val="0"/>
        <w:autoSpaceDE w:val="0"/>
        <w:autoSpaceDN w:val="0"/>
        <w:adjustRightInd w:val="0"/>
        <w:jc w:val="both"/>
        <w:rPr>
          <w:rFonts w:ascii="Arial" w:hAnsi="Arial" w:cs="Arial"/>
          <w:color w:val="000000"/>
          <w:sz w:val="24"/>
          <w:szCs w:val="24"/>
        </w:rPr>
      </w:pPr>
      <w:bookmarkStart w:id="61" w:name="co_anchor_a562293_1"/>
      <w:bookmarkEnd w:id="61"/>
      <w:r w:rsidRPr="007B7D15">
        <w:rPr>
          <w:rFonts w:ascii="Arial" w:hAnsi="Arial" w:cs="Arial"/>
          <w:b/>
          <w:bCs/>
          <w:color w:val="000000"/>
          <w:sz w:val="24"/>
          <w:szCs w:val="24"/>
        </w:rPr>
        <w:t>(c)</w:t>
      </w:r>
      <w:r w:rsidRPr="007B7D15">
        <w:rPr>
          <w:rFonts w:ascii="Arial" w:hAnsi="Arial" w:cs="Arial"/>
          <w:color w:val="000000"/>
          <w:sz w:val="24"/>
          <w:szCs w:val="24"/>
        </w:rPr>
        <w:t>  not transfer any Personal Data outside of the European Economic Area unless the prior written consent of the Authority has been obtained and the following conditions are fulfilled:</w:t>
      </w:r>
    </w:p>
    <w:p w:rsidR="006E0291" w:rsidRPr="007B7D15" w:rsidRDefault="006E0291" w:rsidP="00F227B2">
      <w:pPr>
        <w:widowControl w:val="0"/>
        <w:autoSpaceDE w:val="0"/>
        <w:autoSpaceDN w:val="0"/>
        <w:adjustRightInd w:val="0"/>
        <w:spacing w:before="240"/>
        <w:ind w:left="720"/>
        <w:jc w:val="both"/>
        <w:rPr>
          <w:rFonts w:ascii="Arial" w:hAnsi="Arial" w:cs="Arial"/>
          <w:color w:val="000000"/>
          <w:sz w:val="24"/>
          <w:szCs w:val="24"/>
        </w:rPr>
      </w:pPr>
      <w:r w:rsidRPr="007B7D15">
        <w:rPr>
          <w:rFonts w:ascii="Arial" w:hAnsi="Arial" w:cs="Arial"/>
          <w:b/>
          <w:bCs/>
          <w:color w:val="000000"/>
          <w:sz w:val="24"/>
          <w:szCs w:val="24"/>
        </w:rPr>
        <w:t>(</w:t>
      </w:r>
      <w:proofErr w:type="spellStart"/>
      <w:r w:rsidRPr="007B7D15">
        <w:rPr>
          <w:rFonts w:ascii="Arial" w:hAnsi="Arial" w:cs="Arial"/>
          <w:b/>
          <w:bCs/>
          <w:color w:val="000000"/>
          <w:sz w:val="24"/>
          <w:szCs w:val="24"/>
        </w:rPr>
        <w:t>i</w:t>
      </w:r>
      <w:proofErr w:type="spellEnd"/>
      <w:r w:rsidRPr="007B7D15">
        <w:rPr>
          <w:rFonts w:ascii="Arial" w:hAnsi="Arial" w:cs="Arial"/>
          <w:b/>
          <w:bCs/>
          <w:color w:val="000000"/>
          <w:sz w:val="24"/>
          <w:szCs w:val="24"/>
        </w:rPr>
        <w:t>)</w:t>
      </w:r>
      <w:r w:rsidRPr="007B7D15">
        <w:rPr>
          <w:rFonts w:ascii="Arial" w:hAnsi="Arial" w:cs="Arial"/>
          <w:color w:val="000000"/>
          <w:sz w:val="24"/>
          <w:szCs w:val="24"/>
        </w:rPr>
        <w:t>  the Authority or the Supplier has provided appropriate safeguards in relation to the transfer;</w:t>
      </w:r>
    </w:p>
    <w:p w:rsidR="006E0291" w:rsidRPr="007B7D15" w:rsidRDefault="006E0291" w:rsidP="00F227B2">
      <w:pPr>
        <w:widowControl w:val="0"/>
        <w:autoSpaceDE w:val="0"/>
        <w:autoSpaceDN w:val="0"/>
        <w:adjustRightInd w:val="0"/>
        <w:spacing w:before="240"/>
        <w:ind w:left="720"/>
        <w:jc w:val="both"/>
        <w:rPr>
          <w:rFonts w:ascii="Arial" w:hAnsi="Arial" w:cs="Arial"/>
          <w:color w:val="000000"/>
          <w:sz w:val="24"/>
          <w:szCs w:val="24"/>
        </w:rPr>
      </w:pPr>
      <w:r w:rsidRPr="007B7D15">
        <w:rPr>
          <w:rFonts w:ascii="Arial" w:hAnsi="Arial" w:cs="Arial"/>
          <w:b/>
          <w:bCs/>
          <w:color w:val="000000"/>
          <w:sz w:val="24"/>
          <w:szCs w:val="24"/>
        </w:rPr>
        <w:t>(ii)</w:t>
      </w:r>
      <w:r w:rsidRPr="007B7D15">
        <w:rPr>
          <w:rFonts w:ascii="Arial" w:hAnsi="Arial" w:cs="Arial"/>
          <w:color w:val="000000"/>
          <w:sz w:val="24"/>
          <w:szCs w:val="24"/>
        </w:rPr>
        <w:t>  the Data Subject has enforceable rights and effective remedies;</w:t>
      </w:r>
    </w:p>
    <w:p w:rsidR="006E0291" w:rsidRPr="007B7D15" w:rsidRDefault="006E0291" w:rsidP="00F227B2">
      <w:pPr>
        <w:widowControl w:val="0"/>
        <w:autoSpaceDE w:val="0"/>
        <w:autoSpaceDN w:val="0"/>
        <w:adjustRightInd w:val="0"/>
        <w:spacing w:before="240"/>
        <w:ind w:left="720"/>
        <w:jc w:val="both"/>
        <w:rPr>
          <w:rFonts w:ascii="Arial" w:hAnsi="Arial" w:cs="Arial"/>
          <w:color w:val="000000"/>
          <w:sz w:val="24"/>
          <w:szCs w:val="24"/>
        </w:rPr>
      </w:pPr>
      <w:r w:rsidRPr="007B7D15">
        <w:rPr>
          <w:rFonts w:ascii="Arial" w:hAnsi="Arial" w:cs="Arial"/>
          <w:b/>
          <w:bCs/>
          <w:color w:val="000000"/>
          <w:sz w:val="24"/>
          <w:szCs w:val="24"/>
        </w:rPr>
        <w:t>(iii)</w:t>
      </w:r>
      <w:r w:rsidRPr="007B7D15">
        <w:rPr>
          <w:rFonts w:ascii="Arial" w:hAnsi="Arial" w:cs="Arial"/>
          <w:color w:val="000000"/>
          <w:sz w:val="24"/>
          <w:szCs w:val="24"/>
        </w:rPr>
        <w:t>  the Supplier complies with its obligations under the Data Protection Legislation by providing an adequate level of protection to any Personal Data that is transferred; and</w:t>
      </w:r>
    </w:p>
    <w:p w:rsidR="006E0291" w:rsidRPr="007B7D15" w:rsidRDefault="006E0291" w:rsidP="00F227B2">
      <w:pPr>
        <w:widowControl w:val="0"/>
        <w:autoSpaceDE w:val="0"/>
        <w:autoSpaceDN w:val="0"/>
        <w:adjustRightInd w:val="0"/>
        <w:spacing w:before="240"/>
        <w:ind w:left="720"/>
        <w:jc w:val="both"/>
        <w:rPr>
          <w:rFonts w:ascii="Arial" w:hAnsi="Arial" w:cs="Arial"/>
          <w:color w:val="000000"/>
          <w:sz w:val="24"/>
          <w:szCs w:val="24"/>
        </w:rPr>
      </w:pPr>
      <w:r w:rsidRPr="007B7D15">
        <w:rPr>
          <w:rFonts w:ascii="Arial" w:hAnsi="Arial" w:cs="Arial"/>
          <w:b/>
          <w:bCs/>
          <w:color w:val="000000"/>
          <w:sz w:val="24"/>
          <w:szCs w:val="24"/>
        </w:rPr>
        <w:t>(iv)</w:t>
      </w:r>
      <w:r w:rsidRPr="007B7D15">
        <w:rPr>
          <w:rFonts w:ascii="Arial" w:hAnsi="Arial" w:cs="Arial"/>
          <w:color w:val="000000"/>
          <w:sz w:val="24"/>
          <w:szCs w:val="24"/>
        </w:rPr>
        <w:t>  the Supplier complies with the reasonable instructions notified to it in advance by the Authority with respect to the processing of the Personal Data;</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(d)</w:t>
      </w:r>
      <w:r w:rsidRPr="007B7D15">
        <w:rPr>
          <w:rFonts w:ascii="Arial" w:hAnsi="Arial" w:cs="Arial"/>
          <w:color w:val="000000"/>
          <w:sz w:val="24"/>
          <w:szCs w:val="24"/>
        </w:rPr>
        <w:t>  notify the Authority immediately if it receives:</w:t>
      </w:r>
    </w:p>
    <w:p w:rsidR="006E0291" w:rsidRPr="007B7D15" w:rsidRDefault="006E0291" w:rsidP="00F227B2">
      <w:pPr>
        <w:widowControl w:val="0"/>
        <w:autoSpaceDE w:val="0"/>
        <w:autoSpaceDN w:val="0"/>
        <w:adjustRightInd w:val="0"/>
        <w:spacing w:before="240"/>
        <w:ind w:left="720"/>
        <w:jc w:val="both"/>
        <w:rPr>
          <w:rFonts w:ascii="Arial" w:hAnsi="Arial" w:cs="Arial"/>
          <w:color w:val="000000"/>
          <w:sz w:val="24"/>
          <w:szCs w:val="24"/>
        </w:rPr>
      </w:pPr>
      <w:r w:rsidRPr="007B7D15">
        <w:rPr>
          <w:rFonts w:ascii="Arial" w:hAnsi="Arial" w:cs="Arial"/>
          <w:b/>
          <w:bCs/>
          <w:color w:val="000000"/>
          <w:sz w:val="24"/>
          <w:szCs w:val="24"/>
        </w:rPr>
        <w:t>(</w:t>
      </w:r>
      <w:proofErr w:type="spellStart"/>
      <w:r w:rsidRPr="007B7D15">
        <w:rPr>
          <w:rFonts w:ascii="Arial" w:hAnsi="Arial" w:cs="Arial"/>
          <w:b/>
          <w:bCs/>
          <w:color w:val="000000"/>
          <w:sz w:val="24"/>
          <w:szCs w:val="24"/>
        </w:rPr>
        <w:t>i</w:t>
      </w:r>
      <w:proofErr w:type="spellEnd"/>
      <w:r w:rsidRPr="007B7D15">
        <w:rPr>
          <w:rFonts w:ascii="Arial" w:hAnsi="Arial" w:cs="Arial"/>
          <w:b/>
          <w:bCs/>
          <w:color w:val="000000"/>
          <w:sz w:val="24"/>
          <w:szCs w:val="24"/>
        </w:rPr>
        <w:t>)</w:t>
      </w:r>
      <w:r w:rsidRPr="007B7D15">
        <w:rPr>
          <w:rFonts w:ascii="Arial" w:hAnsi="Arial" w:cs="Arial"/>
          <w:color w:val="000000"/>
          <w:sz w:val="24"/>
          <w:szCs w:val="24"/>
        </w:rPr>
        <w:t>  a request from a Data Subject to have access to that person’s Personal Data;</w:t>
      </w:r>
    </w:p>
    <w:p w:rsidR="006E0291" w:rsidRPr="007B7D15" w:rsidRDefault="006E0291" w:rsidP="00F227B2">
      <w:pPr>
        <w:widowControl w:val="0"/>
        <w:autoSpaceDE w:val="0"/>
        <w:autoSpaceDN w:val="0"/>
        <w:adjustRightInd w:val="0"/>
        <w:spacing w:before="240"/>
        <w:ind w:left="720"/>
        <w:jc w:val="both"/>
        <w:rPr>
          <w:rFonts w:ascii="Arial" w:hAnsi="Arial" w:cs="Arial"/>
          <w:color w:val="000000"/>
          <w:sz w:val="24"/>
          <w:szCs w:val="24"/>
        </w:rPr>
      </w:pPr>
      <w:r w:rsidRPr="007B7D15">
        <w:rPr>
          <w:rFonts w:ascii="Arial" w:hAnsi="Arial" w:cs="Arial"/>
          <w:b/>
          <w:bCs/>
          <w:color w:val="000000"/>
          <w:sz w:val="24"/>
          <w:szCs w:val="24"/>
        </w:rPr>
        <w:t>(ii)</w:t>
      </w:r>
      <w:r w:rsidRPr="007B7D15">
        <w:rPr>
          <w:rFonts w:ascii="Arial" w:hAnsi="Arial" w:cs="Arial"/>
          <w:color w:val="000000"/>
          <w:sz w:val="24"/>
          <w:szCs w:val="24"/>
        </w:rPr>
        <w:t>  a request to rectify, block or erase any Personal Data;</w:t>
      </w:r>
    </w:p>
    <w:p w:rsidR="006E0291" w:rsidRPr="007B7D15" w:rsidRDefault="006E0291" w:rsidP="00F227B2">
      <w:pPr>
        <w:widowControl w:val="0"/>
        <w:autoSpaceDE w:val="0"/>
        <w:autoSpaceDN w:val="0"/>
        <w:adjustRightInd w:val="0"/>
        <w:spacing w:before="240"/>
        <w:ind w:left="720"/>
        <w:jc w:val="both"/>
        <w:rPr>
          <w:rFonts w:ascii="Arial" w:hAnsi="Arial" w:cs="Arial"/>
          <w:color w:val="000000"/>
          <w:sz w:val="24"/>
          <w:szCs w:val="24"/>
        </w:rPr>
      </w:pPr>
      <w:r w:rsidRPr="007B7D15">
        <w:rPr>
          <w:rFonts w:ascii="Arial" w:hAnsi="Arial" w:cs="Arial"/>
          <w:b/>
          <w:bCs/>
          <w:color w:val="000000"/>
          <w:sz w:val="24"/>
          <w:szCs w:val="24"/>
        </w:rPr>
        <w:t>(iii)</w:t>
      </w:r>
      <w:r w:rsidRPr="007B7D15">
        <w:rPr>
          <w:rFonts w:ascii="Arial" w:hAnsi="Arial" w:cs="Arial"/>
          <w:color w:val="000000"/>
          <w:sz w:val="24"/>
          <w:szCs w:val="24"/>
        </w:rPr>
        <w:t>  receives any other request, complaint or communication relating to either Party’s obligations under the Data Protection Legislation (including any communication from the Information Commissioner);</w:t>
      </w:r>
    </w:p>
    <w:p w:rsidR="006E0291" w:rsidRPr="007B7D15" w:rsidRDefault="006E0291" w:rsidP="00F227B2">
      <w:pPr>
        <w:widowControl w:val="0"/>
        <w:autoSpaceDE w:val="0"/>
        <w:autoSpaceDN w:val="0"/>
        <w:adjustRightInd w:val="0"/>
        <w:spacing w:before="24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(e)</w:t>
      </w:r>
      <w:r w:rsidRPr="007B7D15">
        <w:rPr>
          <w:rFonts w:ascii="Arial" w:hAnsi="Arial" w:cs="Arial"/>
          <w:color w:val="000000"/>
          <w:sz w:val="24"/>
          <w:szCs w:val="24"/>
        </w:rPr>
        <w:t>  assist the Authority in responding to any request from a Data Subject and in ensuring compliance with the Authority’s obligations under the Data Protection Legislation with respect to security, breach notifications, impact assessments and consultations with supervisory authorities or regulators;</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(f)</w:t>
      </w:r>
      <w:r w:rsidRPr="007B7D15">
        <w:rPr>
          <w:rFonts w:ascii="Arial" w:hAnsi="Arial" w:cs="Arial"/>
          <w:color w:val="000000"/>
          <w:sz w:val="24"/>
          <w:szCs w:val="24"/>
        </w:rPr>
        <w:t>  notify the Authority immediately [and in any event within 24 hours] on becoming aware of a Personal Data breach including without limitation any event that results, or may result, in unauthorised access, loss, destruction, or alteration of Personal Data in breach of this agreement;</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(g)</w:t>
      </w:r>
      <w:r w:rsidRPr="007B7D15">
        <w:rPr>
          <w:rFonts w:ascii="Arial" w:hAnsi="Arial" w:cs="Arial"/>
          <w:color w:val="000000"/>
          <w:sz w:val="24"/>
          <w:szCs w:val="24"/>
        </w:rPr>
        <w:t>  at the written direction of the Authority, delete or return Personal Data and copies thereof to the Customer on termination or expiry of the agreement unless required by the Applicable Laws to store the Personal Data;</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(h)</w:t>
      </w:r>
      <w:r>
        <w:rPr>
          <w:rFonts w:ascii="Arial" w:hAnsi="Arial" w:cs="Arial"/>
          <w:color w:val="000000"/>
          <w:sz w:val="24"/>
          <w:szCs w:val="24"/>
        </w:rPr>
        <w:t> </w:t>
      </w:r>
      <w:r w:rsidRPr="007B7D15">
        <w:rPr>
          <w:rFonts w:ascii="Arial" w:hAnsi="Arial" w:cs="Arial"/>
          <w:color w:val="000000"/>
          <w:sz w:val="24"/>
          <w:szCs w:val="24"/>
        </w:rPr>
        <w:t xml:space="preserve">maintain complete and accurate records and information to demonstrate its compliance with this </w:t>
      </w:r>
      <w:r w:rsidR="00F227B2">
        <w:rPr>
          <w:rFonts w:ascii="Arial" w:hAnsi="Arial" w:cs="Arial"/>
          <w:iCs/>
          <w:color w:val="000000" w:themeColor="text1"/>
          <w:sz w:val="24"/>
          <w:szCs w:val="24"/>
        </w:rPr>
        <w:t>Clause 21</w:t>
      </w:r>
      <w:r w:rsidRPr="00011241">
        <w:rPr>
          <w:rFonts w:ascii="Arial" w:hAnsi="Arial" w:cs="Arial"/>
          <w:color w:val="000000" w:themeColor="text1"/>
          <w:sz w:val="24"/>
          <w:szCs w:val="24"/>
        </w:rPr>
        <w:t xml:space="preserve"> and allow for audits by the Authority or the Authority’s designated auditor pursuant to </w:t>
      </w:r>
      <w:r w:rsidR="00F227B2">
        <w:rPr>
          <w:rFonts w:ascii="Arial" w:hAnsi="Arial" w:cs="Arial"/>
          <w:iCs/>
          <w:color w:val="000000" w:themeColor="text1"/>
          <w:sz w:val="24"/>
          <w:szCs w:val="24"/>
        </w:rPr>
        <w:t>Clause 23</w:t>
      </w:r>
      <w:r w:rsidRPr="00011241">
        <w:rPr>
          <w:rFonts w:ascii="Arial" w:hAnsi="Arial" w:cs="Arial"/>
          <w:color w:val="000000" w:themeColor="text1"/>
          <w:sz w:val="24"/>
          <w:szCs w:val="24"/>
        </w:rPr>
        <w:t>;</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lastRenderedPageBreak/>
        <w:t> </w:t>
      </w:r>
      <w:bookmarkStart w:id="62" w:name="co_anchor_a490338_1"/>
      <w:bookmarkEnd w:id="62"/>
    </w:p>
    <w:p w:rsidR="006E0291" w:rsidRPr="007B7D15" w:rsidRDefault="006E0291" w:rsidP="006E0291">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21</w:t>
      </w:r>
      <w:r w:rsidRPr="007B7D15">
        <w:rPr>
          <w:rFonts w:ascii="Arial" w:hAnsi="Arial" w:cs="Arial"/>
          <w:b/>
          <w:bCs/>
          <w:color w:val="000000"/>
          <w:sz w:val="24"/>
          <w:szCs w:val="24"/>
        </w:rPr>
        <w:t>.5</w:t>
      </w:r>
      <w:r>
        <w:rPr>
          <w:rFonts w:ascii="Arial" w:hAnsi="Arial" w:cs="Arial"/>
          <w:color w:val="000000"/>
          <w:sz w:val="24"/>
          <w:szCs w:val="24"/>
        </w:rPr>
        <w:t> </w:t>
      </w:r>
      <w:r w:rsidRPr="007B7D15">
        <w:rPr>
          <w:rFonts w:ascii="Arial" w:hAnsi="Arial" w:cs="Arial"/>
          <w:color w:val="000000"/>
          <w:sz w:val="24"/>
          <w:szCs w:val="24"/>
        </w:rPr>
        <w:t xml:space="preserve">The Supplier shall indemnify </w:t>
      </w:r>
      <w:r w:rsidRPr="00011241">
        <w:rPr>
          <w:rFonts w:ascii="Arial" w:hAnsi="Arial" w:cs="Arial"/>
          <w:color w:val="000000" w:themeColor="text1"/>
          <w:sz w:val="24"/>
          <w:szCs w:val="24"/>
        </w:rPr>
        <w:t xml:space="preserve">the Authority against any losses, damages, cost or expenses incurred by the Authority arising from, or in connection with, any breach of the Supplier’s obligations under this </w:t>
      </w:r>
      <w:r>
        <w:rPr>
          <w:rFonts w:ascii="Arial" w:hAnsi="Arial" w:cs="Arial"/>
          <w:iCs/>
          <w:color w:val="000000" w:themeColor="text1"/>
          <w:sz w:val="24"/>
          <w:szCs w:val="24"/>
        </w:rPr>
        <w:t>Clause 21</w:t>
      </w:r>
      <w:r w:rsidRPr="00011241">
        <w:rPr>
          <w:rFonts w:ascii="Arial" w:hAnsi="Arial" w:cs="Arial"/>
          <w:color w:val="000000" w:themeColor="text1"/>
          <w:sz w:val="24"/>
          <w:szCs w:val="24"/>
        </w:rPr>
        <w:t>.</w:t>
      </w:r>
    </w:p>
    <w:p w:rsidR="00355749" w:rsidRDefault="00355749" w:rsidP="006E0291">
      <w:pPr>
        <w:widowControl w:val="0"/>
        <w:autoSpaceDE w:val="0"/>
        <w:autoSpaceDN w:val="0"/>
        <w:adjustRightInd w:val="0"/>
        <w:jc w:val="both"/>
        <w:rPr>
          <w:rFonts w:ascii="Arial" w:hAnsi="Arial" w:cs="Arial"/>
          <w:b/>
          <w:bCs/>
          <w:color w:val="000000"/>
          <w:sz w:val="24"/>
          <w:szCs w:val="24"/>
        </w:rPr>
      </w:pPr>
    </w:p>
    <w:p w:rsidR="006E0291" w:rsidRPr="007B7D15" w:rsidRDefault="006E0291" w:rsidP="006E0291">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21</w:t>
      </w:r>
      <w:r w:rsidRPr="007B7D15">
        <w:rPr>
          <w:rFonts w:ascii="Arial" w:hAnsi="Arial" w:cs="Arial"/>
          <w:b/>
          <w:bCs/>
          <w:color w:val="000000"/>
          <w:sz w:val="24"/>
          <w:szCs w:val="24"/>
        </w:rPr>
        <w:t>.6</w:t>
      </w:r>
      <w:r>
        <w:rPr>
          <w:rFonts w:ascii="Arial" w:hAnsi="Arial" w:cs="Arial"/>
          <w:color w:val="000000"/>
          <w:sz w:val="24"/>
          <w:szCs w:val="24"/>
        </w:rPr>
        <w:t> </w:t>
      </w:r>
      <w:r w:rsidRPr="007B7D15">
        <w:rPr>
          <w:rFonts w:ascii="Arial" w:hAnsi="Arial" w:cs="Arial"/>
          <w:color w:val="000000"/>
          <w:sz w:val="24"/>
          <w:szCs w:val="24"/>
        </w:rPr>
        <w:t xml:space="preserve">Where the Supplier intends to engage a Sub-Contractor pursuant to </w:t>
      </w:r>
      <w:r>
        <w:rPr>
          <w:rFonts w:ascii="Arial" w:hAnsi="Arial" w:cs="Arial"/>
          <w:iCs/>
          <w:color w:val="000000" w:themeColor="text1"/>
          <w:sz w:val="24"/>
          <w:szCs w:val="24"/>
        </w:rPr>
        <w:t>Clause 16</w:t>
      </w:r>
      <w:r w:rsidRPr="00011241">
        <w:rPr>
          <w:rFonts w:ascii="Arial" w:hAnsi="Arial" w:cs="Arial"/>
          <w:color w:val="000000" w:themeColor="text1"/>
          <w:sz w:val="24"/>
          <w:szCs w:val="24"/>
        </w:rPr>
        <w:t xml:space="preserve"> and intends for that Sub-Contractor to process any Personal Data relating to this agreement, it shall:</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notify the Authority in writing of the intended processing by the Sub-Contractor;</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obtain prior written consent to the processing;</w:t>
      </w:r>
    </w:p>
    <w:p w:rsidR="006E0291" w:rsidRPr="00011241" w:rsidRDefault="006E0291" w:rsidP="006E0291">
      <w:pPr>
        <w:widowControl w:val="0"/>
        <w:autoSpaceDE w:val="0"/>
        <w:autoSpaceDN w:val="0"/>
        <w:adjustRightInd w:val="0"/>
        <w:jc w:val="both"/>
        <w:rPr>
          <w:rFonts w:ascii="Arial" w:hAnsi="Arial" w:cs="Arial"/>
          <w:color w:val="000000" w:themeColor="text1"/>
          <w:sz w:val="24"/>
          <w:szCs w:val="24"/>
        </w:rPr>
      </w:pPr>
      <w:r w:rsidRPr="007B7D15">
        <w:rPr>
          <w:rFonts w:ascii="Arial" w:hAnsi="Arial" w:cs="Arial"/>
          <w:color w:val="000000"/>
          <w:sz w:val="24"/>
          <w:szCs w:val="24"/>
        </w:rPr>
        <w:t> </w:t>
      </w:r>
    </w:p>
    <w:p w:rsidR="006E0291" w:rsidRPr="00011241" w:rsidRDefault="006E0291" w:rsidP="006E0291">
      <w:pPr>
        <w:widowControl w:val="0"/>
        <w:autoSpaceDE w:val="0"/>
        <w:autoSpaceDN w:val="0"/>
        <w:adjustRightInd w:val="0"/>
        <w:jc w:val="both"/>
        <w:rPr>
          <w:rFonts w:ascii="Arial" w:hAnsi="Arial" w:cs="Arial"/>
          <w:color w:val="000000" w:themeColor="text1"/>
          <w:sz w:val="24"/>
          <w:szCs w:val="24"/>
        </w:rPr>
      </w:pPr>
      <w:r w:rsidRPr="00011241">
        <w:rPr>
          <w:rFonts w:ascii="Arial" w:hAnsi="Arial" w:cs="Arial"/>
          <w:b/>
          <w:bCs/>
          <w:color w:val="000000" w:themeColor="text1"/>
          <w:sz w:val="24"/>
          <w:szCs w:val="24"/>
        </w:rPr>
        <w:t>(c)</w:t>
      </w:r>
      <w:r w:rsidRPr="00011241">
        <w:rPr>
          <w:rFonts w:ascii="Arial" w:hAnsi="Arial" w:cs="Arial"/>
          <w:color w:val="000000" w:themeColor="text1"/>
          <w:sz w:val="24"/>
          <w:szCs w:val="24"/>
        </w:rPr>
        <w:t xml:space="preserve">  ensure that any Sub-Contract imposes obligations on the Sub-Contractor to give effect to the terms set out in this </w:t>
      </w:r>
      <w:r>
        <w:rPr>
          <w:rFonts w:ascii="Arial" w:hAnsi="Arial" w:cs="Arial"/>
          <w:iCs/>
          <w:color w:val="000000" w:themeColor="text1"/>
          <w:sz w:val="24"/>
          <w:szCs w:val="24"/>
        </w:rPr>
        <w:t>Clause 21</w:t>
      </w:r>
      <w:r w:rsidRPr="00011241">
        <w:rPr>
          <w:rFonts w:ascii="Arial" w:hAnsi="Arial" w:cs="Arial"/>
          <w:color w:val="000000" w:themeColor="text1"/>
          <w:sz w:val="24"/>
          <w:szCs w:val="24"/>
        </w:rPr>
        <w:t>.</w:t>
      </w:r>
      <w:r w:rsidR="00061D3D">
        <w:rPr>
          <w:rFonts w:ascii="Arial" w:hAnsi="Arial" w:cs="Arial"/>
          <w:color w:val="000000" w:themeColor="text1"/>
          <w:sz w:val="24"/>
          <w:szCs w:val="24"/>
        </w:rPr>
        <w:t>1-21.8</w:t>
      </w:r>
    </w:p>
    <w:p w:rsidR="006E0291" w:rsidRPr="00011241" w:rsidRDefault="006E0291" w:rsidP="006E0291">
      <w:pPr>
        <w:widowControl w:val="0"/>
        <w:autoSpaceDE w:val="0"/>
        <w:autoSpaceDN w:val="0"/>
        <w:adjustRightInd w:val="0"/>
        <w:jc w:val="both"/>
        <w:rPr>
          <w:rFonts w:ascii="Arial" w:hAnsi="Arial" w:cs="Arial"/>
          <w:color w:val="000000" w:themeColor="text1"/>
          <w:sz w:val="24"/>
          <w:szCs w:val="24"/>
        </w:rPr>
      </w:pPr>
      <w:r w:rsidRPr="00011241">
        <w:rPr>
          <w:rFonts w:ascii="Arial" w:hAnsi="Arial" w:cs="Arial"/>
          <w:color w:val="000000" w:themeColor="text1"/>
          <w:sz w:val="24"/>
          <w:szCs w:val="24"/>
        </w:rPr>
        <w:t> </w:t>
      </w:r>
    </w:p>
    <w:p w:rsidR="006E0291" w:rsidRPr="00011241" w:rsidRDefault="006E0291" w:rsidP="006E0291">
      <w:pPr>
        <w:widowControl w:val="0"/>
        <w:autoSpaceDE w:val="0"/>
        <w:autoSpaceDN w:val="0"/>
        <w:adjustRightInd w:val="0"/>
        <w:jc w:val="both"/>
        <w:rPr>
          <w:rFonts w:ascii="Arial" w:hAnsi="Arial" w:cs="Arial"/>
          <w:color w:val="000000" w:themeColor="text1"/>
          <w:sz w:val="24"/>
          <w:szCs w:val="24"/>
        </w:rPr>
      </w:pPr>
      <w:r>
        <w:rPr>
          <w:rFonts w:ascii="Arial" w:hAnsi="Arial" w:cs="Arial"/>
          <w:b/>
          <w:bCs/>
          <w:color w:val="000000" w:themeColor="text1"/>
          <w:sz w:val="24"/>
          <w:szCs w:val="24"/>
        </w:rPr>
        <w:t>21</w:t>
      </w:r>
      <w:r w:rsidRPr="00011241">
        <w:rPr>
          <w:rFonts w:ascii="Arial" w:hAnsi="Arial" w:cs="Arial"/>
          <w:b/>
          <w:bCs/>
          <w:color w:val="000000" w:themeColor="text1"/>
          <w:sz w:val="24"/>
          <w:szCs w:val="24"/>
        </w:rPr>
        <w:t>.7</w:t>
      </w:r>
      <w:r w:rsidRPr="00011241">
        <w:rPr>
          <w:rFonts w:ascii="Arial" w:hAnsi="Arial" w:cs="Arial"/>
          <w:color w:val="000000" w:themeColor="text1"/>
          <w:sz w:val="24"/>
          <w:szCs w:val="24"/>
        </w:rPr>
        <w:t xml:space="preserve">  Either party may, at any time on not less than 30 Working Days’ written notice to the other party, revise this </w:t>
      </w:r>
      <w:r>
        <w:rPr>
          <w:rFonts w:ascii="Arial" w:hAnsi="Arial" w:cs="Arial"/>
          <w:iCs/>
          <w:color w:val="000000" w:themeColor="text1"/>
          <w:sz w:val="24"/>
          <w:szCs w:val="24"/>
        </w:rPr>
        <w:t xml:space="preserve">Clause 21 </w:t>
      </w:r>
      <w:r w:rsidRPr="00011241">
        <w:rPr>
          <w:rFonts w:ascii="Arial" w:hAnsi="Arial" w:cs="Arial"/>
          <w:color w:val="000000" w:themeColor="text1"/>
          <w:sz w:val="24"/>
          <w:szCs w:val="24"/>
        </w:rPr>
        <w:t>by replacing it with any applicable controller to processor standard clauses or similar terms forming part of an applicable certification scheme (which shall apply when incorporated by attachment to this agreement).</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21</w:t>
      </w:r>
      <w:r w:rsidRPr="007B7D15">
        <w:rPr>
          <w:rFonts w:ascii="Arial" w:hAnsi="Arial" w:cs="Arial"/>
          <w:b/>
          <w:bCs/>
          <w:color w:val="000000"/>
          <w:sz w:val="24"/>
          <w:szCs w:val="24"/>
        </w:rPr>
        <w:t>.8</w:t>
      </w:r>
      <w:r>
        <w:rPr>
          <w:rFonts w:ascii="Arial" w:hAnsi="Arial" w:cs="Arial"/>
          <w:color w:val="000000"/>
          <w:sz w:val="24"/>
          <w:szCs w:val="24"/>
        </w:rPr>
        <w:t> </w:t>
      </w:r>
      <w:r w:rsidRPr="007B7D15">
        <w:rPr>
          <w:rFonts w:ascii="Arial" w:hAnsi="Arial" w:cs="Arial"/>
          <w:color w:val="000000"/>
          <w:sz w:val="24"/>
          <w:szCs w:val="24"/>
        </w:rPr>
        <w:t>The provisions of this clause shall apply during the continuance of the agreement and indefinitely after its expiry or termination.</w:t>
      </w:r>
    </w:p>
    <w:p w:rsidR="006E0291" w:rsidRPr="007B7D15" w:rsidRDefault="006E0291" w:rsidP="006E0291">
      <w:pPr>
        <w:widowControl w:val="0"/>
        <w:autoSpaceDE w:val="0"/>
        <w:autoSpaceDN w:val="0"/>
        <w:adjustRightInd w:val="0"/>
        <w:jc w:val="both"/>
        <w:rPr>
          <w:rFonts w:ascii="Arial" w:hAnsi="Arial" w:cs="Arial"/>
          <w:color w:val="0000FF"/>
          <w:sz w:val="24"/>
          <w:szCs w:val="24"/>
        </w:rPr>
      </w:pPr>
      <w:bookmarkStart w:id="63" w:name="co_anchor_a518028_1"/>
      <w:bookmarkEnd w:id="63"/>
    </w:p>
    <w:p w:rsidR="006E0291" w:rsidRPr="007B7D15" w:rsidRDefault="006E0291" w:rsidP="006E0291">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22.</w:t>
      </w:r>
      <w:r>
        <w:rPr>
          <w:rFonts w:ascii="Arial" w:hAnsi="Arial" w:cs="Arial"/>
          <w:b/>
          <w:bCs/>
          <w:color w:val="000000"/>
          <w:sz w:val="24"/>
          <w:szCs w:val="24"/>
        </w:rPr>
        <w:tab/>
      </w:r>
      <w:r>
        <w:rPr>
          <w:rFonts w:ascii="Arial" w:hAnsi="Arial" w:cs="Arial"/>
          <w:color w:val="000000"/>
          <w:sz w:val="24"/>
          <w:szCs w:val="24"/>
        </w:rPr>
        <w:t> </w:t>
      </w:r>
      <w:r w:rsidRPr="007B7D15">
        <w:rPr>
          <w:rFonts w:ascii="Arial" w:hAnsi="Arial" w:cs="Arial"/>
          <w:b/>
          <w:bCs/>
          <w:color w:val="000000"/>
          <w:sz w:val="24"/>
          <w:szCs w:val="24"/>
        </w:rPr>
        <w:t>CONFIDENTIALITY</w:t>
      </w:r>
      <w:r w:rsidRPr="007B7D15">
        <w:rPr>
          <w:rFonts w:ascii="Arial" w:hAnsi="Arial" w:cs="Arial"/>
          <w:color w:val="000000"/>
          <w:sz w:val="24"/>
          <w:szCs w:val="24"/>
        </w:rPr>
        <w:t>  </w:t>
      </w:r>
    </w:p>
    <w:p w:rsidR="006E0291" w:rsidRPr="00011241" w:rsidRDefault="006E0291" w:rsidP="006E0291">
      <w:pPr>
        <w:widowControl w:val="0"/>
        <w:autoSpaceDE w:val="0"/>
        <w:autoSpaceDN w:val="0"/>
        <w:adjustRightInd w:val="0"/>
        <w:jc w:val="both"/>
        <w:rPr>
          <w:rFonts w:ascii="Arial" w:hAnsi="Arial" w:cs="Arial"/>
          <w:color w:val="000000" w:themeColor="text1"/>
          <w:sz w:val="24"/>
          <w:szCs w:val="24"/>
        </w:rPr>
      </w:pPr>
      <w:r w:rsidRPr="007B7D15">
        <w:rPr>
          <w:rFonts w:ascii="Arial" w:hAnsi="Arial" w:cs="Arial"/>
          <w:color w:val="000000"/>
          <w:sz w:val="24"/>
          <w:szCs w:val="24"/>
        </w:rPr>
        <w:t> </w:t>
      </w:r>
    </w:p>
    <w:p w:rsidR="006E0291" w:rsidRDefault="006E0291" w:rsidP="006E0291">
      <w:pPr>
        <w:widowControl w:val="0"/>
        <w:autoSpaceDE w:val="0"/>
        <w:autoSpaceDN w:val="0"/>
        <w:adjustRightInd w:val="0"/>
        <w:jc w:val="both"/>
        <w:rPr>
          <w:rFonts w:ascii="Arial" w:hAnsi="Arial" w:cs="Arial"/>
          <w:color w:val="000000" w:themeColor="text1"/>
          <w:sz w:val="24"/>
          <w:szCs w:val="24"/>
        </w:rPr>
      </w:pPr>
      <w:r>
        <w:rPr>
          <w:rFonts w:ascii="Arial" w:hAnsi="Arial" w:cs="Arial"/>
          <w:b/>
          <w:bCs/>
          <w:color w:val="000000" w:themeColor="text1"/>
          <w:sz w:val="24"/>
          <w:szCs w:val="24"/>
        </w:rPr>
        <w:t>22</w:t>
      </w:r>
      <w:r w:rsidRPr="00011241">
        <w:rPr>
          <w:rFonts w:ascii="Arial" w:hAnsi="Arial" w:cs="Arial"/>
          <w:b/>
          <w:bCs/>
          <w:color w:val="000000" w:themeColor="text1"/>
          <w:sz w:val="24"/>
          <w:szCs w:val="24"/>
        </w:rPr>
        <w:t>.1</w:t>
      </w:r>
      <w:r>
        <w:rPr>
          <w:rFonts w:ascii="Arial" w:hAnsi="Arial" w:cs="Arial"/>
          <w:color w:val="000000" w:themeColor="text1"/>
          <w:sz w:val="24"/>
          <w:szCs w:val="24"/>
        </w:rPr>
        <w:t> </w:t>
      </w:r>
      <w:r w:rsidRPr="00011241">
        <w:rPr>
          <w:rFonts w:ascii="Arial" w:hAnsi="Arial" w:cs="Arial"/>
          <w:color w:val="000000" w:themeColor="text1"/>
          <w:sz w:val="24"/>
          <w:szCs w:val="24"/>
        </w:rPr>
        <w:t xml:space="preserve">Subject to </w:t>
      </w:r>
      <w:r>
        <w:rPr>
          <w:rFonts w:ascii="Arial" w:hAnsi="Arial" w:cs="Arial"/>
          <w:iCs/>
          <w:color w:val="000000" w:themeColor="text1"/>
          <w:sz w:val="24"/>
          <w:szCs w:val="24"/>
        </w:rPr>
        <w:t>Clause 22</w:t>
      </w:r>
      <w:r w:rsidRPr="00011241">
        <w:rPr>
          <w:rFonts w:ascii="Arial" w:hAnsi="Arial" w:cs="Arial"/>
          <w:iCs/>
          <w:color w:val="000000" w:themeColor="text1"/>
          <w:sz w:val="24"/>
          <w:szCs w:val="24"/>
        </w:rPr>
        <w:t>.2</w:t>
      </w:r>
      <w:r w:rsidRPr="00011241">
        <w:rPr>
          <w:rFonts w:ascii="Arial" w:hAnsi="Arial" w:cs="Arial"/>
          <w:color w:val="000000" w:themeColor="text1"/>
          <w:sz w:val="24"/>
          <w:szCs w:val="24"/>
        </w:rPr>
        <w:t>, each party shall keep the other party’s Confidential Information confidential and shall not:</w:t>
      </w:r>
    </w:p>
    <w:p w:rsidR="00F227B2" w:rsidRPr="00011241" w:rsidRDefault="00F227B2" w:rsidP="006E0291">
      <w:pPr>
        <w:widowControl w:val="0"/>
        <w:autoSpaceDE w:val="0"/>
        <w:autoSpaceDN w:val="0"/>
        <w:adjustRightInd w:val="0"/>
        <w:jc w:val="both"/>
        <w:rPr>
          <w:rFonts w:ascii="Arial" w:hAnsi="Arial" w:cs="Arial"/>
          <w:color w:val="000000" w:themeColor="text1"/>
          <w:sz w:val="24"/>
          <w:szCs w:val="24"/>
        </w:rPr>
      </w:pPr>
    </w:p>
    <w:p w:rsidR="006E0291" w:rsidRPr="00011241" w:rsidRDefault="006E0291" w:rsidP="006E0291">
      <w:pPr>
        <w:widowControl w:val="0"/>
        <w:autoSpaceDE w:val="0"/>
        <w:autoSpaceDN w:val="0"/>
        <w:adjustRightInd w:val="0"/>
        <w:jc w:val="both"/>
        <w:rPr>
          <w:rFonts w:ascii="Arial" w:hAnsi="Arial" w:cs="Arial"/>
          <w:color w:val="000000" w:themeColor="text1"/>
          <w:sz w:val="24"/>
          <w:szCs w:val="24"/>
        </w:rPr>
      </w:pPr>
      <w:r w:rsidRPr="00011241">
        <w:rPr>
          <w:rFonts w:ascii="Arial" w:hAnsi="Arial" w:cs="Arial"/>
          <w:b/>
          <w:bCs/>
          <w:color w:val="000000" w:themeColor="text1"/>
          <w:sz w:val="24"/>
          <w:szCs w:val="24"/>
        </w:rPr>
        <w:t>(a)</w:t>
      </w:r>
      <w:r w:rsidRPr="00011241">
        <w:rPr>
          <w:rFonts w:ascii="Arial" w:hAnsi="Arial" w:cs="Arial"/>
          <w:color w:val="000000" w:themeColor="text1"/>
          <w:sz w:val="24"/>
          <w:szCs w:val="24"/>
        </w:rPr>
        <w:t>  use such Confidential Information except for the purpose of performing its rights and obligations under or in connection with this agreement; or</w:t>
      </w:r>
    </w:p>
    <w:p w:rsidR="006E0291" w:rsidRPr="00011241" w:rsidRDefault="006E0291" w:rsidP="006E0291">
      <w:pPr>
        <w:widowControl w:val="0"/>
        <w:autoSpaceDE w:val="0"/>
        <w:autoSpaceDN w:val="0"/>
        <w:adjustRightInd w:val="0"/>
        <w:jc w:val="both"/>
        <w:rPr>
          <w:rFonts w:ascii="Arial" w:hAnsi="Arial" w:cs="Arial"/>
          <w:color w:val="000000" w:themeColor="text1"/>
          <w:sz w:val="24"/>
          <w:szCs w:val="24"/>
        </w:rPr>
      </w:pPr>
      <w:r w:rsidRPr="00011241">
        <w:rPr>
          <w:rFonts w:ascii="Arial" w:hAnsi="Arial" w:cs="Arial"/>
          <w:color w:val="000000" w:themeColor="text1"/>
          <w:sz w:val="24"/>
          <w:szCs w:val="24"/>
        </w:rPr>
        <w:t> </w:t>
      </w:r>
    </w:p>
    <w:p w:rsidR="006E0291" w:rsidRPr="00011241" w:rsidRDefault="006E0291" w:rsidP="006E0291">
      <w:pPr>
        <w:widowControl w:val="0"/>
        <w:autoSpaceDE w:val="0"/>
        <w:autoSpaceDN w:val="0"/>
        <w:adjustRightInd w:val="0"/>
        <w:jc w:val="both"/>
        <w:rPr>
          <w:rFonts w:ascii="Arial" w:hAnsi="Arial" w:cs="Arial"/>
          <w:color w:val="000000" w:themeColor="text1"/>
          <w:sz w:val="24"/>
          <w:szCs w:val="24"/>
        </w:rPr>
      </w:pPr>
      <w:r w:rsidRPr="00011241">
        <w:rPr>
          <w:rFonts w:ascii="Arial" w:hAnsi="Arial" w:cs="Arial"/>
          <w:b/>
          <w:bCs/>
          <w:color w:val="000000" w:themeColor="text1"/>
          <w:sz w:val="24"/>
          <w:szCs w:val="24"/>
        </w:rPr>
        <w:t>(b)</w:t>
      </w:r>
      <w:r w:rsidRPr="00011241">
        <w:rPr>
          <w:rFonts w:ascii="Arial" w:hAnsi="Arial" w:cs="Arial"/>
          <w:color w:val="000000" w:themeColor="text1"/>
          <w:sz w:val="24"/>
          <w:szCs w:val="24"/>
        </w:rPr>
        <w:t xml:space="preserve">  disclose such Confidential Information in whole or in part to any third party, except as expressly permitted by this </w:t>
      </w:r>
      <w:r>
        <w:rPr>
          <w:rFonts w:ascii="Arial" w:hAnsi="Arial" w:cs="Arial"/>
          <w:iCs/>
          <w:color w:val="000000" w:themeColor="text1"/>
          <w:sz w:val="24"/>
          <w:szCs w:val="24"/>
        </w:rPr>
        <w:t>Clause 22</w:t>
      </w:r>
      <w:r w:rsidRPr="00011241">
        <w:rPr>
          <w:rFonts w:ascii="Arial" w:hAnsi="Arial" w:cs="Arial"/>
          <w:color w:val="000000" w:themeColor="text1"/>
          <w:sz w:val="24"/>
          <w:szCs w:val="24"/>
        </w:rPr>
        <w:t>.</w:t>
      </w:r>
      <w:r w:rsidR="00061D3D">
        <w:rPr>
          <w:rFonts w:ascii="Arial" w:hAnsi="Arial" w:cs="Arial"/>
          <w:color w:val="000000" w:themeColor="text1"/>
          <w:sz w:val="24"/>
          <w:szCs w:val="24"/>
        </w:rPr>
        <w:t>1- 22.4</w:t>
      </w:r>
    </w:p>
    <w:p w:rsidR="006E0291" w:rsidRPr="007B7D15" w:rsidRDefault="006E0291" w:rsidP="006E0291">
      <w:pPr>
        <w:widowControl w:val="0"/>
        <w:autoSpaceDE w:val="0"/>
        <w:autoSpaceDN w:val="0"/>
        <w:adjustRightInd w:val="0"/>
        <w:jc w:val="both"/>
        <w:rPr>
          <w:rFonts w:ascii="Arial" w:hAnsi="Arial" w:cs="Arial"/>
          <w:color w:val="0000FF"/>
          <w:sz w:val="24"/>
          <w:szCs w:val="24"/>
        </w:rPr>
      </w:pPr>
      <w:bookmarkStart w:id="64" w:name="co_anchor_a947966_1"/>
      <w:bookmarkEnd w:id="64"/>
    </w:p>
    <w:p w:rsidR="006E0291" w:rsidRPr="007B7D15" w:rsidRDefault="006E0291" w:rsidP="006E0291">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22</w:t>
      </w:r>
      <w:r w:rsidRPr="007B7D15">
        <w:rPr>
          <w:rFonts w:ascii="Arial" w:hAnsi="Arial" w:cs="Arial"/>
          <w:b/>
          <w:bCs/>
          <w:color w:val="000000"/>
          <w:sz w:val="24"/>
          <w:szCs w:val="24"/>
        </w:rPr>
        <w:t>.2</w:t>
      </w:r>
      <w:r>
        <w:rPr>
          <w:rFonts w:ascii="Arial" w:hAnsi="Arial" w:cs="Arial"/>
          <w:color w:val="000000"/>
          <w:sz w:val="24"/>
          <w:szCs w:val="24"/>
        </w:rPr>
        <w:t> </w:t>
      </w:r>
      <w:r w:rsidRPr="007B7D15">
        <w:rPr>
          <w:rFonts w:ascii="Arial" w:hAnsi="Arial" w:cs="Arial"/>
          <w:color w:val="000000"/>
          <w:sz w:val="24"/>
          <w:szCs w:val="24"/>
        </w:rPr>
        <w:t>The obligation to maintain confidentiality of Confidential Information does not apply to any confidential information:</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which the other party confirms in writing is not required to be treated as Confidential Information;</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which is obtained from a third party who is lawfully authorised to disclose such information without any obligation of confidentiality;</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(c)</w:t>
      </w:r>
      <w:r w:rsidRPr="007B7D15">
        <w:rPr>
          <w:rFonts w:ascii="Arial" w:hAnsi="Arial" w:cs="Arial"/>
          <w:color w:val="000000"/>
          <w:sz w:val="24"/>
          <w:szCs w:val="24"/>
        </w:rPr>
        <w:t>  which a party is required to disclose by judicial, administrative, governmental or regulatory process in connection with any action, suit, proceedings or claim or otherwise by applicable Law, including the FOIA or the EIRs;</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D7347B">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(d)</w:t>
      </w:r>
      <w:r w:rsidRPr="007B7D15">
        <w:rPr>
          <w:rFonts w:ascii="Arial" w:hAnsi="Arial" w:cs="Arial"/>
          <w:color w:val="000000"/>
          <w:sz w:val="24"/>
          <w:szCs w:val="24"/>
        </w:rPr>
        <w:t xml:space="preserve">  which is in or enters the public domain other than through any disclosure </w:t>
      </w:r>
      <w:r w:rsidRPr="007B7D15">
        <w:rPr>
          <w:rFonts w:ascii="Arial" w:hAnsi="Arial" w:cs="Arial"/>
          <w:color w:val="000000"/>
          <w:sz w:val="24"/>
          <w:szCs w:val="24"/>
        </w:rPr>
        <w:lastRenderedPageBreak/>
        <w:t>prohibited by this agreement;</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(e)</w:t>
      </w:r>
      <w:r w:rsidRPr="007B7D15">
        <w:rPr>
          <w:rFonts w:ascii="Arial" w:hAnsi="Arial" w:cs="Arial"/>
          <w:color w:val="000000"/>
          <w:sz w:val="24"/>
          <w:szCs w:val="24"/>
        </w:rPr>
        <w:t>  which a party can demonstrate was lawfully in its possession prior to receipt from the other party; or</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(f)</w:t>
      </w:r>
      <w:r w:rsidRPr="007B7D15">
        <w:rPr>
          <w:rFonts w:ascii="Arial" w:hAnsi="Arial" w:cs="Arial"/>
          <w:color w:val="000000"/>
          <w:sz w:val="24"/>
          <w:szCs w:val="24"/>
        </w:rPr>
        <w:t>  which is disclosed by the Authority on a confidential basis to any central government or regulatory body.</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bookmarkStart w:id="65" w:name="co_anchor_a108911_1"/>
      <w:bookmarkEnd w:id="65"/>
    </w:p>
    <w:p w:rsidR="006E0291" w:rsidRPr="007B7D15" w:rsidRDefault="006E0291" w:rsidP="006E0291">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22</w:t>
      </w:r>
      <w:r w:rsidRPr="007B7D15">
        <w:rPr>
          <w:rFonts w:ascii="Arial" w:hAnsi="Arial" w:cs="Arial"/>
          <w:b/>
          <w:bCs/>
          <w:color w:val="000000"/>
          <w:sz w:val="24"/>
          <w:szCs w:val="24"/>
        </w:rPr>
        <w:t>.3</w:t>
      </w:r>
      <w:r w:rsidRPr="007B7D15">
        <w:rPr>
          <w:rFonts w:ascii="Arial" w:hAnsi="Arial" w:cs="Arial"/>
          <w:color w:val="000000"/>
          <w:sz w:val="24"/>
          <w:szCs w:val="24"/>
        </w:rPr>
        <w:t>  A party may disclose the other party’s Confidential information to those of its Representatives who need to know such Confidential Information for the purposes of performing or advising on the party’s obligations under this agreement, provided that:</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it informs such Representatives of the confidential nature of the Confidential Information before disclosure; and</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it procures that its Representatives shall, in relation to any Confidential Information disclosed to them, comply with the obligations set out in this clause as if they were a party to this agreement,</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011241" w:rsidRDefault="006E0291" w:rsidP="006E0291">
      <w:pPr>
        <w:widowControl w:val="0"/>
        <w:autoSpaceDE w:val="0"/>
        <w:autoSpaceDN w:val="0"/>
        <w:adjustRightInd w:val="0"/>
        <w:jc w:val="both"/>
        <w:rPr>
          <w:rFonts w:ascii="Arial" w:hAnsi="Arial" w:cs="Arial"/>
          <w:iCs/>
          <w:color w:val="000000" w:themeColor="text1"/>
          <w:sz w:val="24"/>
          <w:szCs w:val="24"/>
        </w:rPr>
      </w:pPr>
      <w:r w:rsidRPr="007B7D15">
        <w:rPr>
          <w:rFonts w:ascii="Arial" w:hAnsi="Arial" w:cs="Arial"/>
          <w:b/>
          <w:bCs/>
          <w:color w:val="000000"/>
          <w:sz w:val="24"/>
          <w:szCs w:val="24"/>
        </w:rPr>
        <w:t>(c)</w:t>
      </w:r>
      <w:r w:rsidRPr="007B7D15">
        <w:rPr>
          <w:rFonts w:ascii="Arial" w:hAnsi="Arial" w:cs="Arial"/>
          <w:color w:val="000000"/>
          <w:sz w:val="24"/>
          <w:szCs w:val="24"/>
        </w:rPr>
        <w:t xml:space="preserve">  and </w:t>
      </w:r>
      <w:proofErr w:type="gramStart"/>
      <w:r w:rsidRPr="007B7D15">
        <w:rPr>
          <w:rFonts w:ascii="Arial" w:hAnsi="Arial" w:cs="Arial"/>
          <w:color w:val="000000"/>
          <w:sz w:val="24"/>
          <w:szCs w:val="24"/>
        </w:rPr>
        <w:t>at all times</w:t>
      </w:r>
      <w:proofErr w:type="gramEnd"/>
      <w:r w:rsidRPr="007B7D15">
        <w:rPr>
          <w:rFonts w:ascii="Arial" w:hAnsi="Arial" w:cs="Arial"/>
          <w:color w:val="000000"/>
          <w:sz w:val="24"/>
          <w:szCs w:val="24"/>
        </w:rPr>
        <w:t xml:space="preserve">, it is liable for the failure of any Representatives to comply with the </w:t>
      </w:r>
      <w:r w:rsidRPr="00011241">
        <w:rPr>
          <w:rFonts w:ascii="Arial" w:hAnsi="Arial" w:cs="Arial"/>
          <w:color w:val="000000" w:themeColor="text1"/>
          <w:sz w:val="24"/>
          <w:szCs w:val="24"/>
        </w:rPr>
        <w:t xml:space="preserve">obligations set out in this </w:t>
      </w:r>
      <w:r w:rsidRPr="00011241">
        <w:rPr>
          <w:rFonts w:ascii="Arial" w:hAnsi="Arial" w:cs="Arial"/>
          <w:iCs/>
          <w:color w:val="000000" w:themeColor="text1"/>
          <w:sz w:val="24"/>
          <w:szCs w:val="24"/>
        </w:rPr>
        <w:t>Clause</w:t>
      </w:r>
      <w:r>
        <w:rPr>
          <w:rFonts w:ascii="Arial" w:hAnsi="Arial" w:cs="Arial"/>
          <w:iCs/>
          <w:color w:val="000000" w:themeColor="text1"/>
          <w:sz w:val="24"/>
          <w:szCs w:val="24"/>
        </w:rPr>
        <w:t xml:space="preserve"> 22</w:t>
      </w:r>
      <w:r w:rsidRPr="00011241">
        <w:rPr>
          <w:rFonts w:ascii="Arial" w:hAnsi="Arial" w:cs="Arial"/>
          <w:iCs/>
          <w:color w:val="000000" w:themeColor="text1"/>
          <w:sz w:val="24"/>
          <w:szCs w:val="24"/>
        </w:rPr>
        <w:t>.</w:t>
      </w:r>
    </w:p>
    <w:p w:rsidR="006E0291" w:rsidRPr="00011241" w:rsidRDefault="006E0291" w:rsidP="006E0291">
      <w:pPr>
        <w:widowControl w:val="0"/>
        <w:autoSpaceDE w:val="0"/>
        <w:autoSpaceDN w:val="0"/>
        <w:adjustRightInd w:val="0"/>
        <w:jc w:val="both"/>
        <w:rPr>
          <w:rFonts w:ascii="Arial" w:hAnsi="Arial" w:cs="Arial"/>
          <w:color w:val="000000" w:themeColor="text1"/>
          <w:sz w:val="24"/>
          <w:szCs w:val="24"/>
        </w:rPr>
      </w:pPr>
      <w:r w:rsidRPr="00011241">
        <w:rPr>
          <w:rFonts w:ascii="Arial" w:hAnsi="Arial" w:cs="Arial"/>
          <w:color w:val="000000" w:themeColor="text1"/>
          <w:sz w:val="24"/>
          <w:szCs w:val="24"/>
        </w:rPr>
        <w:t> </w:t>
      </w:r>
    </w:p>
    <w:p w:rsidR="006E0291" w:rsidRPr="00011241" w:rsidRDefault="006E0291" w:rsidP="006E0291">
      <w:pPr>
        <w:widowControl w:val="0"/>
        <w:autoSpaceDE w:val="0"/>
        <w:autoSpaceDN w:val="0"/>
        <w:adjustRightInd w:val="0"/>
        <w:jc w:val="both"/>
        <w:rPr>
          <w:rFonts w:ascii="Arial" w:hAnsi="Arial" w:cs="Arial"/>
          <w:color w:val="000000" w:themeColor="text1"/>
          <w:sz w:val="24"/>
          <w:szCs w:val="24"/>
        </w:rPr>
      </w:pPr>
      <w:r>
        <w:rPr>
          <w:rFonts w:ascii="Arial" w:hAnsi="Arial" w:cs="Arial"/>
          <w:b/>
          <w:bCs/>
          <w:color w:val="000000" w:themeColor="text1"/>
          <w:sz w:val="24"/>
          <w:szCs w:val="24"/>
        </w:rPr>
        <w:t>22</w:t>
      </w:r>
      <w:r w:rsidRPr="00011241">
        <w:rPr>
          <w:rFonts w:ascii="Arial" w:hAnsi="Arial" w:cs="Arial"/>
          <w:b/>
          <w:bCs/>
          <w:color w:val="000000" w:themeColor="text1"/>
          <w:sz w:val="24"/>
          <w:szCs w:val="24"/>
        </w:rPr>
        <w:t>.4</w:t>
      </w:r>
      <w:r>
        <w:rPr>
          <w:rFonts w:ascii="Arial" w:hAnsi="Arial" w:cs="Arial"/>
          <w:color w:val="000000" w:themeColor="text1"/>
          <w:sz w:val="24"/>
          <w:szCs w:val="24"/>
        </w:rPr>
        <w:t> </w:t>
      </w:r>
      <w:r w:rsidRPr="00011241">
        <w:rPr>
          <w:rFonts w:ascii="Arial" w:hAnsi="Arial" w:cs="Arial"/>
          <w:color w:val="000000" w:themeColor="text1"/>
          <w:sz w:val="24"/>
          <w:szCs w:val="24"/>
        </w:rPr>
        <w:t xml:space="preserve">The provisions of this </w:t>
      </w:r>
      <w:r>
        <w:rPr>
          <w:rFonts w:ascii="Arial" w:hAnsi="Arial" w:cs="Arial"/>
          <w:iCs/>
          <w:color w:val="000000" w:themeColor="text1"/>
          <w:sz w:val="24"/>
          <w:szCs w:val="24"/>
        </w:rPr>
        <w:t>Clause 22</w:t>
      </w:r>
      <w:r w:rsidRPr="00011241">
        <w:rPr>
          <w:rFonts w:ascii="Arial" w:hAnsi="Arial" w:cs="Arial"/>
          <w:color w:val="000000" w:themeColor="text1"/>
          <w:sz w:val="24"/>
          <w:szCs w:val="24"/>
        </w:rPr>
        <w:t xml:space="preserve"> shall survive for a period of 7 years from the Termination Date.</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bookmarkStart w:id="66" w:name="co_anchor_a881176_1"/>
      <w:bookmarkEnd w:id="66"/>
    </w:p>
    <w:p w:rsidR="006E0291" w:rsidRPr="007B7D15" w:rsidRDefault="006E0291" w:rsidP="00F227B2">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23</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AUDIT</w:t>
      </w:r>
      <w:r w:rsidRPr="007B7D15">
        <w:rPr>
          <w:rFonts w:ascii="Arial" w:hAnsi="Arial" w:cs="Arial"/>
          <w:color w:val="000000"/>
          <w:sz w:val="24"/>
          <w:szCs w:val="24"/>
        </w:rPr>
        <w:t>  </w:t>
      </w:r>
    </w:p>
    <w:p w:rsidR="000B102D" w:rsidRDefault="000B102D" w:rsidP="000B102D">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6E0291" w:rsidRPr="007B7D15" w:rsidRDefault="006E0291" w:rsidP="000B102D">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23</w:t>
      </w:r>
      <w:r w:rsidRPr="007B7D15">
        <w:rPr>
          <w:rFonts w:ascii="Arial" w:hAnsi="Arial" w:cs="Arial"/>
          <w:b/>
          <w:bCs/>
          <w:color w:val="000000"/>
          <w:sz w:val="24"/>
          <w:szCs w:val="24"/>
        </w:rPr>
        <w:t>.1</w:t>
      </w:r>
      <w:r>
        <w:rPr>
          <w:rFonts w:ascii="Arial" w:hAnsi="Arial" w:cs="Arial"/>
          <w:color w:val="000000"/>
          <w:sz w:val="24"/>
          <w:szCs w:val="24"/>
        </w:rPr>
        <w:t> </w:t>
      </w:r>
      <w:r w:rsidRPr="007B7D15">
        <w:rPr>
          <w:rFonts w:ascii="Arial" w:hAnsi="Arial" w:cs="Arial"/>
          <w:color w:val="000000"/>
          <w:sz w:val="24"/>
          <w:szCs w:val="24"/>
        </w:rPr>
        <w:t>During the Term and for a period of 3 years after the Termination Date, the Authority (acting by itself or through its Representatives) may conduct an audit of the Supplier, including for the following purposes: </w:t>
      </w:r>
    </w:p>
    <w:p w:rsidR="006E0291" w:rsidRPr="007B7D15" w:rsidRDefault="006E0291" w:rsidP="00F227B2">
      <w:pPr>
        <w:widowControl w:val="0"/>
        <w:autoSpaceDE w:val="0"/>
        <w:autoSpaceDN w:val="0"/>
        <w:adjustRightInd w:val="0"/>
        <w:spacing w:before="24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to review the integrity, confidentiality and security of any data relating to the Authority or any service users;</w:t>
      </w:r>
    </w:p>
    <w:p w:rsidR="006E0291" w:rsidRPr="00506F67" w:rsidRDefault="006E0291" w:rsidP="006E0291">
      <w:pPr>
        <w:widowControl w:val="0"/>
        <w:autoSpaceDE w:val="0"/>
        <w:autoSpaceDN w:val="0"/>
        <w:adjustRightInd w:val="0"/>
        <w:jc w:val="both"/>
        <w:rPr>
          <w:rFonts w:ascii="Arial" w:hAnsi="Arial" w:cs="Arial"/>
          <w:color w:val="000000" w:themeColor="text1"/>
          <w:sz w:val="24"/>
          <w:szCs w:val="24"/>
        </w:rPr>
      </w:pPr>
      <w:r w:rsidRPr="007B7D15">
        <w:rPr>
          <w:rFonts w:ascii="Arial" w:hAnsi="Arial" w:cs="Arial"/>
          <w:color w:val="000000"/>
          <w:sz w:val="24"/>
          <w:szCs w:val="24"/>
        </w:rPr>
        <w:t> </w:t>
      </w:r>
    </w:p>
    <w:p w:rsidR="006E0291" w:rsidRPr="00506F67" w:rsidRDefault="006E0291" w:rsidP="006E0291">
      <w:pPr>
        <w:widowControl w:val="0"/>
        <w:autoSpaceDE w:val="0"/>
        <w:autoSpaceDN w:val="0"/>
        <w:adjustRightInd w:val="0"/>
        <w:jc w:val="both"/>
        <w:rPr>
          <w:rFonts w:ascii="Arial" w:hAnsi="Arial" w:cs="Arial"/>
          <w:color w:val="000000" w:themeColor="text1"/>
          <w:sz w:val="24"/>
          <w:szCs w:val="24"/>
        </w:rPr>
      </w:pPr>
      <w:r w:rsidRPr="00506F67">
        <w:rPr>
          <w:rFonts w:ascii="Arial" w:hAnsi="Arial" w:cs="Arial"/>
          <w:b/>
          <w:bCs/>
          <w:color w:val="000000" w:themeColor="text1"/>
          <w:sz w:val="24"/>
          <w:szCs w:val="24"/>
        </w:rPr>
        <w:t>(b)</w:t>
      </w:r>
      <w:r w:rsidRPr="00506F67">
        <w:rPr>
          <w:rFonts w:ascii="Arial" w:hAnsi="Arial" w:cs="Arial"/>
          <w:color w:val="000000" w:themeColor="text1"/>
          <w:sz w:val="24"/>
          <w:szCs w:val="24"/>
        </w:rPr>
        <w:t xml:space="preserve">  to review the Supplier’s compliance with the Data Protection Legislation, the FOIA, in accordance with </w:t>
      </w:r>
      <w:r>
        <w:rPr>
          <w:rFonts w:ascii="Arial" w:hAnsi="Arial" w:cs="Arial"/>
          <w:iCs/>
          <w:color w:val="000000" w:themeColor="text1"/>
          <w:sz w:val="24"/>
          <w:szCs w:val="24"/>
        </w:rPr>
        <w:t>Clause 21</w:t>
      </w:r>
      <w:r w:rsidRPr="00506F67">
        <w:rPr>
          <w:rFonts w:ascii="Arial" w:hAnsi="Arial" w:cs="Arial"/>
          <w:color w:val="000000" w:themeColor="text1"/>
          <w:sz w:val="24"/>
          <w:szCs w:val="24"/>
        </w:rPr>
        <w:t xml:space="preserve"> (Data Pro</w:t>
      </w:r>
      <w:r w:rsidR="007C1F75">
        <w:rPr>
          <w:rFonts w:ascii="Arial" w:hAnsi="Arial" w:cs="Arial"/>
          <w:color w:val="000000" w:themeColor="text1"/>
          <w:sz w:val="24"/>
          <w:szCs w:val="24"/>
        </w:rPr>
        <w:t>cessing</w:t>
      </w:r>
      <w:r w:rsidRPr="00506F67">
        <w:rPr>
          <w:rFonts w:ascii="Arial" w:hAnsi="Arial" w:cs="Arial"/>
          <w:color w:val="000000" w:themeColor="text1"/>
          <w:sz w:val="24"/>
          <w:szCs w:val="24"/>
        </w:rPr>
        <w:t xml:space="preserve">) and </w:t>
      </w:r>
      <w:r>
        <w:rPr>
          <w:rFonts w:ascii="Arial" w:hAnsi="Arial" w:cs="Arial"/>
          <w:iCs/>
          <w:color w:val="000000" w:themeColor="text1"/>
          <w:sz w:val="24"/>
          <w:szCs w:val="24"/>
        </w:rPr>
        <w:t>Clause 20</w:t>
      </w:r>
      <w:r w:rsidRPr="00506F67">
        <w:rPr>
          <w:rFonts w:ascii="Arial" w:hAnsi="Arial" w:cs="Arial"/>
          <w:color w:val="000000" w:themeColor="text1"/>
          <w:sz w:val="24"/>
          <w:szCs w:val="24"/>
        </w:rPr>
        <w:t xml:space="preserve"> (Freedom of Information) and any other legislation applicable to the </w:t>
      </w:r>
      <w:r>
        <w:rPr>
          <w:rFonts w:ascii="Arial" w:hAnsi="Arial" w:cs="Arial"/>
          <w:color w:val="000000" w:themeColor="text1"/>
          <w:sz w:val="24"/>
          <w:szCs w:val="24"/>
        </w:rPr>
        <w:t>Services</w:t>
      </w:r>
      <w:r w:rsidRPr="00506F67">
        <w:rPr>
          <w:rFonts w:ascii="Arial" w:hAnsi="Arial" w:cs="Arial"/>
          <w:color w:val="000000" w:themeColor="text1"/>
          <w:sz w:val="24"/>
          <w:szCs w:val="24"/>
        </w:rPr>
        <w:t>;</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(c)</w:t>
      </w:r>
      <w:r w:rsidRPr="007B7D15">
        <w:rPr>
          <w:rFonts w:ascii="Arial" w:hAnsi="Arial" w:cs="Arial"/>
          <w:color w:val="000000"/>
          <w:sz w:val="24"/>
          <w:szCs w:val="24"/>
        </w:rPr>
        <w:t>  to carry out the audit and certification of the Authority’s accounts;</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(d)</w:t>
      </w:r>
      <w:r w:rsidRPr="007B7D15">
        <w:rPr>
          <w:rFonts w:ascii="Arial" w:hAnsi="Arial" w:cs="Arial"/>
          <w:color w:val="000000"/>
          <w:sz w:val="24"/>
          <w:szCs w:val="24"/>
        </w:rPr>
        <w:t>  to carry out an examination pursuant to section 6(1) of the National Audit Act 1983 of the economy, efficiency and effectiveness with which the Authority has used its resources;</w:t>
      </w:r>
    </w:p>
    <w:p w:rsidR="006E0291" w:rsidRPr="007B7D15" w:rsidRDefault="006E0291" w:rsidP="006E0291">
      <w:pPr>
        <w:widowControl w:val="0"/>
        <w:autoSpaceDE w:val="0"/>
        <w:autoSpaceDN w:val="0"/>
        <w:adjustRightInd w:val="0"/>
        <w:jc w:val="both"/>
        <w:rPr>
          <w:rFonts w:ascii="Arial" w:hAnsi="Arial" w:cs="Arial"/>
          <w:strike/>
          <w:color w:val="000000"/>
          <w:sz w:val="24"/>
          <w:szCs w:val="24"/>
        </w:rPr>
      </w:pP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(e)</w:t>
      </w:r>
      <w:r w:rsidRPr="007B7D15">
        <w:rPr>
          <w:rFonts w:ascii="Arial" w:hAnsi="Arial" w:cs="Arial"/>
          <w:color w:val="000000"/>
          <w:sz w:val="24"/>
          <w:szCs w:val="24"/>
        </w:rPr>
        <w:t>  to verify the accuracy and completeness of the Management Reports delivered or required by this agreement.</w:t>
      </w:r>
    </w:p>
    <w:p w:rsidR="006E0291" w:rsidRPr="00506F67" w:rsidRDefault="006E0291" w:rsidP="006E0291">
      <w:pPr>
        <w:widowControl w:val="0"/>
        <w:autoSpaceDE w:val="0"/>
        <w:autoSpaceDN w:val="0"/>
        <w:adjustRightInd w:val="0"/>
        <w:jc w:val="both"/>
        <w:rPr>
          <w:rFonts w:ascii="Arial" w:hAnsi="Arial" w:cs="Arial"/>
          <w:color w:val="000000" w:themeColor="text1"/>
          <w:sz w:val="24"/>
          <w:szCs w:val="24"/>
        </w:rPr>
      </w:pPr>
      <w:r w:rsidRPr="007B7D15">
        <w:rPr>
          <w:rFonts w:ascii="Arial" w:hAnsi="Arial" w:cs="Arial"/>
          <w:color w:val="000000"/>
          <w:sz w:val="24"/>
          <w:szCs w:val="24"/>
        </w:rPr>
        <w:t> </w:t>
      </w:r>
    </w:p>
    <w:p w:rsidR="006E0291" w:rsidRPr="00506F67" w:rsidRDefault="006E0291" w:rsidP="006E0291">
      <w:pPr>
        <w:widowControl w:val="0"/>
        <w:autoSpaceDE w:val="0"/>
        <w:autoSpaceDN w:val="0"/>
        <w:adjustRightInd w:val="0"/>
        <w:jc w:val="both"/>
        <w:rPr>
          <w:rFonts w:ascii="Arial" w:hAnsi="Arial" w:cs="Arial"/>
          <w:color w:val="000000" w:themeColor="text1"/>
          <w:sz w:val="24"/>
          <w:szCs w:val="24"/>
        </w:rPr>
      </w:pPr>
      <w:r>
        <w:rPr>
          <w:rFonts w:ascii="Arial" w:hAnsi="Arial" w:cs="Arial"/>
          <w:b/>
          <w:bCs/>
          <w:color w:val="000000" w:themeColor="text1"/>
          <w:sz w:val="24"/>
          <w:szCs w:val="24"/>
        </w:rPr>
        <w:t>23</w:t>
      </w:r>
      <w:r w:rsidRPr="00506F67">
        <w:rPr>
          <w:rFonts w:ascii="Arial" w:hAnsi="Arial" w:cs="Arial"/>
          <w:b/>
          <w:bCs/>
          <w:color w:val="000000" w:themeColor="text1"/>
          <w:sz w:val="24"/>
          <w:szCs w:val="24"/>
        </w:rPr>
        <w:t>.2</w:t>
      </w:r>
      <w:r>
        <w:rPr>
          <w:rFonts w:ascii="Arial" w:hAnsi="Arial" w:cs="Arial"/>
          <w:color w:val="000000" w:themeColor="text1"/>
          <w:sz w:val="24"/>
          <w:szCs w:val="24"/>
        </w:rPr>
        <w:t> </w:t>
      </w:r>
      <w:r w:rsidRPr="00506F67">
        <w:rPr>
          <w:rFonts w:ascii="Arial" w:hAnsi="Arial" w:cs="Arial"/>
          <w:color w:val="000000" w:themeColor="text1"/>
          <w:sz w:val="24"/>
          <w:szCs w:val="24"/>
        </w:rPr>
        <w:t xml:space="preserve">Except where an audit is imposed on the Authority by a regulatory body, the Authority may not conduct an audit under this </w:t>
      </w:r>
      <w:r>
        <w:rPr>
          <w:rFonts w:ascii="Arial" w:hAnsi="Arial" w:cs="Arial"/>
          <w:iCs/>
          <w:color w:val="000000" w:themeColor="text1"/>
          <w:sz w:val="24"/>
          <w:szCs w:val="24"/>
        </w:rPr>
        <w:t>Clause 23</w:t>
      </w:r>
      <w:r w:rsidRPr="00506F67">
        <w:rPr>
          <w:rFonts w:ascii="Arial" w:hAnsi="Arial" w:cs="Arial"/>
          <w:color w:val="000000" w:themeColor="text1"/>
          <w:sz w:val="24"/>
          <w:szCs w:val="24"/>
        </w:rPr>
        <w:t xml:space="preserve"> more than once in any calendar year.</w:t>
      </w:r>
    </w:p>
    <w:p w:rsidR="006E0291" w:rsidRPr="00506F67" w:rsidRDefault="006E0291" w:rsidP="006E0291">
      <w:pPr>
        <w:widowControl w:val="0"/>
        <w:autoSpaceDE w:val="0"/>
        <w:autoSpaceDN w:val="0"/>
        <w:adjustRightInd w:val="0"/>
        <w:jc w:val="both"/>
        <w:rPr>
          <w:rFonts w:ascii="Arial" w:hAnsi="Arial" w:cs="Arial"/>
          <w:color w:val="000000" w:themeColor="text1"/>
          <w:sz w:val="24"/>
          <w:szCs w:val="24"/>
        </w:rPr>
      </w:pPr>
      <w:r w:rsidRPr="00506F67">
        <w:rPr>
          <w:rFonts w:ascii="Arial" w:hAnsi="Arial" w:cs="Arial"/>
          <w:color w:val="000000" w:themeColor="text1"/>
          <w:sz w:val="24"/>
          <w:szCs w:val="24"/>
        </w:rPr>
        <w:lastRenderedPageBreak/>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23</w:t>
      </w:r>
      <w:r w:rsidRPr="007B7D15">
        <w:rPr>
          <w:rFonts w:ascii="Arial" w:hAnsi="Arial" w:cs="Arial"/>
          <w:b/>
          <w:bCs/>
          <w:color w:val="000000"/>
          <w:sz w:val="24"/>
          <w:szCs w:val="24"/>
        </w:rPr>
        <w:t>.3</w:t>
      </w:r>
      <w:r>
        <w:rPr>
          <w:rFonts w:ascii="Arial" w:hAnsi="Arial" w:cs="Arial"/>
          <w:color w:val="000000"/>
          <w:sz w:val="24"/>
          <w:szCs w:val="24"/>
        </w:rPr>
        <w:t> </w:t>
      </w:r>
      <w:r w:rsidRPr="007B7D15">
        <w:rPr>
          <w:rFonts w:ascii="Arial" w:hAnsi="Arial" w:cs="Arial"/>
          <w:color w:val="000000"/>
          <w:sz w:val="24"/>
          <w:szCs w:val="24"/>
        </w:rPr>
        <w:t xml:space="preserve">The Authority shall use its reasonable endeavours to ensure that the conduct of each audit does not unreasonably disrupt the Supplier or delay the provision of the </w:t>
      </w:r>
      <w:r>
        <w:rPr>
          <w:rFonts w:ascii="Arial" w:hAnsi="Arial" w:cs="Arial"/>
          <w:color w:val="000000"/>
          <w:sz w:val="24"/>
          <w:szCs w:val="24"/>
        </w:rPr>
        <w:t>delivery of Services</w:t>
      </w:r>
      <w:r w:rsidRPr="007B7D15">
        <w:rPr>
          <w:rFonts w:ascii="Arial" w:hAnsi="Arial" w:cs="Arial"/>
          <w:color w:val="000000"/>
          <w:sz w:val="24"/>
          <w:szCs w:val="24"/>
        </w:rPr>
        <w:t>.</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23</w:t>
      </w:r>
      <w:r w:rsidRPr="007B7D15">
        <w:rPr>
          <w:rFonts w:ascii="Arial" w:hAnsi="Arial" w:cs="Arial"/>
          <w:b/>
          <w:bCs/>
          <w:color w:val="000000"/>
          <w:sz w:val="24"/>
          <w:szCs w:val="24"/>
        </w:rPr>
        <w:t>.4</w:t>
      </w:r>
      <w:r w:rsidRPr="007B7D15">
        <w:rPr>
          <w:rFonts w:ascii="Arial" w:hAnsi="Arial" w:cs="Arial"/>
          <w:color w:val="000000"/>
          <w:sz w:val="24"/>
          <w:szCs w:val="24"/>
        </w:rPr>
        <w:t>  Subject to the Authority’s obligations of confidentiality, the Supplier shall on demand provide the Authority and any relevant regulatory body (and/or their agents or representatives) with all reasonable co-operation and assistance in relation to each audit, including:</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all information requested by the above persons within the permitted scope of the audit;</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reasonable access to any sites and to any equipment used (whether exclusively or non-exclusively) in the performance of the contract provision; and</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(c)</w:t>
      </w:r>
      <w:r w:rsidRPr="007B7D15">
        <w:rPr>
          <w:rFonts w:ascii="Arial" w:hAnsi="Arial" w:cs="Arial"/>
          <w:color w:val="000000"/>
          <w:sz w:val="24"/>
          <w:szCs w:val="24"/>
        </w:rPr>
        <w:t>  access to the Supplier’s Personnel.</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23</w:t>
      </w:r>
      <w:r w:rsidRPr="007B7D15">
        <w:rPr>
          <w:rFonts w:ascii="Arial" w:hAnsi="Arial" w:cs="Arial"/>
          <w:b/>
          <w:bCs/>
          <w:color w:val="000000"/>
          <w:sz w:val="24"/>
          <w:szCs w:val="24"/>
        </w:rPr>
        <w:t>.5</w:t>
      </w:r>
      <w:r>
        <w:rPr>
          <w:rFonts w:ascii="Arial" w:hAnsi="Arial" w:cs="Arial"/>
          <w:color w:val="000000"/>
          <w:sz w:val="24"/>
          <w:szCs w:val="24"/>
        </w:rPr>
        <w:t> </w:t>
      </w:r>
      <w:r w:rsidRPr="007B7D15">
        <w:rPr>
          <w:rFonts w:ascii="Arial" w:hAnsi="Arial" w:cs="Arial"/>
          <w:color w:val="000000"/>
          <w:sz w:val="24"/>
          <w:szCs w:val="24"/>
        </w:rPr>
        <w:t>The Authority shall endeavour to (but is not obliged to) provide at least 15 Working Days’ notice of its intention or, where possible, a regulatory body’s intention, to conduct an audit.</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23</w:t>
      </w:r>
      <w:r w:rsidRPr="007B7D15">
        <w:rPr>
          <w:rFonts w:ascii="Arial" w:hAnsi="Arial" w:cs="Arial"/>
          <w:b/>
          <w:bCs/>
          <w:color w:val="000000"/>
          <w:sz w:val="24"/>
          <w:szCs w:val="24"/>
        </w:rPr>
        <w:t>.6</w:t>
      </w:r>
      <w:r>
        <w:rPr>
          <w:rFonts w:ascii="Arial" w:hAnsi="Arial" w:cs="Arial"/>
          <w:color w:val="000000"/>
          <w:sz w:val="24"/>
          <w:szCs w:val="24"/>
        </w:rPr>
        <w:t> </w:t>
      </w:r>
      <w:r w:rsidRPr="007B7D15">
        <w:rPr>
          <w:rFonts w:ascii="Arial" w:hAnsi="Arial" w:cs="Arial"/>
          <w:color w:val="000000"/>
          <w:sz w:val="24"/>
          <w:szCs w:val="24"/>
        </w:rPr>
        <w:t>The parties agree that they shall bear their own respective costs and expenses incurred in respect of compliance with their obligations under this clause, unless the audit identifies a material failure to perform its obligations under this agreement in any material manner by the Supplier in which case the Supplier shall reimburse the Authority for all the Authority’s reasonable costs incurred in the course of the audit.</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24</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INTELLECTUAL PROPERTY</w:t>
      </w: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p>
    <w:p w:rsidR="006E0291" w:rsidRDefault="006E0291" w:rsidP="006E0291">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24</w:t>
      </w:r>
      <w:r w:rsidRPr="007B7D15">
        <w:rPr>
          <w:rFonts w:ascii="Arial" w:hAnsi="Arial" w:cs="Arial"/>
          <w:b/>
          <w:bCs/>
          <w:color w:val="000000"/>
          <w:sz w:val="24"/>
          <w:szCs w:val="24"/>
        </w:rPr>
        <w:t>.1</w:t>
      </w:r>
      <w:r>
        <w:rPr>
          <w:rFonts w:ascii="Arial" w:hAnsi="Arial" w:cs="Arial"/>
          <w:color w:val="000000"/>
          <w:sz w:val="24"/>
          <w:szCs w:val="24"/>
        </w:rPr>
        <w:t> </w:t>
      </w:r>
      <w:r w:rsidRPr="007B7D15">
        <w:rPr>
          <w:rFonts w:ascii="Arial" w:hAnsi="Arial" w:cs="Arial"/>
          <w:color w:val="000000"/>
          <w:sz w:val="24"/>
          <w:szCs w:val="24"/>
        </w:rPr>
        <w:t>In the absence of prior written agreement by the Authority to the contrary, all Intellectual Property Rights created by the Supplier or Supplier’s Personnel:</w:t>
      </w:r>
    </w:p>
    <w:p w:rsidR="007C1F75" w:rsidRPr="007B7D15" w:rsidRDefault="007C1F75" w:rsidP="006E0291">
      <w:pPr>
        <w:widowControl w:val="0"/>
        <w:autoSpaceDE w:val="0"/>
        <w:autoSpaceDN w:val="0"/>
        <w:adjustRightInd w:val="0"/>
        <w:jc w:val="both"/>
        <w:rPr>
          <w:rFonts w:ascii="Arial" w:hAnsi="Arial" w:cs="Arial"/>
          <w:color w:val="000000"/>
          <w:sz w:val="24"/>
          <w:szCs w:val="24"/>
        </w:rPr>
      </w:pP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xml:space="preserve">  in the course of performing the </w:t>
      </w:r>
      <w:r>
        <w:rPr>
          <w:rFonts w:ascii="Arial" w:hAnsi="Arial" w:cs="Arial"/>
          <w:color w:val="000000"/>
          <w:sz w:val="24"/>
          <w:szCs w:val="24"/>
        </w:rPr>
        <w:t>Services</w:t>
      </w:r>
      <w:r w:rsidRPr="007B7D15">
        <w:rPr>
          <w:rFonts w:ascii="Arial" w:hAnsi="Arial" w:cs="Arial"/>
          <w:color w:val="000000"/>
          <w:sz w:val="24"/>
          <w:szCs w:val="24"/>
        </w:rPr>
        <w:t>; or</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C1F7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xml:space="preserve">  exclusively for the purpose of performing the </w:t>
      </w:r>
      <w:r>
        <w:rPr>
          <w:rFonts w:ascii="Arial" w:hAnsi="Arial" w:cs="Arial"/>
          <w:color w:val="000000"/>
          <w:sz w:val="24"/>
          <w:szCs w:val="24"/>
        </w:rPr>
        <w:t>Services</w:t>
      </w:r>
      <w:r w:rsidR="007C1F75">
        <w:rPr>
          <w:rFonts w:ascii="Arial" w:hAnsi="Arial" w:cs="Arial"/>
          <w:color w:val="000000"/>
          <w:sz w:val="24"/>
          <w:szCs w:val="24"/>
        </w:rPr>
        <w:t xml:space="preserve">, </w:t>
      </w:r>
      <w:r w:rsidRPr="007B7D15">
        <w:rPr>
          <w:rFonts w:ascii="Arial" w:hAnsi="Arial" w:cs="Arial"/>
          <w:color w:val="000000"/>
          <w:sz w:val="24"/>
          <w:szCs w:val="24"/>
        </w:rPr>
        <w:t>shall vest in the Authority on creation.</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bookmarkStart w:id="67" w:name="co_anchor_a823554_1"/>
      <w:bookmarkEnd w:id="67"/>
      <w:r>
        <w:rPr>
          <w:rFonts w:ascii="Arial" w:hAnsi="Arial" w:cs="Arial"/>
          <w:b/>
          <w:bCs/>
          <w:color w:val="000000"/>
          <w:sz w:val="24"/>
          <w:szCs w:val="24"/>
        </w:rPr>
        <w:t>24</w:t>
      </w:r>
      <w:r w:rsidRPr="007B7D15">
        <w:rPr>
          <w:rFonts w:ascii="Arial" w:hAnsi="Arial" w:cs="Arial"/>
          <w:b/>
          <w:bCs/>
          <w:color w:val="000000"/>
          <w:sz w:val="24"/>
          <w:szCs w:val="24"/>
        </w:rPr>
        <w:t>.2</w:t>
      </w:r>
      <w:r w:rsidRPr="007B7D15">
        <w:rPr>
          <w:rFonts w:ascii="Arial" w:hAnsi="Arial" w:cs="Arial"/>
          <w:color w:val="000000"/>
          <w:sz w:val="24"/>
          <w:szCs w:val="24"/>
        </w:rPr>
        <w:t xml:space="preserve">  The Supplier shall indemnify the Authority against all claims, demands, actions, costs, expenses (including legal costs and disbursements on a solicitor and client basis), losses and damages arising from or incurred by reason of any infringement or alleged infringement (including the defence of such alleged infringement) of any Intellectual Property Right by the availability of the </w:t>
      </w:r>
      <w:r>
        <w:rPr>
          <w:rFonts w:ascii="Arial" w:hAnsi="Arial" w:cs="Arial"/>
          <w:color w:val="000000"/>
          <w:sz w:val="24"/>
          <w:szCs w:val="24"/>
        </w:rPr>
        <w:t>Services</w:t>
      </w:r>
      <w:r w:rsidRPr="007B7D15">
        <w:rPr>
          <w:rFonts w:ascii="Arial" w:hAnsi="Arial" w:cs="Arial"/>
          <w:color w:val="000000"/>
          <w:sz w:val="24"/>
          <w:szCs w:val="24"/>
        </w:rPr>
        <w:t>, except to the extent that they have been caused by or contributed to by the Authority’s acts or omissions.</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TERMINATION</w:t>
      </w:r>
    </w:p>
    <w:p w:rsidR="006E0291" w:rsidRPr="007B7D15" w:rsidRDefault="006E0291" w:rsidP="006E0291">
      <w:pPr>
        <w:widowControl w:val="0"/>
        <w:autoSpaceDE w:val="0"/>
        <w:autoSpaceDN w:val="0"/>
        <w:adjustRightInd w:val="0"/>
        <w:jc w:val="both"/>
        <w:rPr>
          <w:rFonts w:ascii="Arial" w:hAnsi="Arial" w:cs="Arial"/>
          <w:color w:val="0000FF"/>
          <w:sz w:val="24"/>
          <w:szCs w:val="24"/>
        </w:rPr>
      </w:pPr>
      <w:bookmarkStart w:id="68" w:name="co_anchor_a931168_1"/>
      <w:bookmarkEnd w:id="68"/>
    </w:p>
    <w:p w:rsidR="006E0291" w:rsidRPr="007B7D15" w:rsidRDefault="006E0291" w:rsidP="006E0291">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25</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TERMINATION FOR BREACH</w:t>
      </w:r>
      <w:r w:rsidRPr="007B7D15">
        <w:rPr>
          <w:rFonts w:ascii="Arial" w:hAnsi="Arial" w:cs="Arial"/>
          <w:color w:val="000000"/>
          <w:sz w:val="24"/>
          <w:szCs w:val="24"/>
        </w:rPr>
        <w:t>  </w:t>
      </w:r>
    </w:p>
    <w:p w:rsidR="00227283" w:rsidRDefault="00227283" w:rsidP="00227283">
      <w:pPr>
        <w:widowControl w:val="0"/>
        <w:autoSpaceDE w:val="0"/>
        <w:autoSpaceDN w:val="0"/>
        <w:adjustRightInd w:val="0"/>
        <w:jc w:val="both"/>
        <w:rPr>
          <w:rFonts w:ascii="Arial" w:hAnsi="Arial" w:cs="Arial"/>
          <w:color w:val="000000"/>
          <w:sz w:val="24"/>
          <w:szCs w:val="24"/>
        </w:rPr>
      </w:pPr>
      <w:bookmarkStart w:id="69" w:name="co_anchor_a541417_1"/>
      <w:bookmarkEnd w:id="69"/>
    </w:p>
    <w:p w:rsidR="006E0291" w:rsidRPr="007B7D15" w:rsidRDefault="006E0291" w:rsidP="0022728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25</w:t>
      </w:r>
      <w:r w:rsidRPr="007B7D15">
        <w:rPr>
          <w:rFonts w:ascii="Arial" w:hAnsi="Arial" w:cs="Arial"/>
          <w:b/>
          <w:bCs/>
          <w:color w:val="000000"/>
          <w:sz w:val="24"/>
          <w:szCs w:val="24"/>
        </w:rPr>
        <w:t>.1</w:t>
      </w:r>
      <w:r>
        <w:rPr>
          <w:rFonts w:ascii="Arial" w:hAnsi="Arial" w:cs="Arial"/>
          <w:color w:val="000000"/>
          <w:sz w:val="24"/>
          <w:szCs w:val="24"/>
        </w:rPr>
        <w:t> </w:t>
      </w:r>
      <w:r w:rsidRPr="007B7D15">
        <w:rPr>
          <w:rFonts w:ascii="Arial" w:hAnsi="Arial" w:cs="Arial"/>
          <w:color w:val="000000"/>
          <w:sz w:val="24"/>
          <w:szCs w:val="24"/>
        </w:rPr>
        <w:t xml:space="preserve">The Authority may terminate this agreement with immediate effect by the </w:t>
      </w:r>
      <w:r w:rsidRPr="007B7D15">
        <w:rPr>
          <w:rFonts w:ascii="Arial" w:hAnsi="Arial" w:cs="Arial"/>
          <w:color w:val="000000"/>
          <w:sz w:val="24"/>
          <w:szCs w:val="24"/>
        </w:rPr>
        <w:lastRenderedPageBreak/>
        <w:t>service of written notice on the Supplier in the following circumstances:</w:t>
      </w:r>
      <w:bookmarkStart w:id="70" w:name="co_anchor_a928072_1"/>
      <w:bookmarkEnd w:id="70"/>
    </w:p>
    <w:p w:rsidR="006E0291" w:rsidRDefault="006E0291" w:rsidP="00F227B2">
      <w:pPr>
        <w:widowControl w:val="0"/>
        <w:autoSpaceDE w:val="0"/>
        <w:autoSpaceDN w:val="0"/>
        <w:adjustRightInd w:val="0"/>
        <w:spacing w:before="240"/>
        <w:jc w:val="both"/>
        <w:rPr>
          <w:rFonts w:ascii="Arial" w:hAnsi="Arial" w:cs="Arial"/>
          <w:color w:val="000000" w:themeColor="text1"/>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xml:space="preserve">  if the Supplier is in breach of any material </w:t>
      </w:r>
      <w:r w:rsidRPr="00506F67">
        <w:rPr>
          <w:rFonts w:ascii="Arial" w:hAnsi="Arial" w:cs="Arial"/>
          <w:color w:val="000000" w:themeColor="text1"/>
          <w:sz w:val="24"/>
          <w:szCs w:val="24"/>
        </w:rPr>
        <w:t xml:space="preserve">obligation under this agreement provided that if the breach is capable of remedy, the Authority may only terminate this agreement under this </w:t>
      </w:r>
      <w:r>
        <w:rPr>
          <w:rFonts w:ascii="Arial" w:hAnsi="Arial" w:cs="Arial"/>
          <w:iCs/>
          <w:color w:val="000000" w:themeColor="text1"/>
          <w:sz w:val="24"/>
          <w:szCs w:val="24"/>
        </w:rPr>
        <w:t>Clause 25</w:t>
      </w:r>
      <w:r w:rsidRPr="00506F67">
        <w:rPr>
          <w:rFonts w:ascii="Arial" w:hAnsi="Arial" w:cs="Arial"/>
          <w:iCs/>
          <w:color w:val="000000" w:themeColor="text1"/>
          <w:sz w:val="24"/>
          <w:szCs w:val="24"/>
        </w:rPr>
        <w:t>.1</w:t>
      </w:r>
      <w:r w:rsidRPr="00506F67">
        <w:rPr>
          <w:rFonts w:ascii="Arial" w:hAnsi="Arial" w:cs="Arial"/>
          <w:color w:val="000000" w:themeColor="text1"/>
          <w:sz w:val="24"/>
          <w:szCs w:val="24"/>
        </w:rPr>
        <w:t xml:space="preserve"> if the Supplier has failed to remedy such breach within 14 days of receipt of notice from the Authority (a </w:t>
      </w:r>
      <w:r w:rsidRPr="00506F67">
        <w:rPr>
          <w:rFonts w:ascii="Arial" w:hAnsi="Arial" w:cs="Arial"/>
          <w:b/>
          <w:bCs/>
          <w:color w:val="000000" w:themeColor="text1"/>
          <w:sz w:val="24"/>
          <w:szCs w:val="24"/>
        </w:rPr>
        <w:t>Remediation Notice</w:t>
      </w:r>
      <w:r w:rsidR="00F227B2">
        <w:rPr>
          <w:rFonts w:ascii="Arial" w:hAnsi="Arial" w:cs="Arial"/>
          <w:color w:val="000000" w:themeColor="text1"/>
          <w:sz w:val="24"/>
          <w:szCs w:val="24"/>
        </w:rPr>
        <w:t>) to do so;</w:t>
      </w:r>
    </w:p>
    <w:p w:rsidR="00E47087" w:rsidRDefault="00E47087" w:rsidP="006E0291">
      <w:pPr>
        <w:widowControl w:val="0"/>
        <w:autoSpaceDE w:val="0"/>
        <w:autoSpaceDN w:val="0"/>
        <w:adjustRightInd w:val="0"/>
        <w:jc w:val="both"/>
        <w:rPr>
          <w:rFonts w:ascii="Arial" w:hAnsi="Arial" w:cs="Arial"/>
          <w:color w:val="000000" w:themeColor="text1"/>
          <w:sz w:val="24"/>
          <w:szCs w:val="24"/>
        </w:rPr>
      </w:pPr>
    </w:p>
    <w:p w:rsidR="006E0291" w:rsidRPr="00506F67" w:rsidRDefault="006E0291" w:rsidP="006E0291">
      <w:pPr>
        <w:widowControl w:val="0"/>
        <w:autoSpaceDE w:val="0"/>
        <w:autoSpaceDN w:val="0"/>
        <w:adjustRightInd w:val="0"/>
        <w:jc w:val="both"/>
        <w:rPr>
          <w:rFonts w:ascii="Arial" w:hAnsi="Arial" w:cs="Arial"/>
          <w:color w:val="000000" w:themeColor="text1"/>
          <w:sz w:val="24"/>
          <w:szCs w:val="24"/>
        </w:rPr>
      </w:pPr>
      <w:r w:rsidRPr="00506F67">
        <w:rPr>
          <w:rFonts w:ascii="Arial" w:hAnsi="Arial" w:cs="Arial"/>
          <w:b/>
          <w:bCs/>
          <w:color w:val="000000" w:themeColor="text1"/>
          <w:sz w:val="24"/>
          <w:szCs w:val="24"/>
        </w:rPr>
        <w:t>(b)</w:t>
      </w:r>
      <w:r w:rsidRPr="00506F67">
        <w:rPr>
          <w:rFonts w:ascii="Arial" w:hAnsi="Arial" w:cs="Arial"/>
          <w:color w:val="000000" w:themeColor="text1"/>
          <w:sz w:val="24"/>
          <w:szCs w:val="24"/>
        </w:rPr>
        <w:t>  if a Catastrophic Failure has occurred;</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(c)</w:t>
      </w:r>
      <w:r w:rsidRPr="007B7D15">
        <w:rPr>
          <w:rFonts w:ascii="Arial" w:hAnsi="Arial" w:cs="Arial"/>
          <w:color w:val="000000"/>
          <w:sz w:val="24"/>
          <w:szCs w:val="24"/>
        </w:rPr>
        <w:t>  if there is an Insolvency Event.</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bookmarkStart w:id="71" w:name="co_anchor_a498835_1"/>
      <w:bookmarkEnd w:id="71"/>
      <w:r>
        <w:rPr>
          <w:rFonts w:ascii="Arial" w:hAnsi="Arial" w:cs="Arial"/>
          <w:b/>
          <w:color w:val="000000"/>
          <w:sz w:val="24"/>
          <w:szCs w:val="24"/>
        </w:rPr>
        <w:t>25</w:t>
      </w:r>
      <w:r w:rsidRPr="007B7D15">
        <w:rPr>
          <w:rFonts w:ascii="Arial" w:hAnsi="Arial" w:cs="Arial"/>
          <w:b/>
          <w:color w:val="000000"/>
          <w:sz w:val="24"/>
          <w:szCs w:val="24"/>
        </w:rPr>
        <w:t>.2</w:t>
      </w:r>
      <w:r>
        <w:rPr>
          <w:rFonts w:ascii="Arial" w:hAnsi="Arial" w:cs="Arial"/>
          <w:color w:val="000000"/>
          <w:sz w:val="24"/>
          <w:szCs w:val="24"/>
        </w:rPr>
        <w:t> </w:t>
      </w:r>
      <w:r w:rsidRPr="007B7D15">
        <w:rPr>
          <w:rFonts w:ascii="Arial" w:hAnsi="Arial" w:cs="Arial"/>
          <w:color w:val="000000"/>
          <w:sz w:val="24"/>
          <w:szCs w:val="24"/>
        </w:rPr>
        <w:t>the Authority reasonably believes that the circumstances set out in regulation 73(1) of the Public Contracts Regulations 2015 apply.</w:t>
      </w:r>
    </w:p>
    <w:p w:rsidR="006E0291" w:rsidRPr="007B7D15" w:rsidRDefault="006E0291" w:rsidP="006E0291">
      <w:pPr>
        <w:pStyle w:val="Level3"/>
        <w:keepNext/>
        <w:keepLines/>
        <w:numPr>
          <w:ilvl w:val="0"/>
          <w:numId w:val="0"/>
        </w:numPr>
        <w:spacing w:line="240" w:lineRule="auto"/>
        <w:ind w:left="567" w:hanging="567"/>
        <w:outlineLvl w:val="0"/>
        <w:rPr>
          <w:rFonts w:eastAsiaTheme="minorEastAsia" w:cs="Arial"/>
          <w:color w:val="000000"/>
          <w:szCs w:val="24"/>
        </w:rPr>
      </w:pPr>
    </w:p>
    <w:p w:rsidR="006E0291" w:rsidRPr="007B7D15" w:rsidRDefault="006E0291" w:rsidP="006E0291">
      <w:pPr>
        <w:pStyle w:val="Level3"/>
        <w:keepNext/>
        <w:keepLines/>
        <w:numPr>
          <w:ilvl w:val="0"/>
          <w:numId w:val="0"/>
        </w:numPr>
        <w:spacing w:line="240" w:lineRule="auto"/>
        <w:ind w:left="1287" w:hanging="567"/>
        <w:outlineLvl w:val="0"/>
        <w:rPr>
          <w:rFonts w:cs="Arial"/>
          <w:szCs w:val="24"/>
        </w:rPr>
      </w:pPr>
      <w:r w:rsidRPr="007B7D15">
        <w:rPr>
          <w:rFonts w:cs="Arial"/>
          <w:szCs w:val="24"/>
        </w:rPr>
        <w:t xml:space="preserve">(a) </w:t>
      </w:r>
      <w:r w:rsidRPr="007B7D15">
        <w:rPr>
          <w:rFonts w:cs="Arial"/>
          <w:szCs w:val="24"/>
        </w:rPr>
        <w:tab/>
        <w:t>The Agreement is subject to a substantial modification which requires a new procurement procedure in accordance with Regulation 72(9) of the Public Contracts Regulations 2015 (“the Regulations”);</w:t>
      </w:r>
    </w:p>
    <w:p w:rsidR="006E0291" w:rsidRPr="007B7D15" w:rsidRDefault="006E0291" w:rsidP="006E0291">
      <w:pPr>
        <w:pStyle w:val="Level3"/>
        <w:numPr>
          <w:ilvl w:val="0"/>
          <w:numId w:val="0"/>
        </w:numPr>
        <w:spacing w:line="240" w:lineRule="auto"/>
        <w:ind w:left="1287" w:hanging="567"/>
        <w:jc w:val="left"/>
        <w:rPr>
          <w:rFonts w:cs="Arial"/>
          <w:szCs w:val="24"/>
        </w:rPr>
      </w:pPr>
      <w:r w:rsidRPr="007B7D15">
        <w:rPr>
          <w:rFonts w:cs="Arial"/>
          <w:szCs w:val="24"/>
        </w:rPr>
        <w:t xml:space="preserve">(b) </w:t>
      </w:r>
      <w:r w:rsidRPr="007B7D15">
        <w:rPr>
          <w:rFonts w:cs="Arial"/>
          <w:szCs w:val="24"/>
        </w:rPr>
        <w:tab/>
        <w:t>It can be demonstrated that the Contractor has, at the time of contract award been in one of the situations referred to in Regulation 57(1) of the Regulations including as a result of the application of Regulation 57(2) of the Regulations and should therefore have been excluded from the procurement procedure;</w:t>
      </w:r>
    </w:p>
    <w:p w:rsidR="006E0291" w:rsidRPr="007B7D15" w:rsidRDefault="006E0291" w:rsidP="006E0291">
      <w:pPr>
        <w:pStyle w:val="Level3"/>
        <w:numPr>
          <w:ilvl w:val="0"/>
          <w:numId w:val="0"/>
        </w:numPr>
        <w:spacing w:line="240" w:lineRule="auto"/>
        <w:ind w:left="1287" w:hanging="567"/>
        <w:rPr>
          <w:rFonts w:cs="Arial"/>
          <w:szCs w:val="24"/>
        </w:rPr>
      </w:pPr>
      <w:r w:rsidRPr="007B7D15">
        <w:rPr>
          <w:rFonts w:cs="Arial"/>
          <w:szCs w:val="24"/>
        </w:rPr>
        <w:t>(c)</w:t>
      </w:r>
      <w:r w:rsidRPr="007B7D15">
        <w:rPr>
          <w:rFonts w:cs="Arial"/>
          <w:szCs w:val="24"/>
        </w:rPr>
        <w:tab/>
        <w:t>It can be demonstrated that this Agreement should not have been awarded to the Contractor in view of a serious infringement of the obligations of Treaties and the Public Contracts Directive of the EU that has been declared by the Court of Justice of the European Union in a procedure under Article 258 of the Treaty on the Functioning of the European Union.</w:t>
      </w:r>
    </w:p>
    <w:p w:rsidR="006E0291" w:rsidRPr="007B7D15" w:rsidRDefault="006E0291" w:rsidP="006E0291">
      <w:pPr>
        <w:widowControl w:val="0"/>
        <w:autoSpaceDE w:val="0"/>
        <w:autoSpaceDN w:val="0"/>
        <w:adjustRightInd w:val="0"/>
        <w:jc w:val="both"/>
        <w:rPr>
          <w:rFonts w:ascii="Arial" w:hAnsi="Arial" w:cs="Arial"/>
          <w:color w:val="000000"/>
          <w:sz w:val="24"/>
          <w:szCs w:val="24"/>
        </w:rPr>
      </w:pPr>
    </w:p>
    <w:p w:rsidR="006E0291" w:rsidRPr="007B7D15" w:rsidRDefault="006E0291" w:rsidP="006E0291">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25</w:t>
      </w:r>
      <w:r w:rsidRPr="007B7D15">
        <w:rPr>
          <w:rFonts w:ascii="Arial" w:hAnsi="Arial" w:cs="Arial"/>
          <w:b/>
          <w:bCs/>
          <w:color w:val="000000"/>
          <w:sz w:val="24"/>
          <w:szCs w:val="24"/>
        </w:rPr>
        <w:t>.3.</w:t>
      </w:r>
      <w:r>
        <w:rPr>
          <w:rFonts w:ascii="Arial" w:hAnsi="Arial" w:cs="Arial"/>
          <w:color w:val="000000"/>
          <w:sz w:val="24"/>
          <w:szCs w:val="24"/>
        </w:rPr>
        <w:t> </w:t>
      </w:r>
      <w:r w:rsidRPr="007B7D15">
        <w:rPr>
          <w:rFonts w:ascii="Arial" w:hAnsi="Arial" w:cs="Arial"/>
          <w:color w:val="000000"/>
          <w:sz w:val="24"/>
          <w:szCs w:val="24"/>
        </w:rPr>
        <w:t xml:space="preserve">The Authority may terminate this agreement in accordance with the provisions </w:t>
      </w:r>
      <w:r w:rsidRPr="007B7D15">
        <w:rPr>
          <w:rFonts w:ascii="Arial" w:hAnsi="Arial" w:cs="Arial"/>
          <w:color w:val="000000" w:themeColor="text1"/>
          <w:sz w:val="24"/>
          <w:szCs w:val="24"/>
        </w:rPr>
        <w:t xml:space="preserve">of </w:t>
      </w:r>
      <w:r>
        <w:rPr>
          <w:rFonts w:ascii="Arial" w:hAnsi="Arial" w:cs="Arial"/>
          <w:iCs/>
          <w:color w:val="000000" w:themeColor="text1"/>
          <w:sz w:val="24"/>
          <w:szCs w:val="24"/>
        </w:rPr>
        <w:t>Clause 26</w:t>
      </w:r>
      <w:r w:rsidRPr="007B7D15">
        <w:rPr>
          <w:rFonts w:ascii="Arial" w:hAnsi="Arial" w:cs="Arial"/>
          <w:color w:val="000000" w:themeColor="text1"/>
          <w:sz w:val="24"/>
          <w:szCs w:val="24"/>
        </w:rPr>
        <w:t xml:space="preserve"> and </w:t>
      </w:r>
      <w:r w:rsidRPr="007B7D15">
        <w:rPr>
          <w:rFonts w:ascii="Arial" w:hAnsi="Arial" w:cs="Arial"/>
          <w:iCs/>
          <w:color w:val="000000" w:themeColor="text1"/>
          <w:sz w:val="24"/>
          <w:szCs w:val="24"/>
        </w:rPr>
        <w:t>C</w:t>
      </w:r>
      <w:r>
        <w:rPr>
          <w:rFonts w:ascii="Arial" w:hAnsi="Arial" w:cs="Arial"/>
          <w:iCs/>
          <w:color w:val="000000" w:themeColor="text1"/>
          <w:sz w:val="24"/>
          <w:szCs w:val="24"/>
        </w:rPr>
        <w:t>lause 2</w:t>
      </w:r>
      <w:r w:rsidR="00ED1A17">
        <w:rPr>
          <w:rFonts w:ascii="Arial" w:hAnsi="Arial" w:cs="Arial"/>
          <w:iCs/>
          <w:color w:val="000000" w:themeColor="text1"/>
          <w:sz w:val="24"/>
          <w:szCs w:val="24"/>
        </w:rPr>
        <w:t>8</w:t>
      </w:r>
      <w:r w:rsidRPr="007B7D15">
        <w:rPr>
          <w:rFonts w:ascii="Arial" w:hAnsi="Arial" w:cs="Arial"/>
          <w:color w:val="000000" w:themeColor="text1"/>
          <w:sz w:val="24"/>
          <w:szCs w:val="24"/>
        </w:rPr>
        <w:t>.</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25</w:t>
      </w:r>
      <w:r w:rsidRPr="007B7D15">
        <w:rPr>
          <w:rFonts w:ascii="Arial" w:hAnsi="Arial" w:cs="Arial"/>
          <w:b/>
          <w:bCs/>
          <w:color w:val="000000"/>
          <w:sz w:val="24"/>
          <w:szCs w:val="24"/>
        </w:rPr>
        <w:t>.4</w:t>
      </w:r>
      <w:r>
        <w:rPr>
          <w:rFonts w:ascii="Arial" w:hAnsi="Arial" w:cs="Arial"/>
          <w:color w:val="000000"/>
          <w:sz w:val="24"/>
          <w:szCs w:val="24"/>
        </w:rPr>
        <w:t> </w:t>
      </w:r>
      <w:r w:rsidRPr="007B7D15">
        <w:rPr>
          <w:rFonts w:ascii="Arial" w:hAnsi="Arial" w:cs="Arial"/>
          <w:color w:val="000000"/>
          <w:sz w:val="24"/>
          <w:szCs w:val="24"/>
        </w:rPr>
        <w:t xml:space="preserve">If this agreement is terminated by the Authority pursuant to this </w:t>
      </w:r>
      <w:r w:rsidRPr="007B7D15">
        <w:rPr>
          <w:rFonts w:ascii="Arial" w:hAnsi="Arial" w:cs="Arial"/>
          <w:iCs/>
          <w:color w:val="000000" w:themeColor="text1"/>
          <w:sz w:val="24"/>
          <w:szCs w:val="24"/>
        </w:rPr>
        <w:t>Clause</w:t>
      </w:r>
      <w:r>
        <w:rPr>
          <w:rFonts w:ascii="Arial" w:hAnsi="Arial" w:cs="Arial"/>
          <w:iCs/>
          <w:color w:val="000000" w:themeColor="text1"/>
          <w:sz w:val="24"/>
          <w:szCs w:val="24"/>
        </w:rPr>
        <w:t xml:space="preserve"> 25</w:t>
      </w:r>
      <w:r w:rsidRPr="007B7D15">
        <w:rPr>
          <w:rFonts w:ascii="Arial" w:hAnsi="Arial" w:cs="Arial"/>
          <w:color w:val="000000"/>
          <w:sz w:val="24"/>
          <w:szCs w:val="24"/>
        </w:rPr>
        <w:t>, such termination shall be at no loss or cost to the Authority and the Supplier hereby indemnifies the Authority against any such losses or costs which the Authority may suffer as a result of any such termination.</w:t>
      </w:r>
    </w:p>
    <w:p w:rsidR="006E0291" w:rsidRPr="007B7D15" w:rsidRDefault="006E0291" w:rsidP="006E0291">
      <w:pPr>
        <w:widowControl w:val="0"/>
        <w:autoSpaceDE w:val="0"/>
        <w:autoSpaceDN w:val="0"/>
        <w:adjustRightInd w:val="0"/>
        <w:jc w:val="both"/>
        <w:rPr>
          <w:rFonts w:ascii="Arial" w:hAnsi="Arial" w:cs="Arial"/>
          <w:strike/>
          <w:color w:val="000000"/>
          <w:sz w:val="24"/>
          <w:szCs w:val="24"/>
        </w:rPr>
      </w:pPr>
      <w:bookmarkStart w:id="72" w:name="co_anchor_a130444_1"/>
      <w:bookmarkEnd w:id="72"/>
    </w:p>
    <w:p w:rsidR="006E0291" w:rsidRPr="007B7D15" w:rsidRDefault="006E0291" w:rsidP="006E0291">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26</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TERMINATION ON NOTICE</w:t>
      </w:r>
      <w:r w:rsidRPr="007B7D15">
        <w:rPr>
          <w:rFonts w:ascii="Arial" w:hAnsi="Arial" w:cs="Arial"/>
          <w:color w:val="000000"/>
          <w:sz w:val="24"/>
          <w:szCs w:val="24"/>
        </w:rPr>
        <w:t>  </w:t>
      </w:r>
    </w:p>
    <w:p w:rsidR="006E0291"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Without affecting any other right or remedy available to it, the Authority may terminate this agreement at any time by giving 3 months’ written notice to the Supplier.</w:t>
      </w:r>
    </w:p>
    <w:p w:rsidR="006E0291" w:rsidRPr="007B7D15" w:rsidRDefault="006E0291" w:rsidP="006E0291">
      <w:pPr>
        <w:widowControl w:val="0"/>
        <w:autoSpaceDE w:val="0"/>
        <w:autoSpaceDN w:val="0"/>
        <w:adjustRightInd w:val="0"/>
        <w:jc w:val="both"/>
        <w:rPr>
          <w:rFonts w:ascii="Arial" w:hAnsi="Arial" w:cs="Arial"/>
          <w:color w:val="0000FF"/>
          <w:sz w:val="24"/>
          <w:szCs w:val="24"/>
        </w:rPr>
      </w:pPr>
      <w:bookmarkStart w:id="73" w:name="co_anchor_a369407_1"/>
      <w:bookmarkEnd w:id="73"/>
    </w:p>
    <w:p w:rsidR="006E0291" w:rsidRDefault="006E0291" w:rsidP="006E0291">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27</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FORCE MAJEURE</w:t>
      </w:r>
      <w:r>
        <w:rPr>
          <w:rFonts w:ascii="Arial" w:hAnsi="Arial" w:cs="Arial"/>
          <w:color w:val="000000"/>
          <w:sz w:val="24"/>
          <w:szCs w:val="24"/>
        </w:rPr>
        <w:t>  </w:t>
      </w:r>
    </w:p>
    <w:p w:rsidR="006E0291" w:rsidRDefault="006E0291" w:rsidP="006E0291">
      <w:pPr>
        <w:widowControl w:val="0"/>
        <w:autoSpaceDE w:val="0"/>
        <w:autoSpaceDN w:val="0"/>
        <w:adjustRightInd w:val="0"/>
        <w:jc w:val="both"/>
        <w:rPr>
          <w:rFonts w:ascii="Arial" w:hAnsi="Arial" w:cs="Arial"/>
          <w:color w:val="000000"/>
          <w:sz w:val="24"/>
          <w:szCs w:val="24"/>
        </w:rPr>
      </w:pPr>
    </w:p>
    <w:p w:rsidR="006E0291" w:rsidRPr="007C1F75" w:rsidRDefault="006E0291" w:rsidP="006E0291">
      <w:pPr>
        <w:widowControl w:val="0"/>
        <w:autoSpaceDE w:val="0"/>
        <w:autoSpaceDN w:val="0"/>
        <w:adjustRightInd w:val="0"/>
        <w:jc w:val="both"/>
        <w:rPr>
          <w:rFonts w:ascii="Arial" w:hAnsi="Arial" w:cs="Arial"/>
          <w:color w:val="000000"/>
          <w:sz w:val="24"/>
          <w:szCs w:val="24"/>
        </w:rPr>
      </w:pPr>
      <w:r>
        <w:rPr>
          <w:rFonts w:ascii="Arial" w:hAnsi="Arial" w:cs="Arial"/>
          <w:b/>
          <w:color w:val="000000"/>
          <w:sz w:val="24"/>
          <w:szCs w:val="24"/>
        </w:rPr>
        <w:t>27</w:t>
      </w:r>
      <w:r w:rsidRPr="007B7D15">
        <w:rPr>
          <w:rFonts w:ascii="Arial" w:hAnsi="Arial" w:cs="Arial"/>
          <w:b/>
          <w:color w:val="000000"/>
          <w:sz w:val="24"/>
          <w:szCs w:val="24"/>
        </w:rPr>
        <w:t>.1</w:t>
      </w:r>
      <w:r>
        <w:rPr>
          <w:rFonts w:ascii="Arial" w:hAnsi="Arial" w:cs="Arial"/>
          <w:color w:val="000000"/>
          <w:sz w:val="24"/>
          <w:szCs w:val="24"/>
        </w:rPr>
        <w:t xml:space="preserve"> </w:t>
      </w:r>
      <w:r w:rsidRPr="007B7D15">
        <w:rPr>
          <w:rFonts w:ascii="Arial" w:hAnsi="Arial" w:cs="Arial"/>
          <w:sz w:val="24"/>
          <w:szCs w:val="24"/>
        </w:rPr>
        <w:t xml:space="preserve">Neither party will be liable for any delay in or from performing any of its </w:t>
      </w:r>
      <w:r w:rsidRPr="007B7D15">
        <w:rPr>
          <w:rFonts w:ascii="Arial" w:hAnsi="Arial" w:cs="Arial"/>
          <w:sz w:val="24"/>
          <w:szCs w:val="24"/>
        </w:rPr>
        <w:lastRenderedPageBreak/>
        <w:t>obligations under this agreement by circumstances beyond its reasonable control. The party in delay shall notify the other party as soon as reasonably practicable, in writing of the reason, likely duration and the effect on its ability to perform any of its obli</w:t>
      </w:r>
      <w:bookmarkStart w:id="74" w:name="_Ref_a638145"/>
      <w:r w:rsidRPr="007B7D15">
        <w:rPr>
          <w:rFonts w:ascii="Arial" w:hAnsi="Arial" w:cs="Arial"/>
          <w:sz w:val="24"/>
          <w:szCs w:val="24"/>
        </w:rPr>
        <w:t>gations under the agreement; and us</w:t>
      </w:r>
      <w:bookmarkEnd w:id="74"/>
      <w:r w:rsidRPr="007B7D15">
        <w:rPr>
          <w:rFonts w:ascii="Arial" w:hAnsi="Arial" w:cs="Arial"/>
          <w:sz w:val="24"/>
          <w:szCs w:val="24"/>
        </w:rPr>
        <w:t>e all reasonable endeavours to mitigate any such effect.</w:t>
      </w:r>
      <w:bookmarkStart w:id="75" w:name="co_anchor_a216487_1"/>
      <w:bookmarkStart w:id="76" w:name="co_anchor_a206959_1"/>
      <w:bookmarkEnd w:id="75"/>
      <w:bookmarkEnd w:id="76"/>
    </w:p>
    <w:p w:rsidR="00355749" w:rsidRDefault="00355749" w:rsidP="006E0291">
      <w:pPr>
        <w:widowControl w:val="0"/>
        <w:autoSpaceDE w:val="0"/>
        <w:autoSpaceDN w:val="0"/>
        <w:adjustRightInd w:val="0"/>
        <w:jc w:val="both"/>
        <w:rPr>
          <w:rFonts w:ascii="Arial" w:hAnsi="Arial" w:cs="Arial"/>
          <w:b/>
          <w:bCs/>
          <w:color w:val="000000"/>
          <w:sz w:val="24"/>
          <w:szCs w:val="24"/>
        </w:rPr>
      </w:pPr>
    </w:p>
    <w:p w:rsidR="006E0291" w:rsidRPr="007B7D15" w:rsidRDefault="006E0291" w:rsidP="006E0291">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28</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PREVENTION OF BRIBERY</w:t>
      </w:r>
      <w:r w:rsidRPr="007B7D15">
        <w:rPr>
          <w:rFonts w:ascii="Arial" w:hAnsi="Arial" w:cs="Arial"/>
          <w:color w:val="000000"/>
          <w:sz w:val="24"/>
          <w:szCs w:val="24"/>
        </w:rPr>
        <w:t>  </w:t>
      </w:r>
    </w:p>
    <w:p w:rsidR="006E0291" w:rsidRPr="007B7D15" w:rsidRDefault="006E0291" w:rsidP="00F227B2">
      <w:pPr>
        <w:widowControl w:val="0"/>
        <w:autoSpaceDE w:val="0"/>
        <w:autoSpaceDN w:val="0"/>
        <w:adjustRightInd w:val="0"/>
        <w:spacing w:before="240"/>
        <w:jc w:val="both"/>
        <w:rPr>
          <w:rFonts w:ascii="Arial" w:hAnsi="Arial" w:cs="Arial"/>
          <w:color w:val="000000"/>
          <w:sz w:val="24"/>
          <w:szCs w:val="24"/>
        </w:rPr>
      </w:pPr>
      <w:bookmarkStart w:id="77" w:name="co_anchor_a579325_1"/>
      <w:bookmarkEnd w:id="77"/>
      <w:r>
        <w:rPr>
          <w:rFonts w:ascii="Arial" w:hAnsi="Arial" w:cs="Arial"/>
          <w:b/>
          <w:bCs/>
          <w:color w:val="000000"/>
          <w:sz w:val="24"/>
          <w:szCs w:val="24"/>
        </w:rPr>
        <w:t>28</w:t>
      </w:r>
      <w:r w:rsidRPr="007B7D15">
        <w:rPr>
          <w:rFonts w:ascii="Arial" w:hAnsi="Arial" w:cs="Arial"/>
          <w:b/>
          <w:bCs/>
          <w:color w:val="000000"/>
          <w:sz w:val="24"/>
          <w:szCs w:val="24"/>
        </w:rPr>
        <w:t>.1</w:t>
      </w:r>
      <w:r>
        <w:rPr>
          <w:rFonts w:ascii="Arial" w:hAnsi="Arial" w:cs="Arial"/>
          <w:color w:val="000000"/>
          <w:sz w:val="24"/>
          <w:szCs w:val="24"/>
        </w:rPr>
        <w:t> </w:t>
      </w:r>
      <w:r w:rsidRPr="007B7D15">
        <w:rPr>
          <w:rFonts w:ascii="Arial" w:hAnsi="Arial" w:cs="Arial"/>
          <w:color w:val="000000"/>
          <w:sz w:val="24"/>
          <w:szCs w:val="24"/>
        </w:rPr>
        <w:t>The Supplier represents and warrants that neither it, nor to the best of its knowledge any Supplier’s Personnel, have at any time prior to the Commencement Date:</w:t>
      </w:r>
    </w:p>
    <w:p w:rsidR="006E0291" w:rsidRPr="007B7D15" w:rsidRDefault="006E0291" w:rsidP="00F227B2">
      <w:pPr>
        <w:widowControl w:val="0"/>
        <w:autoSpaceDE w:val="0"/>
        <w:autoSpaceDN w:val="0"/>
        <w:adjustRightInd w:val="0"/>
        <w:spacing w:before="24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committed a Prohibited Act or been formally notified that it is subject to an investigation or prosecution which relates to an alleged Prohibited Act; and/or</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been listed by any government department or agency as being debarred, suspended, proposed for suspension or debarment, or otherwise ineligible for participation in government procurement programmes or contracts on the grounds of a Prohibited Act.</w:t>
      </w:r>
    </w:p>
    <w:p w:rsidR="006E0291" w:rsidRPr="007B7D15" w:rsidRDefault="006E0291" w:rsidP="006E0291">
      <w:pPr>
        <w:widowControl w:val="0"/>
        <w:autoSpaceDE w:val="0"/>
        <w:autoSpaceDN w:val="0"/>
        <w:adjustRightInd w:val="0"/>
        <w:jc w:val="both"/>
        <w:rPr>
          <w:rFonts w:ascii="Arial" w:hAnsi="Arial" w:cs="Arial"/>
          <w:color w:val="0000FF"/>
          <w:sz w:val="24"/>
          <w:szCs w:val="24"/>
        </w:rPr>
      </w:pPr>
      <w:bookmarkStart w:id="78" w:name="co_anchor_a194186_1"/>
      <w:bookmarkEnd w:id="78"/>
    </w:p>
    <w:p w:rsidR="006E0291" w:rsidRPr="007B7D15" w:rsidRDefault="006E0291" w:rsidP="006E0291">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28</w:t>
      </w:r>
      <w:r w:rsidRPr="007B7D15">
        <w:rPr>
          <w:rFonts w:ascii="Arial" w:hAnsi="Arial" w:cs="Arial"/>
          <w:b/>
          <w:bCs/>
          <w:color w:val="000000"/>
          <w:sz w:val="24"/>
          <w:szCs w:val="24"/>
        </w:rPr>
        <w:t>.2</w:t>
      </w:r>
      <w:r>
        <w:rPr>
          <w:rFonts w:ascii="Arial" w:hAnsi="Arial" w:cs="Arial"/>
          <w:color w:val="000000"/>
          <w:sz w:val="24"/>
          <w:szCs w:val="24"/>
        </w:rPr>
        <w:t> </w:t>
      </w:r>
      <w:r w:rsidRPr="007B7D15">
        <w:rPr>
          <w:rFonts w:ascii="Arial" w:hAnsi="Arial" w:cs="Arial"/>
          <w:color w:val="000000"/>
          <w:sz w:val="24"/>
          <w:szCs w:val="24"/>
        </w:rPr>
        <w:t>The Supplier shall not during the Term:</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commit a Prohibited Act; and/or</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do or suffer anything to be done which would cause the Authority or any of the Authority’s employees, consultants, contractors, sub-contractors or agents to contravene any of the Bribery Act or otherwise incur any liability in relation to the Bribery Act.</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28</w:t>
      </w:r>
      <w:r w:rsidRPr="007B7D15">
        <w:rPr>
          <w:rFonts w:ascii="Arial" w:hAnsi="Arial" w:cs="Arial"/>
          <w:b/>
          <w:bCs/>
          <w:color w:val="000000"/>
          <w:sz w:val="24"/>
          <w:szCs w:val="24"/>
        </w:rPr>
        <w:t>.3</w:t>
      </w:r>
      <w:r>
        <w:rPr>
          <w:rFonts w:ascii="Arial" w:hAnsi="Arial" w:cs="Arial"/>
          <w:color w:val="000000"/>
          <w:sz w:val="24"/>
          <w:szCs w:val="24"/>
        </w:rPr>
        <w:t> </w:t>
      </w:r>
      <w:r w:rsidRPr="007B7D15">
        <w:rPr>
          <w:rFonts w:ascii="Arial" w:hAnsi="Arial" w:cs="Arial"/>
          <w:color w:val="000000"/>
          <w:sz w:val="24"/>
          <w:szCs w:val="24"/>
        </w:rPr>
        <w:t>The Supplier shall during the Term:</w:t>
      </w:r>
    </w:p>
    <w:p w:rsidR="006E0291" w:rsidRPr="007B7D15" w:rsidRDefault="006E0291" w:rsidP="006E0291">
      <w:pPr>
        <w:widowControl w:val="0"/>
        <w:autoSpaceDE w:val="0"/>
        <w:autoSpaceDN w:val="0"/>
        <w:adjustRightInd w:val="0"/>
        <w:jc w:val="both"/>
        <w:rPr>
          <w:rFonts w:ascii="Arial" w:hAnsi="Arial" w:cs="Arial"/>
          <w:color w:val="0000FF"/>
          <w:sz w:val="24"/>
          <w:szCs w:val="24"/>
        </w:rPr>
      </w:pPr>
      <w:bookmarkStart w:id="79" w:name="co_anchor_a779898_1"/>
      <w:bookmarkEnd w:id="79"/>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establish, maintain and enforce, and require that its Sub-contractors establish, maintain and enforce, policies and procedures which are adequate to ensure compliance with the Bribery Act and prevent the occurrence of a Prohibited Act; and</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xml:space="preserve">  keep appropriate records of its compliance with its obligations </w:t>
      </w:r>
      <w:r w:rsidRPr="00E0478E">
        <w:rPr>
          <w:rFonts w:ascii="Arial" w:hAnsi="Arial" w:cs="Arial"/>
          <w:color w:val="000000" w:themeColor="text1"/>
          <w:sz w:val="24"/>
          <w:szCs w:val="24"/>
        </w:rPr>
        <w:t xml:space="preserve">under </w:t>
      </w:r>
      <w:r>
        <w:rPr>
          <w:rFonts w:ascii="Arial" w:hAnsi="Arial" w:cs="Arial"/>
          <w:iCs/>
          <w:color w:val="000000" w:themeColor="text1"/>
          <w:sz w:val="24"/>
          <w:szCs w:val="24"/>
        </w:rPr>
        <w:t>Clause 28</w:t>
      </w:r>
      <w:r w:rsidRPr="00E0478E">
        <w:rPr>
          <w:rFonts w:ascii="Arial" w:hAnsi="Arial" w:cs="Arial"/>
          <w:iCs/>
          <w:color w:val="000000" w:themeColor="text1"/>
          <w:sz w:val="24"/>
          <w:szCs w:val="24"/>
        </w:rPr>
        <w:t>.3(a)</w:t>
      </w:r>
      <w:r w:rsidRPr="00E0478E">
        <w:rPr>
          <w:rFonts w:ascii="Arial" w:hAnsi="Arial" w:cs="Arial"/>
          <w:color w:val="000000" w:themeColor="text1"/>
          <w:sz w:val="24"/>
          <w:szCs w:val="24"/>
        </w:rPr>
        <w:t xml:space="preserve"> and make such records available to the Authority on request.</w:t>
      </w:r>
    </w:p>
    <w:p w:rsidR="006E0291" w:rsidRPr="007B7D15" w:rsidRDefault="006E0291" w:rsidP="006E0291">
      <w:pPr>
        <w:widowControl w:val="0"/>
        <w:autoSpaceDE w:val="0"/>
        <w:autoSpaceDN w:val="0"/>
        <w:adjustRightInd w:val="0"/>
        <w:jc w:val="both"/>
        <w:rPr>
          <w:rFonts w:ascii="Arial" w:hAnsi="Arial" w:cs="Arial"/>
          <w:color w:val="0000FF"/>
          <w:sz w:val="24"/>
          <w:szCs w:val="24"/>
        </w:rPr>
      </w:pPr>
      <w:bookmarkStart w:id="80" w:name="co_anchor_a164883_1"/>
      <w:bookmarkEnd w:id="80"/>
    </w:p>
    <w:p w:rsidR="006E0291" w:rsidRPr="007B7D15" w:rsidRDefault="006E0291" w:rsidP="006E0291">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28</w:t>
      </w:r>
      <w:r w:rsidRPr="007B7D15">
        <w:rPr>
          <w:rFonts w:ascii="Arial" w:hAnsi="Arial" w:cs="Arial"/>
          <w:b/>
          <w:bCs/>
          <w:color w:val="000000"/>
          <w:sz w:val="24"/>
          <w:szCs w:val="24"/>
        </w:rPr>
        <w:t>.4</w:t>
      </w:r>
      <w:r>
        <w:rPr>
          <w:rFonts w:ascii="Arial" w:hAnsi="Arial" w:cs="Arial"/>
          <w:color w:val="000000"/>
          <w:sz w:val="24"/>
          <w:szCs w:val="24"/>
        </w:rPr>
        <w:t> </w:t>
      </w:r>
      <w:r w:rsidRPr="007B7D15">
        <w:rPr>
          <w:rFonts w:ascii="Arial" w:hAnsi="Arial" w:cs="Arial"/>
          <w:color w:val="000000"/>
          <w:sz w:val="24"/>
          <w:szCs w:val="24"/>
        </w:rPr>
        <w:t xml:space="preserve">The Supplier shall immediately notify the Authority in writing if it becomes aware of any breach of </w:t>
      </w:r>
      <w:r>
        <w:rPr>
          <w:rFonts w:ascii="Arial" w:hAnsi="Arial" w:cs="Arial"/>
          <w:iCs/>
          <w:color w:val="000000" w:themeColor="text1"/>
          <w:sz w:val="24"/>
          <w:szCs w:val="24"/>
        </w:rPr>
        <w:t>Clause 28</w:t>
      </w:r>
      <w:r w:rsidRPr="00E0478E">
        <w:rPr>
          <w:rFonts w:ascii="Arial" w:hAnsi="Arial" w:cs="Arial"/>
          <w:iCs/>
          <w:color w:val="000000" w:themeColor="text1"/>
          <w:sz w:val="24"/>
          <w:szCs w:val="24"/>
        </w:rPr>
        <w:t xml:space="preserve">.1 </w:t>
      </w:r>
      <w:r w:rsidRPr="00E0478E">
        <w:rPr>
          <w:rFonts w:ascii="Arial" w:hAnsi="Arial" w:cs="Arial"/>
          <w:color w:val="000000" w:themeColor="text1"/>
          <w:sz w:val="24"/>
          <w:szCs w:val="24"/>
        </w:rPr>
        <w:t xml:space="preserve">and/or </w:t>
      </w:r>
      <w:r>
        <w:rPr>
          <w:rFonts w:ascii="Arial" w:hAnsi="Arial" w:cs="Arial"/>
          <w:iCs/>
          <w:color w:val="000000" w:themeColor="text1"/>
          <w:sz w:val="24"/>
          <w:szCs w:val="24"/>
        </w:rPr>
        <w:t>Clause 28</w:t>
      </w:r>
      <w:r w:rsidRPr="00E0478E">
        <w:rPr>
          <w:rFonts w:ascii="Arial" w:hAnsi="Arial" w:cs="Arial"/>
          <w:iCs/>
          <w:color w:val="000000" w:themeColor="text1"/>
          <w:sz w:val="24"/>
          <w:szCs w:val="24"/>
        </w:rPr>
        <w:t>.2</w:t>
      </w:r>
      <w:r w:rsidRPr="00E0478E">
        <w:rPr>
          <w:rFonts w:ascii="Arial" w:hAnsi="Arial" w:cs="Arial"/>
          <w:color w:val="000000" w:themeColor="text1"/>
          <w:sz w:val="24"/>
          <w:szCs w:val="24"/>
        </w:rPr>
        <w:t>, or has reason to believe that it has or any of the Supplier’s Personnel have:</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been subject to an investigation or prosecution which relates to an alleged Prohibited Act;</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been listed by any government department or agency as being debarred, suspended, proposed for suspension or debarment, or otherwise ineligible for participation in government procurement programmes or contracts on the grounds of a Prohibited Act; and/or</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lastRenderedPageBreak/>
        <w:t>(c)</w:t>
      </w:r>
      <w:r w:rsidRPr="007B7D15">
        <w:rPr>
          <w:rFonts w:ascii="Arial" w:hAnsi="Arial" w:cs="Arial"/>
          <w:color w:val="000000"/>
          <w:sz w:val="24"/>
          <w:szCs w:val="24"/>
        </w:rPr>
        <w:t>  received a request or demand for any undue financial or other advantage of any kind in connection with the performance of this agreement or otherwise suspects that any person or Party directly or indirectly connected with this agreement has committed or attempted to commit a Prohibited Act.</w:t>
      </w:r>
    </w:p>
    <w:p w:rsidR="006E0291" w:rsidRPr="00E0478E" w:rsidRDefault="006E0291" w:rsidP="006E0291">
      <w:pPr>
        <w:widowControl w:val="0"/>
        <w:autoSpaceDE w:val="0"/>
        <w:autoSpaceDN w:val="0"/>
        <w:adjustRightInd w:val="0"/>
        <w:jc w:val="both"/>
        <w:rPr>
          <w:rFonts w:ascii="Arial" w:hAnsi="Arial" w:cs="Arial"/>
          <w:color w:val="000000" w:themeColor="text1"/>
          <w:sz w:val="24"/>
          <w:szCs w:val="24"/>
        </w:rPr>
      </w:pPr>
      <w:r w:rsidRPr="007B7D15">
        <w:rPr>
          <w:rFonts w:ascii="Arial" w:hAnsi="Arial" w:cs="Arial"/>
          <w:color w:val="000000"/>
          <w:sz w:val="24"/>
          <w:szCs w:val="24"/>
        </w:rPr>
        <w:t> </w:t>
      </w:r>
    </w:p>
    <w:p w:rsidR="006E0291" w:rsidRPr="00E0478E" w:rsidRDefault="006E0291" w:rsidP="006E0291">
      <w:pPr>
        <w:widowControl w:val="0"/>
        <w:autoSpaceDE w:val="0"/>
        <w:autoSpaceDN w:val="0"/>
        <w:adjustRightInd w:val="0"/>
        <w:jc w:val="both"/>
        <w:rPr>
          <w:rFonts w:ascii="Arial" w:hAnsi="Arial" w:cs="Arial"/>
          <w:color w:val="000000" w:themeColor="text1"/>
          <w:sz w:val="24"/>
          <w:szCs w:val="24"/>
        </w:rPr>
      </w:pPr>
      <w:r>
        <w:rPr>
          <w:rFonts w:ascii="Arial" w:hAnsi="Arial" w:cs="Arial"/>
          <w:b/>
          <w:bCs/>
          <w:color w:val="000000" w:themeColor="text1"/>
          <w:sz w:val="24"/>
          <w:szCs w:val="24"/>
        </w:rPr>
        <w:t>28</w:t>
      </w:r>
      <w:r w:rsidRPr="00E0478E">
        <w:rPr>
          <w:rFonts w:ascii="Arial" w:hAnsi="Arial" w:cs="Arial"/>
          <w:b/>
          <w:bCs/>
          <w:color w:val="000000" w:themeColor="text1"/>
          <w:sz w:val="24"/>
          <w:szCs w:val="24"/>
        </w:rPr>
        <w:t>.5</w:t>
      </w:r>
      <w:r>
        <w:rPr>
          <w:rFonts w:ascii="Arial" w:hAnsi="Arial" w:cs="Arial"/>
          <w:color w:val="000000" w:themeColor="text1"/>
          <w:sz w:val="24"/>
          <w:szCs w:val="24"/>
        </w:rPr>
        <w:t> </w:t>
      </w:r>
      <w:r w:rsidRPr="00E0478E">
        <w:rPr>
          <w:rFonts w:ascii="Arial" w:hAnsi="Arial" w:cs="Arial"/>
          <w:color w:val="000000" w:themeColor="text1"/>
          <w:sz w:val="24"/>
          <w:szCs w:val="24"/>
        </w:rPr>
        <w:t xml:space="preserve">If the Supplier makes a notification to the Authority pursuant to </w:t>
      </w:r>
      <w:r>
        <w:rPr>
          <w:rFonts w:ascii="Arial" w:hAnsi="Arial" w:cs="Arial"/>
          <w:iCs/>
          <w:color w:val="000000" w:themeColor="text1"/>
          <w:sz w:val="24"/>
          <w:szCs w:val="24"/>
        </w:rPr>
        <w:t>Clause 28</w:t>
      </w:r>
      <w:r w:rsidRPr="00E0478E">
        <w:rPr>
          <w:rFonts w:ascii="Arial" w:hAnsi="Arial" w:cs="Arial"/>
          <w:iCs/>
          <w:color w:val="000000" w:themeColor="text1"/>
          <w:sz w:val="24"/>
          <w:szCs w:val="24"/>
        </w:rPr>
        <w:t>.4</w:t>
      </w:r>
      <w:r w:rsidRPr="00E0478E">
        <w:rPr>
          <w:rFonts w:ascii="Arial" w:hAnsi="Arial" w:cs="Arial"/>
          <w:color w:val="000000" w:themeColor="text1"/>
          <w:sz w:val="24"/>
          <w:szCs w:val="24"/>
        </w:rPr>
        <w:t xml:space="preserve">, the Supplier shall respond promptly to the Authority’s enquiries, co-operate with any investigation, and allow the Authority to audit any books, records and/or any other relevant documentation in accordance with </w:t>
      </w:r>
      <w:r w:rsidR="00E47087">
        <w:rPr>
          <w:rFonts w:ascii="Arial" w:hAnsi="Arial" w:cs="Arial"/>
          <w:iCs/>
          <w:color w:val="000000" w:themeColor="text1"/>
          <w:sz w:val="24"/>
          <w:szCs w:val="24"/>
        </w:rPr>
        <w:t>Clause 2</w:t>
      </w:r>
      <w:r w:rsidR="00F23BF1">
        <w:rPr>
          <w:rFonts w:ascii="Arial" w:hAnsi="Arial" w:cs="Arial"/>
          <w:iCs/>
          <w:color w:val="000000" w:themeColor="text1"/>
          <w:sz w:val="24"/>
          <w:szCs w:val="24"/>
        </w:rPr>
        <w:t>3</w:t>
      </w:r>
      <w:r w:rsidRPr="00E0478E">
        <w:rPr>
          <w:rFonts w:ascii="Arial" w:hAnsi="Arial" w:cs="Arial"/>
          <w:color w:val="000000" w:themeColor="text1"/>
          <w:sz w:val="24"/>
          <w:szCs w:val="24"/>
        </w:rPr>
        <w:t>.</w:t>
      </w:r>
    </w:p>
    <w:p w:rsidR="006E0291" w:rsidRPr="007B7D15" w:rsidRDefault="006E0291" w:rsidP="006E0291">
      <w:pPr>
        <w:widowControl w:val="0"/>
        <w:autoSpaceDE w:val="0"/>
        <w:autoSpaceDN w:val="0"/>
        <w:adjustRightInd w:val="0"/>
        <w:jc w:val="both"/>
        <w:rPr>
          <w:rFonts w:ascii="Arial" w:hAnsi="Arial" w:cs="Arial"/>
          <w:color w:val="0000FF"/>
          <w:sz w:val="24"/>
          <w:szCs w:val="24"/>
        </w:rPr>
      </w:pPr>
      <w:bookmarkStart w:id="81" w:name="co_anchor_a956605_1"/>
      <w:bookmarkEnd w:id="81"/>
    </w:p>
    <w:p w:rsidR="006E0291" w:rsidRPr="00E0478E" w:rsidRDefault="006E0291" w:rsidP="006E0291">
      <w:pPr>
        <w:widowControl w:val="0"/>
        <w:autoSpaceDE w:val="0"/>
        <w:autoSpaceDN w:val="0"/>
        <w:adjustRightInd w:val="0"/>
        <w:jc w:val="both"/>
        <w:rPr>
          <w:rFonts w:ascii="Arial" w:hAnsi="Arial" w:cs="Arial"/>
          <w:color w:val="000000" w:themeColor="text1"/>
          <w:sz w:val="24"/>
          <w:szCs w:val="24"/>
        </w:rPr>
      </w:pPr>
      <w:r>
        <w:rPr>
          <w:rFonts w:ascii="Arial" w:hAnsi="Arial" w:cs="Arial"/>
          <w:b/>
          <w:bCs/>
          <w:color w:val="000000"/>
          <w:sz w:val="24"/>
          <w:szCs w:val="24"/>
        </w:rPr>
        <w:t>28</w:t>
      </w:r>
      <w:r w:rsidRPr="007B7D15">
        <w:rPr>
          <w:rFonts w:ascii="Arial" w:hAnsi="Arial" w:cs="Arial"/>
          <w:b/>
          <w:bCs/>
          <w:color w:val="000000"/>
          <w:sz w:val="24"/>
          <w:szCs w:val="24"/>
        </w:rPr>
        <w:t>.6</w:t>
      </w:r>
      <w:r w:rsidRPr="007B7D15">
        <w:rPr>
          <w:rFonts w:ascii="Arial" w:hAnsi="Arial" w:cs="Arial"/>
          <w:color w:val="000000"/>
          <w:sz w:val="24"/>
          <w:szCs w:val="24"/>
        </w:rPr>
        <w:t xml:space="preserve"> If the Supplier is in Default under </w:t>
      </w:r>
      <w:r>
        <w:rPr>
          <w:rFonts w:ascii="Arial" w:hAnsi="Arial" w:cs="Arial"/>
          <w:iCs/>
          <w:color w:val="000000" w:themeColor="text1"/>
          <w:sz w:val="24"/>
          <w:szCs w:val="24"/>
        </w:rPr>
        <w:t>Clause 28</w:t>
      </w:r>
      <w:r w:rsidRPr="00E0478E">
        <w:rPr>
          <w:rFonts w:ascii="Arial" w:hAnsi="Arial" w:cs="Arial"/>
          <w:iCs/>
          <w:color w:val="000000" w:themeColor="text1"/>
          <w:sz w:val="24"/>
          <w:szCs w:val="24"/>
        </w:rPr>
        <w:t>.1</w:t>
      </w:r>
      <w:r w:rsidRPr="00E0478E">
        <w:rPr>
          <w:rFonts w:ascii="Arial" w:hAnsi="Arial" w:cs="Arial"/>
          <w:color w:val="000000" w:themeColor="text1"/>
          <w:sz w:val="24"/>
          <w:szCs w:val="24"/>
        </w:rPr>
        <w:t xml:space="preserve"> and/or </w:t>
      </w:r>
      <w:r>
        <w:rPr>
          <w:rFonts w:ascii="Arial" w:hAnsi="Arial" w:cs="Arial"/>
          <w:iCs/>
          <w:color w:val="000000" w:themeColor="text1"/>
          <w:sz w:val="24"/>
          <w:szCs w:val="24"/>
        </w:rPr>
        <w:t>Clause 28</w:t>
      </w:r>
      <w:r w:rsidRPr="00E0478E">
        <w:rPr>
          <w:rFonts w:ascii="Arial" w:hAnsi="Arial" w:cs="Arial"/>
          <w:iCs/>
          <w:color w:val="000000" w:themeColor="text1"/>
          <w:sz w:val="24"/>
          <w:szCs w:val="24"/>
        </w:rPr>
        <w:t>.2</w:t>
      </w:r>
      <w:r w:rsidRPr="00E0478E">
        <w:rPr>
          <w:rFonts w:ascii="Arial" w:hAnsi="Arial" w:cs="Arial"/>
          <w:color w:val="000000" w:themeColor="text1"/>
          <w:sz w:val="24"/>
          <w:szCs w:val="24"/>
        </w:rPr>
        <w:t>, the Authority may by notice:</w:t>
      </w:r>
    </w:p>
    <w:p w:rsidR="006E0291" w:rsidRPr="00E0478E" w:rsidRDefault="006E0291" w:rsidP="006E0291">
      <w:pPr>
        <w:widowControl w:val="0"/>
        <w:autoSpaceDE w:val="0"/>
        <w:autoSpaceDN w:val="0"/>
        <w:adjustRightInd w:val="0"/>
        <w:jc w:val="both"/>
        <w:rPr>
          <w:rFonts w:ascii="Arial" w:hAnsi="Arial" w:cs="Arial"/>
          <w:color w:val="000000" w:themeColor="text1"/>
          <w:sz w:val="24"/>
          <w:szCs w:val="24"/>
        </w:rPr>
      </w:pPr>
      <w:r w:rsidRPr="00E0478E">
        <w:rPr>
          <w:rFonts w:ascii="Arial" w:hAnsi="Arial" w:cs="Arial"/>
          <w:color w:val="000000" w:themeColor="text1"/>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require the Supplier to remove from performance of this agreement any Supplier’s Personnel whose acts or omissions have caused the Default; or</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immediately terminate this agreement.</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28</w:t>
      </w:r>
      <w:r w:rsidRPr="007B7D15">
        <w:rPr>
          <w:rFonts w:ascii="Arial" w:hAnsi="Arial" w:cs="Arial"/>
          <w:b/>
          <w:bCs/>
          <w:color w:val="000000"/>
          <w:sz w:val="24"/>
          <w:szCs w:val="24"/>
        </w:rPr>
        <w:t>.7</w:t>
      </w:r>
      <w:r w:rsidRPr="007B7D15">
        <w:rPr>
          <w:rFonts w:ascii="Arial" w:hAnsi="Arial" w:cs="Arial"/>
          <w:color w:val="000000"/>
          <w:sz w:val="24"/>
          <w:szCs w:val="24"/>
        </w:rPr>
        <w:t xml:space="preserve">  Any notice served by the Authority under </w:t>
      </w:r>
      <w:r>
        <w:rPr>
          <w:rFonts w:ascii="Arial" w:hAnsi="Arial" w:cs="Arial"/>
          <w:iCs/>
          <w:color w:val="000000" w:themeColor="text1"/>
          <w:sz w:val="24"/>
          <w:szCs w:val="24"/>
        </w:rPr>
        <w:t>Clause 28</w:t>
      </w:r>
      <w:r w:rsidRPr="00E0478E">
        <w:rPr>
          <w:rFonts w:ascii="Arial" w:hAnsi="Arial" w:cs="Arial"/>
          <w:iCs/>
          <w:color w:val="000000" w:themeColor="text1"/>
          <w:sz w:val="24"/>
          <w:szCs w:val="24"/>
        </w:rPr>
        <w:t>.6</w:t>
      </w:r>
      <w:r w:rsidRPr="00E0478E">
        <w:rPr>
          <w:rFonts w:ascii="Arial" w:hAnsi="Arial" w:cs="Arial"/>
          <w:color w:val="000000" w:themeColor="text1"/>
          <w:sz w:val="24"/>
          <w:szCs w:val="24"/>
        </w:rPr>
        <w:t xml:space="preserve"> </w:t>
      </w:r>
      <w:r w:rsidRPr="007B7D15">
        <w:rPr>
          <w:rFonts w:ascii="Arial" w:hAnsi="Arial" w:cs="Arial"/>
          <w:color w:val="000000"/>
          <w:sz w:val="24"/>
          <w:szCs w:val="24"/>
        </w:rPr>
        <w:t>shall specify the nature of the Prohibited Act, the identity of the Party who the Authority believes has committed the Prohibited Act and the action that the Authority has elected to take (including, where relevant, the date on which this agreement shall terminate).</w:t>
      </w:r>
    </w:p>
    <w:p w:rsidR="006E0291" w:rsidRPr="007B7D15" w:rsidRDefault="006E0291" w:rsidP="006E0291">
      <w:pPr>
        <w:widowControl w:val="0"/>
        <w:autoSpaceDE w:val="0"/>
        <w:autoSpaceDN w:val="0"/>
        <w:adjustRightInd w:val="0"/>
        <w:jc w:val="both"/>
        <w:rPr>
          <w:rFonts w:ascii="Arial" w:hAnsi="Arial" w:cs="Arial"/>
          <w:color w:val="0000FF"/>
          <w:sz w:val="24"/>
          <w:szCs w:val="24"/>
        </w:rPr>
      </w:pPr>
      <w:bookmarkStart w:id="82" w:name="co_anchor_a638224_1"/>
      <w:bookmarkEnd w:id="82"/>
    </w:p>
    <w:p w:rsidR="006E0291" w:rsidRPr="007B7D15" w:rsidRDefault="006E0291" w:rsidP="006E0291">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29</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CONSEQUENCES OF TERMINATION OR EXPIRY</w:t>
      </w: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29</w:t>
      </w:r>
      <w:r w:rsidRPr="007B7D15">
        <w:rPr>
          <w:rFonts w:ascii="Arial" w:hAnsi="Arial" w:cs="Arial"/>
          <w:b/>
          <w:bCs/>
          <w:color w:val="000000"/>
          <w:sz w:val="24"/>
          <w:szCs w:val="24"/>
        </w:rPr>
        <w:t>.1</w:t>
      </w:r>
      <w:r w:rsidRPr="007B7D15">
        <w:rPr>
          <w:rFonts w:ascii="Arial" w:hAnsi="Arial" w:cs="Arial"/>
          <w:color w:val="000000"/>
          <w:sz w:val="24"/>
          <w:szCs w:val="24"/>
        </w:rPr>
        <w:t xml:space="preserve">  On the expiry of the Term or if this agreement is terminated in whole or in part for any reason, the provisions of the Exit Management Plan shall come into effect and the Supplier shall co-operate fully with the Authority to ensure an orderly migration of the </w:t>
      </w:r>
      <w:r>
        <w:rPr>
          <w:rFonts w:ascii="Arial" w:hAnsi="Arial" w:cs="Arial"/>
          <w:color w:val="000000"/>
          <w:sz w:val="24"/>
          <w:szCs w:val="24"/>
        </w:rPr>
        <w:t>Services</w:t>
      </w:r>
      <w:r w:rsidRPr="007B7D15">
        <w:rPr>
          <w:rFonts w:ascii="Arial" w:hAnsi="Arial" w:cs="Arial"/>
          <w:color w:val="000000"/>
          <w:sz w:val="24"/>
          <w:szCs w:val="24"/>
        </w:rPr>
        <w:t xml:space="preserve"> to the Authority or, at the Authority’s request, a Replacement Supplier.</w:t>
      </w:r>
    </w:p>
    <w:p w:rsidR="006E0291" w:rsidRPr="007B7D15" w:rsidRDefault="006E0291" w:rsidP="00F227B2">
      <w:pPr>
        <w:widowControl w:val="0"/>
        <w:autoSpaceDE w:val="0"/>
        <w:autoSpaceDN w:val="0"/>
        <w:adjustRightInd w:val="0"/>
        <w:spacing w:before="240"/>
        <w:jc w:val="both"/>
        <w:rPr>
          <w:rFonts w:ascii="Arial" w:hAnsi="Arial" w:cs="Arial"/>
          <w:color w:val="000000"/>
          <w:sz w:val="24"/>
          <w:szCs w:val="24"/>
        </w:rPr>
      </w:pPr>
      <w:r>
        <w:rPr>
          <w:rFonts w:ascii="Arial" w:hAnsi="Arial" w:cs="Arial"/>
          <w:b/>
          <w:bCs/>
          <w:color w:val="000000"/>
          <w:sz w:val="24"/>
          <w:szCs w:val="24"/>
        </w:rPr>
        <w:t>29</w:t>
      </w:r>
      <w:r w:rsidRPr="007B7D15">
        <w:rPr>
          <w:rFonts w:ascii="Arial" w:hAnsi="Arial" w:cs="Arial"/>
          <w:b/>
          <w:bCs/>
          <w:color w:val="000000"/>
          <w:sz w:val="24"/>
          <w:szCs w:val="24"/>
        </w:rPr>
        <w:t>.2</w:t>
      </w:r>
      <w:r w:rsidRPr="007B7D15">
        <w:rPr>
          <w:rFonts w:ascii="Arial" w:hAnsi="Arial" w:cs="Arial"/>
          <w:color w:val="000000"/>
          <w:sz w:val="24"/>
          <w:szCs w:val="24"/>
        </w:rPr>
        <w:t xml:space="preserve">  On termination or expiry of this agreement and on satisfactory completion of the Exit Management Plan (or where reasonably so required by the Authority before such completion) the Supplier shall procure that all data and other material belonging to the Authority (and all media of any nature containing information and data belonging to the Authority or relating to the </w:t>
      </w:r>
      <w:r>
        <w:rPr>
          <w:rFonts w:ascii="Arial" w:hAnsi="Arial" w:cs="Arial"/>
          <w:color w:val="000000"/>
          <w:sz w:val="24"/>
          <w:szCs w:val="24"/>
        </w:rPr>
        <w:t>Services</w:t>
      </w:r>
      <w:r w:rsidRPr="007B7D15">
        <w:rPr>
          <w:rFonts w:ascii="Arial" w:hAnsi="Arial" w:cs="Arial"/>
          <w:color w:val="000000"/>
          <w:sz w:val="24"/>
          <w:szCs w:val="24"/>
        </w:rPr>
        <w:t>), shall be delivered to the Authority forthwith and the Supplier Contract Representatives shall certify full compliance with this clause.</w:t>
      </w:r>
    </w:p>
    <w:p w:rsidR="006E0291" w:rsidRPr="007B7D15" w:rsidRDefault="006E0291" w:rsidP="006E0291">
      <w:pPr>
        <w:widowControl w:val="0"/>
        <w:autoSpaceDE w:val="0"/>
        <w:autoSpaceDN w:val="0"/>
        <w:adjustRightInd w:val="0"/>
        <w:jc w:val="both"/>
        <w:rPr>
          <w:rFonts w:ascii="Arial" w:hAnsi="Arial" w:cs="Arial"/>
          <w:color w:val="0000FF"/>
          <w:sz w:val="24"/>
          <w:szCs w:val="24"/>
        </w:rPr>
      </w:pPr>
      <w:bookmarkStart w:id="83" w:name="co_anchor_a661760_1"/>
      <w:bookmarkEnd w:id="83"/>
    </w:p>
    <w:p w:rsidR="006E0291" w:rsidRPr="007B7D15" w:rsidRDefault="006E0291" w:rsidP="006E0291">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29</w:t>
      </w:r>
      <w:r w:rsidRPr="007B7D15">
        <w:rPr>
          <w:rFonts w:ascii="Arial" w:hAnsi="Arial" w:cs="Arial"/>
          <w:b/>
          <w:bCs/>
          <w:color w:val="000000"/>
          <w:sz w:val="24"/>
          <w:szCs w:val="24"/>
        </w:rPr>
        <w:t>.3</w:t>
      </w:r>
      <w:r>
        <w:rPr>
          <w:rFonts w:ascii="Arial" w:hAnsi="Arial" w:cs="Arial"/>
          <w:color w:val="000000"/>
          <w:sz w:val="24"/>
          <w:szCs w:val="24"/>
        </w:rPr>
        <w:t> </w:t>
      </w:r>
      <w:r w:rsidRPr="007B7D15">
        <w:rPr>
          <w:rFonts w:ascii="Arial" w:hAnsi="Arial" w:cs="Arial"/>
          <w:color w:val="000000"/>
          <w:sz w:val="24"/>
          <w:szCs w:val="24"/>
        </w:rPr>
        <w:t xml:space="preserve">Any provision of this agreement that </w:t>
      </w:r>
      <w:r w:rsidRPr="00E0478E">
        <w:rPr>
          <w:rFonts w:ascii="Arial" w:hAnsi="Arial" w:cs="Arial"/>
          <w:color w:val="000000" w:themeColor="text1"/>
          <w:sz w:val="24"/>
          <w:szCs w:val="24"/>
        </w:rPr>
        <w:t xml:space="preserve">expressly or by implication is intended to come into or continue force on or after termination or expiry, </w:t>
      </w:r>
      <w:r w:rsidR="00F227B2">
        <w:rPr>
          <w:rFonts w:ascii="Arial" w:hAnsi="Arial" w:cs="Arial"/>
          <w:iCs/>
          <w:color w:val="000000" w:themeColor="text1"/>
          <w:sz w:val="24"/>
          <w:szCs w:val="24"/>
        </w:rPr>
        <w:t>Clause 17</w:t>
      </w:r>
      <w:r w:rsidRPr="00E0478E">
        <w:rPr>
          <w:rFonts w:ascii="Arial" w:hAnsi="Arial" w:cs="Arial"/>
          <w:color w:val="000000" w:themeColor="text1"/>
          <w:sz w:val="24"/>
          <w:szCs w:val="24"/>
        </w:rPr>
        <w:t xml:space="preserve"> (Indemnities), </w:t>
      </w:r>
      <w:r w:rsidR="00F227B2">
        <w:rPr>
          <w:rFonts w:ascii="Arial" w:hAnsi="Arial" w:cs="Arial"/>
          <w:iCs/>
          <w:color w:val="000000" w:themeColor="text1"/>
          <w:sz w:val="24"/>
          <w:szCs w:val="24"/>
        </w:rPr>
        <w:t>Clause 18</w:t>
      </w:r>
      <w:r w:rsidRPr="00E0478E">
        <w:rPr>
          <w:rFonts w:ascii="Arial" w:hAnsi="Arial" w:cs="Arial"/>
          <w:color w:val="000000" w:themeColor="text1"/>
          <w:sz w:val="24"/>
          <w:szCs w:val="24"/>
        </w:rPr>
        <w:t xml:space="preserve"> (Limitation of Liability), </w:t>
      </w:r>
      <w:r w:rsidR="00F227B2">
        <w:rPr>
          <w:rFonts w:ascii="Arial" w:hAnsi="Arial" w:cs="Arial"/>
          <w:iCs/>
          <w:color w:val="000000" w:themeColor="text1"/>
          <w:sz w:val="24"/>
          <w:szCs w:val="24"/>
        </w:rPr>
        <w:t>Clause 19</w:t>
      </w:r>
      <w:r w:rsidRPr="00E0478E">
        <w:rPr>
          <w:rFonts w:ascii="Arial" w:hAnsi="Arial" w:cs="Arial"/>
          <w:color w:val="000000" w:themeColor="text1"/>
          <w:sz w:val="24"/>
          <w:szCs w:val="24"/>
        </w:rPr>
        <w:t xml:space="preserve"> (Insurance), </w:t>
      </w:r>
      <w:r w:rsidRPr="00E0478E">
        <w:rPr>
          <w:rFonts w:ascii="Arial" w:hAnsi="Arial" w:cs="Arial"/>
          <w:iCs/>
          <w:color w:val="000000" w:themeColor="text1"/>
          <w:sz w:val="24"/>
          <w:szCs w:val="24"/>
        </w:rPr>
        <w:t>Clause 2</w:t>
      </w:r>
      <w:r w:rsidR="00F227B2">
        <w:rPr>
          <w:rFonts w:ascii="Arial" w:hAnsi="Arial" w:cs="Arial"/>
          <w:iCs/>
          <w:color w:val="000000" w:themeColor="text1"/>
          <w:sz w:val="24"/>
          <w:szCs w:val="24"/>
        </w:rPr>
        <w:t xml:space="preserve">0 </w:t>
      </w:r>
      <w:r w:rsidRPr="00E0478E">
        <w:rPr>
          <w:rFonts w:ascii="Arial" w:hAnsi="Arial" w:cs="Arial"/>
          <w:color w:val="000000" w:themeColor="text1"/>
          <w:sz w:val="24"/>
          <w:szCs w:val="24"/>
        </w:rPr>
        <w:t xml:space="preserve">(Freedom of Information), </w:t>
      </w:r>
      <w:r w:rsidR="00F227B2">
        <w:rPr>
          <w:rFonts w:ascii="Arial" w:hAnsi="Arial" w:cs="Arial"/>
          <w:iCs/>
          <w:color w:val="000000" w:themeColor="text1"/>
          <w:sz w:val="24"/>
          <w:szCs w:val="24"/>
        </w:rPr>
        <w:t>Clause 21</w:t>
      </w:r>
      <w:r w:rsidR="006A222A">
        <w:rPr>
          <w:rFonts w:ascii="Arial" w:hAnsi="Arial" w:cs="Arial"/>
          <w:color w:val="000000" w:themeColor="text1"/>
          <w:sz w:val="24"/>
          <w:szCs w:val="24"/>
        </w:rPr>
        <w:t xml:space="preserve"> (Data Processing</w:t>
      </w:r>
      <w:r w:rsidRPr="00E0478E">
        <w:rPr>
          <w:rFonts w:ascii="Arial" w:hAnsi="Arial" w:cs="Arial"/>
          <w:color w:val="000000" w:themeColor="text1"/>
          <w:sz w:val="24"/>
          <w:szCs w:val="24"/>
        </w:rPr>
        <w:t xml:space="preserve">), </w:t>
      </w:r>
      <w:r w:rsidR="00F227B2">
        <w:rPr>
          <w:rFonts w:ascii="Arial" w:hAnsi="Arial" w:cs="Arial"/>
          <w:iCs/>
          <w:color w:val="000000" w:themeColor="text1"/>
          <w:sz w:val="24"/>
          <w:szCs w:val="24"/>
        </w:rPr>
        <w:t>Clause 22</w:t>
      </w:r>
      <w:r w:rsidRPr="00E0478E">
        <w:rPr>
          <w:rFonts w:ascii="Arial" w:hAnsi="Arial" w:cs="Arial"/>
          <w:color w:val="000000" w:themeColor="text1"/>
          <w:sz w:val="24"/>
          <w:szCs w:val="24"/>
        </w:rPr>
        <w:t xml:space="preserve"> (Confidentiality), </w:t>
      </w:r>
      <w:r w:rsidR="00F227B2">
        <w:rPr>
          <w:rFonts w:ascii="Arial" w:hAnsi="Arial" w:cs="Arial"/>
          <w:iCs/>
          <w:color w:val="000000" w:themeColor="text1"/>
          <w:sz w:val="24"/>
          <w:szCs w:val="24"/>
        </w:rPr>
        <w:t>Clause 23</w:t>
      </w:r>
      <w:r w:rsidRPr="00E0478E">
        <w:rPr>
          <w:rFonts w:ascii="Arial" w:hAnsi="Arial" w:cs="Arial"/>
          <w:iCs/>
          <w:color w:val="000000" w:themeColor="text1"/>
          <w:sz w:val="24"/>
          <w:szCs w:val="24"/>
        </w:rPr>
        <w:t xml:space="preserve"> </w:t>
      </w:r>
      <w:r w:rsidRPr="00E0478E">
        <w:rPr>
          <w:rFonts w:ascii="Arial" w:hAnsi="Arial" w:cs="Arial"/>
          <w:color w:val="000000" w:themeColor="text1"/>
          <w:sz w:val="24"/>
          <w:szCs w:val="24"/>
        </w:rPr>
        <w:t xml:space="preserve">(Audit), </w:t>
      </w:r>
      <w:r w:rsidR="00F227B2">
        <w:rPr>
          <w:rFonts w:ascii="Arial" w:hAnsi="Arial" w:cs="Arial"/>
          <w:iCs/>
          <w:color w:val="000000" w:themeColor="text1"/>
          <w:sz w:val="24"/>
          <w:szCs w:val="24"/>
        </w:rPr>
        <w:t>Clause 2</w:t>
      </w:r>
      <w:r w:rsidR="00061D3D">
        <w:rPr>
          <w:rFonts w:ascii="Arial" w:hAnsi="Arial" w:cs="Arial"/>
          <w:iCs/>
          <w:color w:val="000000" w:themeColor="text1"/>
          <w:sz w:val="24"/>
          <w:szCs w:val="24"/>
        </w:rPr>
        <w:t>5</w:t>
      </w:r>
      <w:r w:rsidRPr="00E0478E">
        <w:rPr>
          <w:rFonts w:ascii="Arial" w:hAnsi="Arial" w:cs="Arial"/>
          <w:color w:val="000000" w:themeColor="text1"/>
          <w:sz w:val="24"/>
          <w:szCs w:val="24"/>
        </w:rPr>
        <w:t xml:space="preserve"> (Termination for Breach) and this </w:t>
      </w:r>
      <w:r w:rsidR="001D6090">
        <w:rPr>
          <w:rFonts w:ascii="Arial" w:hAnsi="Arial" w:cs="Arial"/>
          <w:iCs/>
          <w:color w:val="000000" w:themeColor="text1"/>
          <w:sz w:val="24"/>
          <w:szCs w:val="24"/>
        </w:rPr>
        <w:t>Clause 29</w:t>
      </w:r>
      <w:r w:rsidRPr="00E0478E">
        <w:rPr>
          <w:rFonts w:ascii="Arial" w:hAnsi="Arial" w:cs="Arial"/>
          <w:color w:val="000000" w:themeColor="text1"/>
          <w:sz w:val="24"/>
          <w:szCs w:val="24"/>
        </w:rPr>
        <w:t xml:space="preserve"> (Consequences of termination), shall remain in full force and effect.</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29</w:t>
      </w:r>
      <w:r w:rsidRPr="007B7D15">
        <w:rPr>
          <w:rFonts w:ascii="Arial" w:hAnsi="Arial" w:cs="Arial"/>
          <w:b/>
          <w:bCs/>
          <w:color w:val="000000"/>
          <w:sz w:val="24"/>
          <w:szCs w:val="24"/>
        </w:rPr>
        <w:t>.4</w:t>
      </w:r>
      <w:r>
        <w:rPr>
          <w:rFonts w:ascii="Arial" w:hAnsi="Arial" w:cs="Arial"/>
          <w:color w:val="000000"/>
          <w:sz w:val="24"/>
          <w:szCs w:val="24"/>
        </w:rPr>
        <w:t> </w:t>
      </w:r>
      <w:r w:rsidRPr="007B7D15">
        <w:rPr>
          <w:rFonts w:ascii="Arial" w:hAnsi="Arial" w:cs="Arial"/>
          <w:color w:val="000000"/>
          <w:sz w:val="24"/>
          <w:szCs w:val="24"/>
        </w:rPr>
        <w:t>Termination or expiry of this agreement shall not affect any rights, remedies, obligations or liabilities of the parties that have accrued up to the date of termination or expiry, including the right to claim damages in respect of any breach of the agreement which existed at or before the Termination Date.</w:t>
      </w:r>
    </w:p>
    <w:p w:rsidR="006E0291" w:rsidRPr="007B7D15" w:rsidRDefault="006E0291" w:rsidP="006E0291">
      <w:pPr>
        <w:widowControl w:val="0"/>
        <w:autoSpaceDE w:val="0"/>
        <w:autoSpaceDN w:val="0"/>
        <w:adjustRightInd w:val="0"/>
        <w:jc w:val="both"/>
        <w:rPr>
          <w:rFonts w:ascii="Arial" w:hAnsi="Arial" w:cs="Arial"/>
          <w:color w:val="000000"/>
          <w:sz w:val="24"/>
          <w:szCs w:val="24"/>
        </w:rPr>
      </w:pPr>
    </w:p>
    <w:p w:rsidR="006E0291" w:rsidRPr="007B7D15" w:rsidRDefault="006E0291" w:rsidP="006E0291">
      <w:pPr>
        <w:widowControl w:val="0"/>
        <w:autoSpaceDE w:val="0"/>
        <w:autoSpaceDN w:val="0"/>
        <w:adjustRightInd w:val="0"/>
        <w:jc w:val="both"/>
        <w:rPr>
          <w:rFonts w:ascii="Arial" w:hAnsi="Arial" w:cs="Arial"/>
          <w:b/>
          <w:bCs/>
          <w:color w:val="000000"/>
          <w:sz w:val="24"/>
          <w:szCs w:val="24"/>
        </w:rPr>
      </w:pPr>
      <w:r w:rsidRPr="007B7D15">
        <w:rPr>
          <w:rFonts w:ascii="Arial" w:hAnsi="Arial" w:cs="Arial"/>
          <w:b/>
          <w:bCs/>
          <w:color w:val="000000"/>
          <w:sz w:val="24"/>
          <w:szCs w:val="24"/>
        </w:rPr>
        <w:t>GENERAL PROVISIONS</w:t>
      </w:r>
    </w:p>
    <w:p w:rsidR="006E0291" w:rsidRPr="007B7D15" w:rsidRDefault="006E0291" w:rsidP="006E0291">
      <w:pPr>
        <w:widowControl w:val="0"/>
        <w:autoSpaceDE w:val="0"/>
        <w:autoSpaceDN w:val="0"/>
        <w:adjustRightInd w:val="0"/>
        <w:jc w:val="both"/>
        <w:rPr>
          <w:rFonts w:ascii="Arial" w:hAnsi="Arial" w:cs="Arial"/>
          <w:color w:val="000000"/>
          <w:sz w:val="24"/>
          <w:szCs w:val="24"/>
        </w:rPr>
      </w:pPr>
    </w:p>
    <w:p w:rsidR="006E0291" w:rsidRPr="007B7D15" w:rsidRDefault="006E0291" w:rsidP="006E0291">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30</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WAIVER</w:t>
      </w: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No failure or delay by a party to exercise any right or remedy provided under this agreement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rsidR="006E0291" w:rsidRPr="007B7D15" w:rsidRDefault="006E0291" w:rsidP="006E0291">
      <w:pPr>
        <w:widowControl w:val="0"/>
        <w:autoSpaceDE w:val="0"/>
        <w:autoSpaceDN w:val="0"/>
        <w:adjustRightInd w:val="0"/>
        <w:jc w:val="both"/>
        <w:rPr>
          <w:rFonts w:ascii="Arial" w:hAnsi="Arial" w:cs="Arial"/>
          <w:color w:val="000000"/>
          <w:sz w:val="24"/>
          <w:szCs w:val="24"/>
        </w:rPr>
      </w:pPr>
    </w:p>
    <w:p w:rsidR="006E0291" w:rsidRPr="007B7D15" w:rsidRDefault="006E0291" w:rsidP="006E0291">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31</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SEVERABILITY</w:t>
      </w:r>
      <w:r w:rsidRPr="007B7D15">
        <w:rPr>
          <w:rFonts w:ascii="Arial" w:hAnsi="Arial" w:cs="Arial"/>
          <w:color w:val="000000"/>
          <w:sz w:val="24"/>
          <w:szCs w:val="24"/>
        </w:rPr>
        <w:t>  </w:t>
      </w:r>
    </w:p>
    <w:p w:rsidR="006E0291" w:rsidRDefault="006E0291" w:rsidP="006E0291">
      <w:pPr>
        <w:pStyle w:val="Heading2"/>
        <w:keepNext w:val="0"/>
        <w:spacing w:before="280" w:after="120" w:line="300" w:lineRule="atLeast"/>
        <w:jc w:val="both"/>
        <w:rPr>
          <w:rFonts w:cs="Arial"/>
          <w:b w:val="0"/>
          <w:i/>
          <w:szCs w:val="24"/>
        </w:rPr>
      </w:pPr>
      <w:bookmarkStart w:id="84" w:name="co_anchor_a590676_1"/>
      <w:bookmarkStart w:id="85" w:name="_Ref_a520650"/>
      <w:bookmarkEnd w:id="84"/>
      <w:r>
        <w:rPr>
          <w:rFonts w:cs="Arial"/>
          <w:szCs w:val="24"/>
        </w:rPr>
        <w:t>31</w:t>
      </w:r>
      <w:r w:rsidRPr="00884FD7">
        <w:rPr>
          <w:rFonts w:cs="Arial"/>
          <w:szCs w:val="24"/>
        </w:rPr>
        <w:t>.1</w:t>
      </w:r>
      <w:r>
        <w:rPr>
          <w:rFonts w:cs="Arial"/>
          <w:b w:val="0"/>
          <w:szCs w:val="24"/>
        </w:rPr>
        <w:t xml:space="preserve"> </w:t>
      </w:r>
      <w:r w:rsidRPr="007B7D15">
        <w:rPr>
          <w:rFonts w:cs="Arial"/>
          <w:b w:val="0"/>
          <w:szCs w:val="24"/>
        </w:rPr>
        <w:t xml:space="preserve">If any provision or part-provision of this agreement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this agreement. </w:t>
      </w:r>
      <w:bookmarkStart w:id="86" w:name="_Ref_a1012374"/>
      <w:bookmarkEnd w:id="85"/>
    </w:p>
    <w:p w:rsidR="006E0291" w:rsidRPr="007B7D15" w:rsidRDefault="006E0291" w:rsidP="006E0291">
      <w:pPr>
        <w:pStyle w:val="Heading2"/>
        <w:keepNext w:val="0"/>
        <w:spacing w:before="280" w:after="120" w:line="300" w:lineRule="atLeast"/>
        <w:jc w:val="both"/>
        <w:rPr>
          <w:rFonts w:cs="Arial"/>
          <w:b w:val="0"/>
          <w:i/>
          <w:szCs w:val="24"/>
        </w:rPr>
      </w:pPr>
      <w:r>
        <w:rPr>
          <w:rFonts w:cs="Arial"/>
          <w:szCs w:val="24"/>
        </w:rPr>
        <w:t>31</w:t>
      </w:r>
      <w:r w:rsidRPr="00884FD7">
        <w:rPr>
          <w:rFonts w:cs="Arial"/>
          <w:szCs w:val="24"/>
        </w:rPr>
        <w:t>.2</w:t>
      </w:r>
      <w:r>
        <w:rPr>
          <w:rFonts w:cs="Arial"/>
          <w:b w:val="0"/>
          <w:szCs w:val="24"/>
        </w:rPr>
        <w:t xml:space="preserve"> </w:t>
      </w:r>
      <w:r w:rsidRPr="007B7D15">
        <w:rPr>
          <w:rFonts w:cs="Arial"/>
          <w:b w:val="0"/>
          <w:szCs w:val="24"/>
        </w:rPr>
        <w:t>If one party gives notice to the other of the possibility that any provision or part-provision of this agreement is invalid, illegal or unenforceable, the parties shall negotiate in good faith to amend such provision so that, as amended, it is legal, valid and enforceable, and, to the greatest extent possible, achieves the intended commercial result of the original provision.</w:t>
      </w:r>
      <w:bookmarkEnd w:id="86"/>
    </w:p>
    <w:p w:rsidR="006E0291" w:rsidRPr="007B7D15" w:rsidRDefault="006E0291" w:rsidP="006E0291">
      <w:pPr>
        <w:widowControl w:val="0"/>
        <w:autoSpaceDE w:val="0"/>
        <w:autoSpaceDN w:val="0"/>
        <w:adjustRightInd w:val="0"/>
        <w:jc w:val="both"/>
        <w:rPr>
          <w:rFonts w:ascii="Arial" w:hAnsi="Arial" w:cs="Arial"/>
          <w:color w:val="000000"/>
          <w:sz w:val="24"/>
          <w:szCs w:val="24"/>
        </w:rPr>
      </w:pPr>
    </w:p>
    <w:p w:rsidR="006E0291" w:rsidRPr="007B7D15" w:rsidRDefault="006E0291" w:rsidP="006E0291">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32</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PARTNERSHIP OR AGENCY</w:t>
      </w:r>
      <w:r w:rsidRPr="007B7D15">
        <w:rPr>
          <w:rFonts w:ascii="Arial" w:hAnsi="Arial" w:cs="Arial"/>
          <w:color w:val="000000"/>
          <w:sz w:val="24"/>
          <w:szCs w:val="24"/>
        </w:rPr>
        <w:t>  </w:t>
      </w:r>
    </w:p>
    <w:p w:rsidR="006E0291" w:rsidRPr="007B7D15" w:rsidRDefault="006E0291" w:rsidP="001D6090">
      <w:pPr>
        <w:widowControl w:val="0"/>
        <w:autoSpaceDE w:val="0"/>
        <w:autoSpaceDN w:val="0"/>
        <w:adjustRightInd w:val="0"/>
        <w:spacing w:before="240"/>
        <w:jc w:val="both"/>
        <w:rPr>
          <w:rFonts w:ascii="Arial" w:hAnsi="Arial" w:cs="Arial"/>
          <w:color w:val="000000"/>
          <w:sz w:val="24"/>
          <w:szCs w:val="24"/>
        </w:rPr>
      </w:pPr>
      <w:r>
        <w:rPr>
          <w:rFonts w:ascii="Arial" w:hAnsi="Arial" w:cs="Arial"/>
          <w:b/>
          <w:bCs/>
          <w:color w:val="000000"/>
          <w:sz w:val="24"/>
          <w:szCs w:val="24"/>
        </w:rPr>
        <w:t>32</w:t>
      </w:r>
      <w:r w:rsidRPr="007B7D15">
        <w:rPr>
          <w:rFonts w:ascii="Arial" w:hAnsi="Arial" w:cs="Arial"/>
          <w:b/>
          <w:bCs/>
          <w:color w:val="000000"/>
          <w:sz w:val="24"/>
          <w:szCs w:val="24"/>
        </w:rPr>
        <w:t>.1</w:t>
      </w:r>
      <w:r>
        <w:rPr>
          <w:rFonts w:ascii="Arial" w:hAnsi="Arial" w:cs="Arial"/>
          <w:color w:val="000000"/>
          <w:sz w:val="24"/>
          <w:szCs w:val="24"/>
        </w:rPr>
        <w:t> </w:t>
      </w:r>
      <w:r w:rsidRPr="007B7D15">
        <w:rPr>
          <w:rFonts w:ascii="Arial" w:hAnsi="Arial" w:cs="Arial"/>
          <w:color w:val="000000"/>
          <w:sz w:val="24"/>
          <w:szCs w:val="24"/>
        </w:rPr>
        <w:t>Nothing in this agreement is intended to, or shall be deemed to, establish any partnership or joint venture between any of the parties, constitute any party the agent of another party, or authorise any party to make or enter into any commitments for or on behalf of any other party.</w:t>
      </w:r>
    </w:p>
    <w:p w:rsidR="006E0291" w:rsidRPr="007B7D15" w:rsidRDefault="006E0291" w:rsidP="001D6090">
      <w:pPr>
        <w:widowControl w:val="0"/>
        <w:autoSpaceDE w:val="0"/>
        <w:autoSpaceDN w:val="0"/>
        <w:adjustRightInd w:val="0"/>
        <w:spacing w:before="240"/>
        <w:jc w:val="both"/>
        <w:rPr>
          <w:rFonts w:ascii="Arial" w:hAnsi="Arial" w:cs="Arial"/>
          <w:color w:val="000000"/>
          <w:sz w:val="24"/>
          <w:szCs w:val="24"/>
        </w:rPr>
      </w:pPr>
      <w:r>
        <w:rPr>
          <w:rFonts w:ascii="Arial" w:hAnsi="Arial" w:cs="Arial"/>
          <w:b/>
          <w:bCs/>
          <w:color w:val="000000"/>
          <w:sz w:val="24"/>
          <w:szCs w:val="24"/>
        </w:rPr>
        <w:t>32</w:t>
      </w:r>
      <w:r w:rsidRPr="007B7D15">
        <w:rPr>
          <w:rFonts w:ascii="Arial" w:hAnsi="Arial" w:cs="Arial"/>
          <w:b/>
          <w:bCs/>
          <w:color w:val="000000"/>
          <w:sz w:val="24"/>
          <w:szCs w:val="24"/>
        </w:rPr>
        <w:t>.2</w:t>
      </w:r>
      <w:r>
        <w:rPr>
          <w:rFonts w:ascii="Arial" w:hAnsi="Arial" w:cs="Arial"/>
          <w:color w:val="000000"/>
          <w:sz w:val="24"/>
          <w:szCs w:val="24"/>
        </w:rPr>
        <w:t> </w:t>
      </w:r>
      <w:r w:rsidRPr="007B7D15">
        <w:rPr>
          <w:rFonts w:ascii="Arial" w:hAnsi="Arial" w:cs="Arial"/>
          <w:color w:val="000000"/>
          <w:sz w:val="24"/>
          <w:szCs w:val="24"/>
        </w:rPr>
        <w:t>Each party confirms it is acting on its own behalf and not for the benefit of any other person.</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33</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PUBLICITY</w:t>
      </w: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The Supplier shall not:</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make any press announcements or publicise this agreement or its contents in any way; or</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use the Authority’s name or logo in any promotion or marke</w:t>
      </w:r>
      <w:r w:rsidR="0075365F">
        <w:rPr>
          <w:rFonts w:ascii="Arial" w:hAnsi="Arial" w:cs="Arial"/>
          <w:color w:val="000000"/>
          <w:sz w:val="24"/>
          <w:szCs w:val="24"/>
        </w:rPr>
        <w:t xml:space="preserve">ting or announcement of orders, </w:t>
      </w:r>
      <w:r w:rsidRPr="007B7D15">
        <w:rPr>
          <w:rFonts w:ascii="Arial" w:hAnsi="Arial" w:cs="Arial"/>
          <w:color w:val="000000"/>
          <w:sz w:val="24"/>
          <w:szCs w:val="24"/>
        </w:rPr>
        <w:t>except as required by law, any government or regulatory authority, any court or other authority of competent jurisdiction, without the prior written consent of the Authority, which shall not be unreasonably withheld or delayed.</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bookmarkStart w:id="87" w:name="co_anchor_a548482_1"/>
      <w:bookmarkEnd w:id="87"/>
    </w:p>
    <w:p w:rsidR="006E0291" w:rsidRPr="007B7D15" w:rsidRDefault="006E0291" w:rsidP="006E0291">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lastRenderedPageBreak/>
        <w:t>34</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NOTICES</w:t>
      </w:r>
      <w:r w:rsidRPr="007B7D15">
        <w:rPr>
          <w:rFonts w:ascii="Arial" w:hAnsi="Arial" w:cs="Arial"/>
          <w:color w:val="000000"/>
          <w:sz w:val="24"/>
          <w:szCs w:val="24"/>
        </w:rPr>
        <w:t>  </w:t>
      </w:r>
    </w:p>
    <w:p w:rsidR="00227283" w:rsidRDefault="00227283" w:rsidP="00227283">
      <w:pPr>
        <w:widowControl w:val="0"/>
        <w:autoSpaceDE w:val="0"/>
        <w:autoSpaceDN w:val="0"/>
        <w:adjustRightInd w:val="0"/>
        <w:jc w:val="both"/>
        <w:rPr>
          <w:rFonts w:ascii="Arial" w:hAnsi="Arial" w:cs="Arial"/>
          <w:color w:val="000000"/>
          <w:sz w:val="24"/>
          <w:szCs w:val="24"/>
        </w:rPr>
      </w:pPr>
    </w:p>
    <w:p w:rsidR="006E0291" w:rsidRPr="007B7D15" w:rsidRDefault="006E0291" w:rsidP="00227283">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34</w:t>
      </w:r>
      <w:r w:rsidRPr="007B7D15">
        <w:rPr>
          <w:rFonts w:ascii="Arial" w:hAnsi="Arial" w:cs="Arial"/>
          <w:b/>
          <w:bCs/>
          <w:color w:val="000000"/>
          <w:sz w:val="24"/>
          <w:szCs w:val="24"/>
        </w:rPr>
        <w:t>.1</w:t>
      </w:r>
      <w:r>
        <w:rPr>
          <w:rFonts w:ascii="Arial" w:hAnsi="Arial" w:cs="Arial"/>
          <w:color w:val="000000"/>
          <w:sz w:val="24"/>
          <w:szCs w:val="24"/>
        </w:rPr>
        <w:t> </w:t>
      </w:r>
      <w:r w:rsidRPr="007B7D15">
        <w:rPr>
          <w:rFonts w:ascii="Arial" w:hAnsi="Arial" w:cs="Arial"/>
          <w:color w:val="000000"/>
          <w:sz w:val="24"/>
          <w:szCs w:val="24"/>
        </w:rPr>
        <w:t>Any notice given to a party under or in connection with this contract shall be in writing marked for the attention of the party’s Authorised Representative and shall be:</w:t>
      </w:r>
    </w:p>
    <w:p w:rsidR="006E0291" w:rsidRPr="007B7D15" w:rsidRDefault="006E0291" w:rsidP="001D6090">
      <w:pPr>
        <w:widowControl w:val="0"/>
        <w:autoSpaceDE w:val="0"/>
        <w:autoSpaceDN w:val="0"/>
        <w:adjustRightInd w:val="0"/>
        <w:spacing w:before="24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delivered by hand or by pre-paid first-class post or other next working day delivery service at its registered office (if a company) or its principal place of business (in any other case); or</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Pr>
          <w:rFonts w:ascii="Arial" w:hAnsi="Arial" w:cs="Arial"/>
          <w:color w:val="000000"/>
          <w:sz w:val="24"/>
          <w:szCs w:val="24"/>
        </w:rPr>
        <w:t> </w:t>
      </w:r>
      <w:r w:rsidRPr="007B7D15">
        <w:rPr>
          <w:rFonts w:ascii="Arial" w:hAnsi="Arial" w:cs="Arial"/>
          <w:color w:val="000000"/>
          <w:sz w:val="24"/>
          <w:szCs w:val="24"/>
        </w:rPr>
        <w:t xml:space="preserve">sent by fax to its </w:t>
      </w:r>
      <w:r w:rsidRPr="00506F67">
        <w:rPr>
          <w:rFonts w:ascii="Arial" w:hAnsi="Arial" w:cs="Arial"/>
          <w:color w:val="000000"/>
          <w:sz w:val="24"/>
          <w:szCs w:val="24"/>
        </w:rPr>
        <w:t>main fax number or sent by email to the address specified in the tender documentation.</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34</w:t>
      </w:r>
      <w:r w:rsidRPr="007B7D15">
        <w:rPr>
          <w:rFonts w:ascii="Arial" w:hAnsi="Arial" w:cs="Arial"/>
          <w:b/>
          <w:bCs/>
          <w:color w:val="000000"/>
          <w:sz w:val="24"/>
          <w:szCs w:val="24"/>
        </w:rPr>
        <w:t>.2</w:t>
      </w:r>
      <w:r>
        <w:rPr>
          <w:rFonts w:ascii="Arial" w:hAnsi="Arial" w:cs="Arial"/>
          <w:color w:val="000000"/>
          <w:sz w:val="24"/>
          <w:szCs w:val="24"/>
        </w:rPr>
        <w:t> </w:t>
      </w:r>
      <w:r w:rsidRPr="007B7D15">
        <w:rPr>
          <w:rFonts w:ascii="Arial" w:hAnsi="Arial" w:cs="Arial"/>
          <w:color w:val="000000"/>
          <w:sz w:val="24"/>
          <w:szCs w:val="24"/>
        </w:rPr>
        <w:t>Any notice shall be deemed to have been received:</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if delivered by hand or by pre-paid first-class post or other next working day delivery service at its registered office (if a company) or at its principal place of business (in any other case); or</w:t>
      </w:r>
    </w:p>
    <w:p w:rsidR="006E0291" w:rsidRPr="007B7D15" w:rsidRDefault="006E0291" w:rsidP="006E0291">
      <w:pPr>
        <w:widowControl w:val="0"/>
        <w:autoSpaceDE w:val="0"/>
        <w:autoSpaceDN w:val="0"/>
        <w:adjustRightInd w:val="0"/>
        <w:jc w:val="both"/>
        <w:rPr>
          <w:rFonts w:ascii="Arial" w:hAnsi="Arial" w:cs="Arial"/>
          <w:color w:val="0000FF"/>
          <w:sz w:val="24"/>
          <w:szCs w:val="24"/>
        </w:rPr>
      </w:pPr>
      <w:bookmarkStart w:id="88" w:name="co_anchor_a769255_1"/>
      <w:bookmarkEnd w:id="88"/>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w:t>
      </w:r>
      <w:r w:rsidR="006D2514">
        <w:rPr>
          <w:rFonts w:ascii="Arial" w:hAnsi="Arial" w:cs="Arial"/>
          <w:b/>
          <w:bCs/>
          <w:color w:val="000000"/>
          <w:sz w:val="24"/>
          <w:szCs w:val="24"/>
        </w:rPr>
        <w:t>b</w:t>
      </w:r>
      <w:r w:rsidRPr="007B7D15">
        <w:rPr>
          <w:rFonts w:ascii="Arial" w:hAnsi="Arial" w:cs="Arial"/>
          <w:b/>
          <w:bCs/>
          <w:color w:val="000000"/>
          <w:sz w:val="24"/>
          <w:szCs w:val="24"/>
        </w:rPr>
        <w:t>)</w:t>
      </w:r>
      <w:r w:rsidRPr="007B7D15">
        <w:rPr>
          <w:rFonts w:ascii="Arial" w:hAnsi="Arial" w:cs="Arial"/>
          <w:color w:val="000000"/>
          <w:sz w:val="24"/>
          <w:szCs w:val="24"/>
        </w:rPr>
        <w:t>  sent by email to the address provided in the tender documentation.</w:t>
      </w:r>
    </w:p>
    <w:p w:rsidR="006E0291" w:rsidRPr="007B7D15" w:rsidRDefault="006E0291" w:rsidP="006E0291">
      <w:pPr>
        <w:widowControl w:val="0"/>
        <w:autoSpaceDE w:val="0"/>
        <w:autoSpaceDN w:val="0"/>
        <w:adjustRightInd w:val="0"/>
        <w:jc w:val="both"/>
        <w:rPr>
          <w:rFonts w:ascii="Arial" w:hAnsi="Arial" w:cs="Arial"/>
          <w:color w:val="000000"/>
          <w:sz w:val="24"/>
          <w:szCs w:val="24"/>
        </w:rPr>
      </w:pPr>
      <w:bookmarkStart w:id="89" w:name="_Ref_a515861"/>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Pr>
          <w:rFonts w:ascii="Arial" w:hAnsi="Arial" w:cs="Arial"/>
          <w:b/>
          <w:sz w:val="24"/>
          <w:szCs w:val="24"/>
        </w:rPr>
        <w:t>34</w:t>
      </w:r>
      <w:r w:rsidRPr="007B7D15">
        <w:rPr>
          <w:rFonts w:ascii="Arial" w:hAnsi="Arial" w:cs="Arial"/>
          <w:b/>
          <w:sz w:val="24"/>
          <w:szCs w:val="24"/>
        </w:rPr>
        <w:t>.3</w:t>
      </w:r>
      <w:r>
        <w:rPr>
          <w:rFonts w:ascii="Arial" w:hAnsi="Arial" w:cs="Arial"/>
          <w:b/>
          <w:sz w:val="24"/>
          <w:szCs w:val="24"/>
        </w:rPr>
        <w:t xml:space="preserve"> </w:t>
      </w:r>
      <w:r w:rsidRPr="007B7D15">
        <w:rPr>
          <w:rFonts w:ascii="Arial" w:hAnsi="Arial" w:cs="Arial"/>
          <w:sz w:val="24"/>
          <w:szCs w:val="24"/>
        </w:rPr>
        <w:t>This clause does not apply to the service of any proceedings or other documents in any legal action or, where applicable, any arbitration or other method of dispute resolution</w:t>
      </w:r>
      <w:bookmarkEnd w:id="89"/>
    </w:p>
    <w:p w:rsidR="006E0291" w:rsidRPr="007B7D15" w:rsidRDefault="006E0291" w:rsidP="006E0291">
      <w:pPr>
        <w:widowControl w:val="0"/>
        <w:autoSpaceDE w:val="0"/>
        <w:autoSpaceDN w:val="0"/>
        <w:adjustRightInd w:val="0"/>
        <w:jc w:val="both"/>
        <w:rPr>
          <w:rFonts w:ascii="Arial" w:hAnsi="Arial" w:cs="Arial"/>
          <w:color w:val="000000"/>
          <w:sz w:val="24"/>
          <w:szCs w:val="24"/>
        </w:rPr>
      </w:pPr>
      <w:bookmarkStart w:id="90" w:name="co_anchor_a818465_1"/>
      <w:bookmarkEnd w:id="90"/>
    </w:p>
    <w:p w:rsidR="006E0291" w:rsidRPr="00506F67" w:rsidRDefault="006E0291" w:rsidP="006E0291">
      <w:pPr>
        <w:widowControl w:val="0"/>
        <w:autoSpaceDE w:val="0"/>
        <w:autoSpaceDN w:val="0"/>
        <w:adjustRightInd w:val="0"/>
        <w:jc w:val="both"/>
        <w:rPr>
          <w:rFonts w:ascii="Arial" w:hAnsi="Arial" w:cs="Arial"/>
          <w:b/>
          <w:color w:val="000000"/>
          <w:sz w:val="24"/>
          <w:szCs w:val="24"/>
        </w:rPr>
      </w:pPr>
      <w:r>
        <w:rPr>
          <w:rFonts w:ascii="Arial" w:hAnsi="Arial" w:cs="Arial"/>
          <w:b/>
          <w:bCs/>
          <w:color w:val="000000"/>
          <w:sz w:val="24"/>
          <w:szCs w:val="24"/>
        </w:rPr>
        <w:t>35</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JURISDICTION</w:t>
      </w: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6E0291" w:rsidRPr="007B7D15" w:rsidRDefault="006E0291" w:rsidP="006E0291">
      <w:pPr>
        <w:widowControl w:val="0"/>
        <w:autoSpaceDE w:val="0"/>
        <w:autoSpaceDN w:val="0"/>
        <w:adjustRightInd w:val="0"/>
        <w:jc w:val="both"/>
        <w:rPr>
          <w:rFonts w:ascii="Arial" w:hAnsi="Arial" w:cs="Arial"/>
          <w:color w:val="000000"/>
          <w:sz w:val="24"/>
          <w:szCs w:val="24"/>
        </w:rPr>
      </w:pPr>
      <w:r>
        <w:rPr>
          <w:rFonts w:ascii="Arial" w:hAnsi="Arial" w:cs="Arial"/>
          <w:b/>
          <w:color w:val="000000"/>
          <w:sz w:val="24"/>
          <w:szCs w:val="24"/>
        </w:rPr>
        <w:t>35</w:t>
      </w:r>
      <w:r w:rsidRPr="00884FD7">
        <w:rPr>
          <w:rFonts w:ascii="Arial" w:hAnsi="Arial" w:cs="Arial"/>
          <w:b/>
          <w:color w:val="000000"/>
          <w:sz w:val="24"/>
          <w:szCs w:val="24"/>
        </w:rPr>
        <w:t>.1</w:t>
      </w:r>
      <w:r>
        <w:rPr>
          <w:rFonts w:ascii="Arial" w:hAnsi="Arial" w:cs="Arial"/>
          <w:color w:val="000000"/>
          <w:sz w:val="24"/>
          <w:szCs w:val="24"/>
        </w:rPr>
        <w:t xml:space="preserve"> </w:t>
      </w:r>
      <w:r w:rsidRPr="007B7D15">
        <w:rPr>
          <w:rFonts w:ascii="Arial" w:hAnsi="Arial" w:cs="Arial"/>
          <w:color w:val="000000"/>
          <w:sz w:val="24"/>
          <w:szCs w:val="24"/>
        </w:rPr>
        <w:t>Each party irrevocably agrees that the courts of England and Wales shall have exclusive jurisdiction to settle any dispute or claim arising out of or in connection with this agreement or its subject matter or formation (including non-contractual disputes or claims).</w:t>
      </w:r>
    </w:p>
    <w:p w:rsidR="006E0291" w:rsidRPr="007B7D15" w:rsidRDefault="006E0291" w:rsidP="006E0291">
      <w:pPr>
        <w:widowControl w:val="0"/>
        <w:autoSpaceDE w:val="0"/>
        <w:autoSpaceDN w:val="0"/>
        <w:adjustRightInd w:val="0"/>
        <w:jc w:val="both"/>
        <w:rPr>
          <w:rFonts w:ascii="Arial" w:hAnsi="Arial" w:cs="Arial"/>
          <w:color w:val="000000"/>
          <w:sz w:val="24"/>
          <w:szCs w:val="24"/>
        </w:rPr>
      </w:pPr>
    </w:p>
    <w:p w:rsidR="006E0291" w:rsidRPr="00506F67" w:rsidRDefault="006E0291" w:rsidP="006E0291">
      <w:pPr>
        <w:widowControl w:val="0"/>
        <w:autoSpaceDE w:val="0"/>
        <w:autoSpaceDN w:val="0"/>
        <w:adjustRightInd w:val="0"/>
        <w:jc w:val="both"/>
        <w:rPr>
          <w:rFonts w:ascii="Arial" w:hAnsi="Arial" w:cs="Arial"/>
          <w:b/>
          <w:color w:val="000000"/>
          <w:sz w:val="24"/>
          <w:szCs w:val="24"/>
        </w:rPr>
      </w:pPr>
      <w:r>
        <w:rPr>
          <w:rStyle w:val="BookTitle"/>
          <w:rFonts w:ascii="Arial" w:hAnsi="Arial" w:cs="Arial"/>
          <w:sz w:val="24"/>
          <w:szCs w:val="24"/>
        </w:rPr>
        <w:t xml:space="preserve">36. </w:t>
      </w:r>
      <w:r w:rsidRPr="00506F67">
        <w:rPr>
          <w:rFonts w:ascii="Arial" w:hAnsi="Arial" w:cs="Arial"/>
          <w:b/>
          <w:color w:val="000000"/>
          <w:sz w:val="24"/>
          <w:szCs w:val="24"/>
        </w:rPr>
        <w:t>ABNORMALLY LOW TENDERS</w:t>
      </w:r>
    </w:p>
    <w:p w:rsidR="006E0291" w:rsidRDefault="006E0291" w:rsidP="006E0291">
      <w:pPr>
        <w:rPr>
          <w:rStyle w:val="BookTitle"/>
          <w:rFonts w:ascii="Arial" w:eastAsiaTheme="majorEastAsia" w:hAnsi="Arial" w:cs="Arial"/>
          <w:bCs w:val="0"/>
          <w:kern w:val="32"/>
          <w:sz w:val="24"/>
          <w:szCs w:val="24"/>
        </w:rPr>
      </w:pPr>
    </w:p>
    <w:p w:rsidR="006E0291" w:rsidRDefault="006E0291" w:rsidP="006E0291">
      <w:pPr>
        <w:rPr>
          <w:rFonts w:ascii="Arial" w:hAnsi="Arial" w:cs="Arial"/>
          <w:color w:val="000000"/>
          <w:sz w:val="24"/>
          <w:szCs w:val="24"/>
          <w:lang w:val="en-US"/>
        </w:rPr>
      </w:pPr>
      <w:r>
        <w:rPr>
          <w:rFonts w:ascii="Arial" w:hAnsi="Arial" w:cs="Arial"/>
          <w:b/>
          <w:color w:val="000000"/>
          <w:sz w:val="24"/>
          <w:szCs w:val="24"/>
          <w:lang w:val="en-US"/>
        </w:rPr>
        <w:t>36</w:t>
      </w:r>
      <w:r w:rsidRPr="00506F67">
        <w:rPr>
          <w:rFonts w:ascii="Arial" w:hAnsi="Arial" w:cs="Arial"/>
          <w:b/>
          <w:color w:val="000000"/>
          <w:sz w:val="24"/>
          <w:szCs w:val="24"/>
          <w:lang w:val="en-US"/>
        </w:rPr>
        <w:t>.1</w:t>
      </w:r>
      <w:r>
        <w:rPr>
          <w:rFonts w:ascii="Arial" w:hAnsi="Arial" w:cs="Arial"/>
          <w:color w:val="000000"/>
          <w:sz w:val="24"/>
          <w:szCs w:val="24"/>
          <w:lang w:val="en-US"/>
        </w:rPr>
        <w:t xml:space="preserve"> </w:t>
      </w:r>
      <w:r w:rsidRPr="007B7D15">
        <w:rPr>
          <w:rFonts w:ascii="Arial" w:hAnsi="Arial" w:cs="Arial"/>
          <w:color w:val="000000"/>
          <w:sz w:val="24"/>
          <w:szCs w:val="24"/>
          <w:lang w:val="en-US"/>
        </w:rPr>
        <w:t xml:space="preserve">If, for a given contract, tenders appear to be abnormally low in relation to the </w:t>
      </w:r>
      <w:r>
        <w:rPr>
          <w:rFonts w:ascii="Arial" w:hAnsi="Arial" w:cs="Arial"/>
          <w:color w:val="000000"/>
          <w:sz w:val="24"/>
          <w:szCs w:val="24"/>
          <w:lang w:val="en-US"/>
        </w:rPr>
        <w:t>services</w:t>
      </w:r>
      <w:r w:rsidRPr="007B7D15">
        <w:rPr>
          <w:rFonts w:ascii="Arial" w:hAnsi="Arial" w:cs="Arial"/>
          <w:color w:val="000000"/>
          <w:sz w:val="24"/>
          <w:szCs w:val="24"/>
          <w:lang w:val="en-US"/>
        </w:rPr>
        <w:t xml:space="preserve">, works or </w:t>
      </w:r>
      <w:r>
        <w:rPr>
          <w:rFonts w:ascii="Arial" w:hAnsi="Arial" w:cs="Arial"/>
          <w:color w:val="000000"/>
          <w:sz w:val="24"/>
          <w:szCs w:val="24"/>
          <w:lang w:val="en-US"/>
        </w:rPr>
        <w:t>services</w:t>
      </w:r>
      <w:r w:rsidRPr="007B7D15">
        <w:rPr>
          <w:rFonts w:ascii="Arial" w:hAnsi="Arial" w:cs="Arial"/>
          <w:color w:val="000000"/>
          <w:sz w:val="24"/>
          <w:szCs w:val="24"/>
          <w:lang w:val="en-US"/>
        </w:rPr>
        <w:t>, the Authority shall, before it may reject those tenders, investigate the elements of the tender which it considers to be unsustainable. If the council’s investigations determine the bid to be unsustainable, the council may rejec</w:t>
      </w:r>
      <w:r>
        <w:rPr>
          <w:rFonts w:ascii="Arial" w:hAnsi="Arial" w:cs="Arial"/>
          <w:color w:val="000000"/>
          <w:sz w:val="24"/>
          <w:szCs w:val="24"/>
          <w:lang w:val="en-US"/>
        </w:rPr>
        <w:t>t the tender from the process. </w:t>
      </w:r>
    </w:p>
    <w:p w:rsidR="006E0291" w:rsidRDefault="006E0291" w:rsidP="006E0291">
      <w:pPr>
        <w:widowControl w:val="0"/>
        <w:autoSpaceDE w:val="0"/>
        <w:autoSpaceDN w:val="0"/>
        <w:adjustRightInd w:val="0"/>
        <w:jc w:val="both"/>
        <w:rPr>
          <w:rFonts w:ascii="Arial" w:hAnsi="Arial" w:cs="Arial"/>
          <w:color w:val="000000"/>
          <w:sz w:val="24"/>
          <w:szCs w:val="24"/>
          <w:lang w:val="en-US"/>
        </w:rPr>
      </w:pPr>
    </w:p>
    <w:p w:rsidR="006E0291" w:rsidRPr="00506F67" w:rsidRDefault="006E0291" w:rsidP="006E0291">
      <w:pPr>
        <w:widowControl w:val="0"/>
        <w:autoSpaceDE w:val="0"/>
        <w:autoSpaceDN w:val="0"/>
        <w:adjustRightInd w:val="0"/>
        <w:jc w:val="both"/>
        <w:rPr>
          <w:rFonts w:ascii="Arial" w:hAnsi="Arial" w:cs="Arial"/>
          <w:b/>
          <w:color w:val="000000"/>
          <w:sz w:val="24"/>
          <w:szCs w:val="24"/>
        </w:rPr>
      </w:pPr>
      <w:r w:rsidRPr="00506F67">
        <w:rPr>
          <w:rStyle w:val="BookTitle"/>
          <w:rFonts w:ascii="Arial" w:hAnsi="Arial" w:cs="Arial"/>
          <w:sz w:val="24"/>
          <w:szCs w:val="24"/>
        </w:rPr>
        <w:t>3</w:t>
      </w:r>
      <w:r>
        <w:rPr>
          <w:rStyle w:val="BookTitle"/>
          <w:rFonts w:ascii="Arial" w:hAnsi="Arial" w:cs="Arial"/>
          <w:sz w:val="24"/>
          <w:szCs w:val="24"/>
        </w:rPr>
        <w:t>7</w:t>
      </w:r>
      <w:r>
        <w:rPr>
          <w:rStyle w:val="BookTitle"/>
          <w:rFonts w:cs="Arial"/>
          <w:sz w:val="24"/>
          <w:szCs w:val="24"/>
        </w:rPr>
        <w:t xml:space="preserve">. </w:t>
      </w:r>
      <w:r w:rsidRPr="00506F67">
        <w:rPr>
          <w:rFonts w:ascii="Arial" w:hAnsi="Arial" w:cs="Arial"/>
          <w:b/>
          <w:color w:val="000000"/>
          <w:sz w:val="24"/>
          <w:szCs w:val="24"/>
        </w:rPr>
        <w:t>CORPORATE POLICES</w:t>
      </w:r>
    </w:p>
    <w:p w:rsidR="006E0291" w:rsidRPr="007B7D15" w:rsidRDefault="006E0291" w:rsidP="006E0291">
      <w:pPr>
        <w:pStyle w:val="Heading3"/>
        <w:rPr>
          <w:rFonts w:cs="Arial"/>
          <w:b/>
          <w:sz w:val="24"/>
          <w:szCs w:val="24"/>
        </w:rPr>
      </w:pPr>
    </w:p>
    <w:p w:rsidR="006E0291" w:rsidRPr="007B7D15" w:rsidRDefault="006E0291" w:rsidP="006E0291">
      <w:pPr>
        <w:pStyle w:val="Level2"/>
        <w:numPr>
          <w:ilvl w:val="0"/>
          <w:numId w:val="0"/>
        </w:numPr>
        <w:rPr>
          <w:rFonts w:cs="Arial"/>
          <w:szCs w:val="24"/>
        </w:rPr>
      </w:pPr>
      <w:r>
        <w:rPr>
          <w:rFonts w:cs="Arial"/>
          <w:b/>
          <w:szCs w:val="24"/>
        </w:rPr>
        <w:t>37</w:t>
      </w:r>
      <w:r w:rsidRPr="00506F67">
        <w:rPr>
          <w:rFonts w:cs="Arial"/>
          <w:b/>
          <w:szCs w:val="24"/>
        </w:rPr>
        <w:t>.1</w:t>
      </w:r>
      <w:r>
        <w:rPr>
          <w:rFonts w:cs="Arial"/>
          <w:szCs w:val="24"/>
        </w:rPr>
        <w:t xml:space="preserve"> </w:t>
      </w:r>
      <w:r w:rsidRPr="007B7D15">
        <w:rPr>
          <w:rFonts w:cs="Arial"/>
          <w:szCs w:val="24"/>
        </w:rPr>
        <w:t xml:space="preserve">The </w:t>
      </w:r>
      <w:r w:rsidR="006A222A">
        <w:rPr>
          <w:rFonts w:cs="Arial"/>
          <w:szCs w:val="24"/>
        </w:rPr>
        <w:t>Supplier</w:t>
      </w:r>
      <w:r w:rsidRPr="007B7D15">
        <w:rPr>
          <w:rFonts w:cs="Arial"/>
          <w:szCs w:val="24"/>
        </w:rPr>
        <w:t xml:space="preserve"> shall comply with all Council polic</w:t>
      </w:r>
      <w:r>
        <w:rPr>
          <w:rFonts w:cs="Arial"/>
          <w:szCs w:val="24"/>
        </w:rPr>
        <w:t xml:space="preserve">ies and rules, such as, but not </w:t>
      </w:r>
      <w:r w:rsidRPr="007B7D15">
        <w:rPr>
          <w:rFonts w:cs="Arial"/>
          <w:szCs w:val="24"/>
        </w:rPr>
        <w:t>limited to:</w:t>
      </w:r>
    </w:p>
    <w:p w:rsidR="006E0291" w:rsidRPr="007B7D15" w:rsidRDefault="006E0291" w:rsidP="006E0291">
      <w:pPr>
        <w:pStyle w:val="Level2"/>
        <w:numPr>
          <w:ilvl w:val="0"/>
          <w:numId w:val="0"/>
        </w:numPr>
        <w:rPr>
          <w:rFonts w:cs="Arial"/>
          <w:szCs w:val="24"/>
        </w:rPr>
      </w:pPr>
    </w:p>
    <w:p w:rsidR="006E0291" w:rsidRPr="007B7D15" w:rsidRDefault="006E0291" w:rsidP="006E0291">
      <w:pPr>
        <w:pStyle w:val="Level3"/>
        <w:numPr>
          <w:ilvl w:val="0"/>
          <w:numId w:val="0"/>
        </w:numPr>
        <w:spacing w:after="0" w:line="240" w:lineRule="auto"/>
        <w:ind w:left="1702"/>
        <w:jc w:val="left"/>
        <w:rPr>
          <w:rFonts w:cs="Arial"/>
          <w:szCs w:val="24"/>
        </w:rPr>
      </w:pPr>
      <w:r w:rsidRPr="007B7D15">
        <w:rPr>
          <w:rFonts w:cs="Arial"/>
          <w:szCs w:val="24"/>
        </w:rPr>
        <w:t>(a)   equality and diversity policies;</w:t>
      </w:r>
    </w:p>
    <w:p w:rsidR="006E0291" w:rsidRPr="007B7D15" w:rsidRDefault="006E0291" w:rsidP="006E0291">
      <w:pPr>
        <w:pStyle w:val="Level3"/>
        <w:numPr>
          <w:ilvl w:val="0"/>
          <w:numId w:val="0"/>
        </w:numPr>
        <w:spacing w:after="0" w:line="240" w:lineRule="auto"/>
        <w:ind w:left="1319"/>
        <w:jc w:val="left"/>
        <w:rPr>
          <w:rFonts w:cs="Arial"/>
          <w:szCs w:val="24"/>
        </w:rPr>
      </w:pPr>
    </w:p>
    <w:p w:rsidR="006E0291" w:rsidRPr="007B7D15" w:rsidRDefault="006E0291" w:rsidP="006E0291">
      <w:pPr>
        <w:pStyle w:val="Level3"/>
        <w:numPr>
          <w:ilvl w:val="0"/>
          <w:numId w:val="0"/>
        </w:numPr>
        <w:spacing w:after="0" w:line="240" w:lineRule="auto"/>
        <w:ind w:left="1702"/>
        <w:jc w:val="left"/>
        <w:rPr>
          <w:rFonts w:cs="Arial"/>
          <w:szCs w:val="24"/>
        </w:rPr>
      </w:pPr>
      <w:r w:rsidRPr="007B7D15">
        <w:rPr>
          <w:rFonts w:cs="Arial"/>
          <w:szCs w:val="24"/>
        </w:rPr>
        <w:t>(b)   sustainability;</w:t>
      </w:r>
    </w:p>
    <w:p w:rsidR="006E0291" w:rsidRPr="007B7D15" w:rsidRDefault="006E0291" w:rsidP="006E0291">
      <w:pPr>
        <w:pStyle w:val="ListParagraph"/>
        <w:rPr>
          <w:rFonts w:cs="Arial"/>
          <w:szCs w:val="24"/>
        </w:rPr>
      </w:pPr>
    </w:p>
    <w:p w:rsidR="006E0291" w:rsidRPr="007B7D15" w:rsidRDefault="006E0291" w:rsidP="006E0291">
      <w:pPr>
        <w:pStyle w:val="Level3"/>
        <w:numPr>
          <w:ilvl w:val="0"/>
          <w:numId w:val="0"/>
        </w:numPr>
        <w:spacing w:after="0" w:line="240" w:lineRule="auto"/>
        <w:ind w:left="2495" w:hanging="794"/>
        <w:jc w:val="left"/>
        <w:rPr>
          <w:rFonts w:cs="Arial"/>
          <w:szCs w:val="24"/>
        </w:rPr>
      </w:pPr>
      <w:r w:rsidRPr="007B7D15">
        <w:rPr>
          <w:rFonts w:cs="Arial"/>
          <w:szCs w:val="24"/>
        </w:rPr>
        <w:t>(c)   information security rules;</w:t>
      </w:r>
    </w:p>
    <w:p w:rsidR="006E0291" w:rsidRPr="007B7D15" w:rsidRDefault="006E0291" w:rsidP="006E0291">
      <w:pPr>
        <w:pStyle w:val="ListParagraph"/>
        <w:rPr>
          <w:rFonts w:cs="Arial"/>
          <w:szCs w:val="24"/>
        </w:rPr>
      </w:pPr>
    </w:p>
    <w:p w:rsidR="006E0291" w:rsidRPr="007B7D15" w:rsidRDefault="006E0291" w:rsidP="006E0291">
      <w:pPr>
        <w:pStyle w:val="Level3"/>
        <w:numPr>
          <w:ilvl w:val="0"/>
          <w:numId w:val="0"/>
        </w:numPr>
        <w:spacing w:after="0" w:line="240" w:lineRule="auto"/>
        <w:ind w:left="2325" w:hanging="624"/>
        <w:jc w:val="left"/>
        <w:rPr>
          <w:rFonts w:cs="Arial"/>
          <w:szCs w:val="24"/>
        </w:rPr>
      </w:pPr>
      <w:r w:rsidRPr="007B7D15">
        <w:rPr>
          <w:rFonts w:cs="Arial"/>
          <w:szCs w:val="24"/>
        </w:rPr>
        <w:t>(d)   Safeguarding policies;</w:t>
      </w:r>
    </w:p>
    <w:p w:rsidR="006E0291" w:rsidRPr="007B7D15" w:rsidRDefault="006E0291" w:rsidP="006E0291">
      <w:pPr>
        <w:pStyle w:val="ListParagraph"/>
        <w:rPr>
          <w:rFonts w:cs="Arial"/>
          <w:szCs w:val="24"/>
        </w:rPr>
      </w:pPr>
    </w:p>
    <w:p w:rsidR="006E0291" w:rsidRPr="007B7D15" w:rsidRDefault="006E0291" w:rsidP="00061D3D">
      <w:pPr>
        <w:pStyle w:val="Level3"/>
        <w:numPr>
          <w:ilvl w:val="0"/>
          <w:numId w:val="0"/>
        </w:numPr>
        <w:spacing w:after="0" w:line="240" w:lineRule="auto"/>
        <w:ind w:left="2211" w:hanging="510"/>
        <w:jc w:val="left"/>
        <w:rPr>
          <w:rFonts w:cs="Arial"/>
          <w:szCs w:val="24"/>
        </w:rPr>
      </w:pPr>
      <w:r w:rsidRPr="007B7D15">
        <w:rPr>
          <w:rFonts w:cs="Arial"/>
          <w:szCs w:val="24"/>
        </w:rPr>
        <w:t xml:space="preserve">(e)   whistleblowing and confidential reporting policies; and all site rules relevant to the fulfilment of the </w:t>
      </w:r>
      <w:r w:rsidR="006A222A">
        <w:rPr>
          <w:rFonts w:cs="Arial"/>
          <w:szCs w:val="24"/>
        </w:rPr>
        <w:t>Supplier</w:t>
      </w:r>
      <w:r w:rsidRPr="007B7D15">
        <w:rPr>
          <w:rFonts w:cs="Arial"/>
          <w:szCs w:val="24"/>
        </w:rPr>
        <w:t>’s</w:t>
      </w:r>
      <w:r w:rsidR="006A222A">
        <w:rPr>
          <w:rFonts w:cs="Arial"/>
          <w:szCs w:val="24"/>
        </w:rPr>
        <w:t xml:space="preserve"> </w:t>
      </w:r>
      <w:r w:rsidRPr="007B7D15">
        <w:rPr>
          <w:rFonts w:cs="Arial"/>
          <w:szCs w:val="24"/>
        </w:rPr>
        <w:t>obligations</w:t>
      </w:r>
    </w:p>
    <w:p w:rsidR="006E0291" w:rsidRPr="007B7D15" w:rsidRDefault="006E0291" w:rsidP="006E0291">
      <w:pPr>
        <w:ind w:left="2638"/>
        <w:jc w:val="both"/>
        <w:rPr>
          <w:rFonts w:ascii="Arial" w:hAnsi="Arial" w:cs="Arial"/>
          <w:sz w:val="24"/>
          <w:szCs w:val="24"/>
        </w:rPr>
      </w:pPr>
    </w:p>
    <w:p w:rsidR="006E0291" w:rsidRDefault="006E0291" w:rsidP="006E0291">
      <w:pPr>
        <w:ind w:left="720"/>
        <w:rPr>
          <w:rStyle w:val="Hyperlink"/>
          <w:rFonts w:ascii="Arial" w:eastAsia="Calibri" w:hAnsi="Arial" w:cs="Arial"/>
          <w:sz w:val="24"/>
          <w:szCs w:val="24"/>
        </w:rPr>
      </w:pPr>
      <w:r w:rsidRPr="007B7D15">
        <w:rPr>
          <w:rFonts w:ascii="Arial" w:eastAsia="Calibri" w:hAnsi="Arial" w:cs="Arial"/>
          <w:sz w:val="24"/>
          <w:szCs w:val="24"/>
        </w:rPr>
        <w:t xml:space="preserve">NB: </w:t>
      </w:r>
      <w:r w:rsidR="006A222A">
        <w:rPr>
          <w:rFonts w:ascii="Arial" w:eastAsia="Calibri" w:hAnsi="Arial" w:cs="Arial"/>
          <w:sz w:val="24"/>
          <w:szCs w:val="24"/>
        </w:rPr>
        <w:t>Supplier</w:t>
      </w:r>
      <w:r w:rsidRPr="007B7D15">
        <w:rPr>
          <w:rFonts w:ascii="Arial" w:eastAsia="Calibri" w:hAnsi="Arial" w:cs="Arial"/>
          <w:sz w:val="24"/>
          <w:szCs w:val="24"/>
        </w:rPr>
        <w:t>s are responsible for ensuring they always refer to the most up to date Council policies, which can be found on the council’s website</w:t>
      </w:r>
      <w:r w:rsidRPr="007B7D15">
        <w:rPr>
          <w:rFonts w:ascii="Arial" w:hAnsi="Arial" w:cs="Arial"/>
          <w:sz w:val="24"/>
          <w:szCs w:val="24"/>
        </w:rPr>
        <w:t xml:space="preserve"> </w:t>
      </w:r>
      <w:hyperlink r:id="rId15" w:history="1">
        <w:r w:rsidRPr="00227283">
          <w:rPr>
            <w:rStyle w:val="Hyperlink"/>
            <w:rFonts w:ascii="Arial" w:eastAsia="Calibri" w:hAnsi="Arial" w:cs="Arial"/>
            <w:sz w:val="24"/>
            <w:szCs w:val="24"/>
          </w:rPr>
          <w:t>http://www.charnwood.gov.uk</w:t>
        </w:r>
      </w:hyperlink>
    </w:p>
    <w:p w:rsidR="00F227B2" w:rsidRPr="007B7D15" w:rsidRDefault="00F227B2" w:rsidP="006E0291">
      <w:pPr>
        <w:ind w:left="720"/>
        <w:rPr>
          <w:rFonts w:ascii="Arial" w:hAnsi="Arial" w:cs="Arial"/>
          <w:b/>
          <w:sz w:val="24"/>
          <w:szCs w:val="24"/>
          <w:highlight w:val="yellow"/>
        </w:rPr>
      </w:pPr>
    </w:p>
    <w:p w:rsidR="006E0291" w:rsidRDefault="006E0291" w:rsidP="006E0291">
      <w:pPr>
        <w:pStyle w:val="Heading3"/>
        <w:jc w:val="left"/>
        <w:rPr>
          <w:rStyle w:val="BookTitle"/>
          <w:rFonts w:cs="Arial"/>
          <w:sz w:val="24"/>
          <w:szCs w:val="24"/>
          <w:u w:val="none"/>
        </w:rPr>
      </w:pPr>
      <w:r>
        <w:rPr>
          <w:rStyle w:val="BookTitle"/>
          <w:rFonts w:cs="Arial"/>
          <w:sz w:val="24"/>
          <w:szCs w:val="24"/>
          <w:u w:val="none"/>
        </w:rPr>
        <w:t xml:space="preserve">38. </w:t>
      </w:r>
      <w:r>
        <w:rPr>
          <w:rStyle w:val="BookTitle"/>
          <w:rFonts w:cs="Arial"/>
          <w:sz w:val="24"/>
          <w:szCs w:val="24"/>
          <w:u w:val="none"/>
        </w:rPr>
        <w:tab/>
        <w:t>INDEXATION</w:t>
      </w:r>
    </w:p>
    <w:p w:rsidR="006E0291" w:rsidRPr="00884FD7" w:rsidRDefault="006E0291" w:rsidP="006E0291"/>
    <w:p w:rsidR="006E0291" w:rsidRDefault="006E0291" w:rsidP="006E0291">
      <w:pPr>
        <w:widowControl w:val="0"/>
        <w:adjustRightInd w:val="0"/>
        <w:jc w:val="both"/>
        <w:textAlignment w:val="baseline"/>
        <w:outlineLvl w:val="1"/>
        <w:rPr>
          <w:rFonts w:ascii="Arial" w:eastAsia="Calibri" w:hAnsi="Arial" w:cs="Arial"/>
          <w:color w:val="000000"/>
          <w:sz w:val="24"/>
          <w:szCs w:val="24"/>
        </w:rPr>
      </w:pPr>
      <w:r w:rsidRPr="007B7D15">
        <w:rPr>
          <w:rFonts w:ascii="Arial" w:eastAsia="Calibri" w:hAnsi="Arial" w:cs="Arial"/>
          <w:b/>
          <w:color w:val="000000"/>
          <w:sz w:val="24"/>
          <w:szCs w:val="24"/>
        </w:rPr>
        <w:t>3</w:t>
      </w:r>
      <w:r>
        <w:rPr>
          <w:rFonts w:ascii="Arial" w:eastAsia="Calibri" w:hAnsi="Arial" w:cs="Arial"/>
          <w:b/>
          <w:color w:val="000000"/>
          <w:sz w:val="24"/>
          <w:szCs w:val="24"/>
        </w:rPr>
        <w:t>8</w:t>
      </w:r>
      <w:r w:rsidRPr="007B7D15">
        <w:rPr>
          <w:rFonts w:ascii="Arial" w:eastAsia="Calibri" w:hAnsi="Arial" w:cs="Arial"/>
          <w:color w:val="000000"/>
          <w:sz w:val="24"/>
          <w:szCs w:val="24"/>
        </w:rPr>
        <w:t>.</w:t>
      </w:r>
      <w:r w:rsidRPr="00507EDC">
        <w:rPr>
          <w:rFonts w:ascii="Arial" w:eastAsia="Calibri" w:hAnsi="Arial" w:cs="Arial"/>
          <w:b/>
          <w:color w:val="000000"/>
          <w:sz w:val="24"/>
          <w:szCs w:val="24"/>
        </w:rPr>
        <w:t>1</w:t>
      </w:r>
      <w:r>
        <w:rPr>
          <w:rFonts w:ascii="Arial" w:eastAsia="Calibri" w:hAnsi="Arial" w:cs="Arial"/>
          <w:color w:val="000000"/>
          <w:sz w:val="24"/>
          <w:szCs w:val="24"/>
        </w:rPr>
        <w:t xml:space="preserve"> </w:t>
      </w:r>
      <w:r w:rsidRPr="007B7D15">
        <w:rPr>
          <w:rFonts w:ascii="Arial" w:eastAsia="Calibri" w:hAnsi="Arial" w:cs="Arial"/>
          <w:color w:val="000000"/>
          <w:sz w:val="24"/>
          <w:szCs w:val="24"/>
        </w:rPr>
        <w:t xml:space="preserve">The parties agree that the Supplier may review and adjust the charges set out in this Agreement annually on the anniversary of the Commencement Date if annual increases in the Consumer Prices Index, or any successor index published by the Office for National Statistics or any successor organisation exceed 0.5% over any consecutive twelve month period causing the costs associated with providing the </w:t>
      </w:r>
      <w:r>
        <w:rPr>
          <w:rFonts w:ascii="Arial" w:eastAsia="Calibri" w:hAnsi="Arial" w:cs="Arial"/>
          <w:color w:val="000000"/>
          <w:sz w:val="24"/>
          <w:szCs w:val="24"/>
        </w:rPr>
        <w:t>Services</w:t>
      </w:r>
      <w:r w:rsidRPr="007B7D15">
        <w:rPr>
          <w:rFonts w:ascii="Arial" w:eastAsia="Calibri" w:hAnsi="Arial" w:cs="Arial"/>
          <w:color w:val="000000"/>
          <w:sz w:val="24"/>
          <w:szCs w:val="24"/>
        </w:rPr>
        <w:t xml:space="preserve"> incurred by the Supplier to increase, to be by no more than the rate of such annual increase. The Supplier shall give the Council not less than one month’s prior notice in writing of the proposed changes.</w:t>
      </w:r>
    </w:p>
    <w:p w:rsidR="006E0291" w:rsidRPr="00506F67" w:rsidRDefault="006E0291" w:rsidP="006E0291">
      <w:pPr>
        <w:widowControl w:val="0"/>
        <w:adjustRightInd w:val="0"/>
        <w:jc w:val="both"/>
        <w:textAlignment w:val="baseline"/>
        <w:outlineLvl w:val="1"/>
        <w:rPr>
          <w:rStyle w:val="BookTitle"/>
          <w:rFonts w:ascii="Arial" w:eastAsia="Calibri" w:hAnsi="Arial" w:cs="Arial"/>
          <w:b w:val="0"/>
          <w:bCs w:val="0"/>
          <w:smallCaps w:val="0"/>
          <w:color w:val="000000"/>
          <w:sz w:val="24"/>
          <w:szCs w:val="24"/>
        </w:rPr>
      </w:pPr>
    </w:p>
    <w:p w:rsidR="006E0291" w:rsidRDefault="006E0291" w:rsidP="006E0291">
      <w:pPr>
        <w:pStyle w:val="Heading3"/>
        <w:rPr>
          <w:rStyle w:val="BookTitle"/>
          <w:rFonts w:cs="Arial"/>
          <w:sz w:val="24"/>
          <w:szCs w:val="24"/>
          <w:u w:val="none"/>
        </w:rPr>
      </w:pPr>
      <w:r>
        <w:rPr>
          <w:rStyle w:val="BookTitle"/>
          <w:rFonts w:cs="Arial"/>
          <w:sz w:val="24"/>
          <w:szCs w:val="24"/>
          <w:u w:val="none"/>
        </w:rPr>
        <w:t>39</w:t>
      </w:r>
      <w:r w:rsidRPr="007B7D15">
        <w:rPr>
          <w:rStyle w:val="BookTitle"/>
          <w:rFonts w:cs="Arial"/>
          <w:sz w:val="24"/>
          <w:szCs w:val="24"/>
          <w:u w:val="none"/>
        </w:rPr>
        <w:t>.</w:t>
      </w:r>
      <w:r w:rsidRPr="007B7D15">
        <w:rPr>
          <w:rStyle w:val="BookTitle"/>
          <w:rFonts w:cs="Arial"/>
          <w:sz w:val="24"/>
          <w:szCs w:val="24"/>
          <w:u w:val="none"/>
        </w:rPr>
        <w:tab/>
      </w:r>
      <w:r>
        <w:rPr>
          <w:rStyle w:val="BookTitle"/>
          <w:rFonts w:cs="Arial"/>
          <w:sz w:val="24"/>
          <w:szCs w:val="24"/>
          <w:u w:val="none"/>
        </w:rPr>
        <w:t>VARIATIONS</w:t>
      </w:r>
    </w:p>
    <w:p w:rsidR="006E0291" w:rsidRPr="00507EDC" w:rsidRDefault="006E0291" w:rsidP="006E0291"/>
    <w:p w:rsidR="006E0291" w:rsidRDefault="006E0291" w:rsidP="006E0291">
      <w:pPr>
        <w:pStyle w:val="BodyTextIndent2"/>
        <w:spacing w:line="240" w:lineRule="auto"/>
        <w:ind w:left="0"/>
        <w:rPr>
          <w:rFonts w:ascii="Arial" w:hAnsi="Arial" w:cs="Arial"/>
          <w:sz w:val="24"/>
          <w:szCs w:val="24"/>
        </w:rPr>
      </w:pPr>
      <w:r>
        <w:rPr>
          <w:rFonts w:ascii="Arial" w:hAnsi="Arial" w:cs="Arial"/>
          <w:b/>
          <w:sz w:val="24"/>
          <w:szCs w:val="24"/>
        </w:rPr>
        <w:t>39</w:t>
      </w:r>
      <w:r w:rsidRPr="00506F67">
        <w:rPr>
          <w:rFonts w:ascii="Arial" w:hAnsi="Arial" w:cs="Arial"/>
          <w:b/>
          <w:sz w:val="24"/>
          <w:szCs w:val="24"/>
        </w:rPr>
        <w:t>.1</w:t>
      </w:r>
      <w:r>
        <w:rPr>
          <w:rFonts w:ascii="Arial" w:hAnsi="Arial" w:cs="Arial"/>
          <w:sz w:val="24"/>
          <w:szCs w:val="24"/>
        </w:rPr>
        <w:t xml:space="preserve"> </w:t>
      </w:r>
      <w:r w:rsidRPr="007B7D15">
        <w:rPr>
          <w:rFonts w:ascii="Arial" w:hAnsi="Arial" w:cs="Arial"/>
          <w:sz w:val="24"/>
          <w:szCs w:val="24"/>
        </w:rPr>
        <w:t>The relevant Contract Manager may, at any time, by written notice, request the Supplier to make any reasonable alteration to the Contract or any Order pursuant thereto (herein referred to as a ‘Variation’).  In the event of a Variation bein</w:t>
      </w:r>
      <w:r w:rsidR="001D6090">
        <w:rPr>
          <w:rFonts w:ascii="Arial" w:hAnsi="Arial" w:cs="Arial"/>
          <w:sz w:val="24"/>
          <w:szCs w:val="24"/>
        </w:rPr>
        <w:t>g required, the relevant Authority Contract Representative</w:t>
      </w:r>
      <w:r w:rsidRPr="007B7D15">
        <w:rPr>
          <w:rFonts w:ascii="Arial" w:hAnsi="Arial" w:cs="Arial"/>
          <w:sz w:val="24"/>
          <w:szCs w:val="24"/>
        </w:rPr>
        <w:t xml:space="preserve"> shall instruct the Supplier to state in writing its ability to meet the requirements of the Variation and the effect such Variation will have on the cost of the Contract.  The Supplier shall respond within fourteen (14) days from receipt of the relevant Contract Manager’s instructions or such</w:t>
      </w:r>
      <w:r>
        <w:rPr>
          <w:rFonts w:ascii="Arial" w:hAnsi="Arial" w:cs="Arial"/>
          <w:sz w:val="24"/>
          <w:szCs w:val="24"/>
        </w:rPr>
        <w:t xml:space="preserve"> other period as may be agreed.</w:t>
      </w:r>
    </w:p>
    <w:p w:rsidR="00DF7D5F" w:rsidRDefault="00DF7D5F" w:rsidP="006E0291">
      <w:pPr>
        <w:jc w:val="both"/>
        <w:rPr>
          <w:rFonts w:ascii="Arial" w:hAnsi="Arial" w:cs="Arial"/>
          <w:sz w:val="24"/>
          <w:szCs w:val="24"/>
        </w:rPr>
      </w:pPr>
    </w:p>
    <w:p w:rsidR="006E0291" w:rsidRDefault="006E0291" w:rsidP="006E0291">
      <w:pPr>
        <w:jc w:val="both"/>
        <w:rPr>
          <w:rFonts w:ascii="Arial" w:hAnsi="Arial" w:cs="Arial"/>
          <w:sz w:val="24"/>
          <w:szCs w:val="24"/>
        </w:rPr>
      </w:pPr>
      <w:r>
        <w:rPr>
          <w:rFonts w:ascii="Arial" w:hAnsi="Arial" w:cs="Arial"/>
          <w:b/>
          <w:sz w:val="24"/>
          <w:szCs w:val="24"/>
        </w:rPr>
        <w:t>39</w:t>
      </w:r>
      <w:r w:rsidRPr="00506F67">
        <w:rPr>
          <w:rFonts w:ascii="Arial" w:hAnsi="Arial" w:cs="Arial"/>
          <w:b/>
          <w:sz w:val="24"/>
          <w:szCs w:val="24"/>
        </w:rPr>
        <w:t>.2</w:t>
      </w:r>
      <w:r>
        <w:rPr>
          <w:rFonts w:ascii="Arial" w:hAnsi="Arial" w:cs="Arial"/>
          <w:sz w:val="24"/>
          <w:szCs w:val="24"/>
        </w:rPr>
        <w:t xml:space="preserve"> </w:t>
      </w:r>
      <w:r w:rsidRPr="007B7D15">
        <w:rPr>
          <w:rFonts w:ascii="Arial" w:hAnsi="Arial" w:cs="Arial"/>
          <w:sz w:val="24"/>
          <w:szCs w:val="24"/>
        </w:rPr>
        <w:t>Notwithstanding any data with regard to the value and/or volume of the Service or commissions, whether set out in the Specification or otherwise (which is on</w:t>
      </w:r>
      <w:r w:rsidR="001D6090">
        <w:rPr>
          <w:rFonts w:ascii="Arial" w:hAnsi="Arial" w:cs="Arial"/>
          <w:sz w:val="24"/>
          <w:szCs w:val="24"/>
        </w:rPr>
        <w:t>ly given as a guide) the Authority</w:t>
      </w:r>
      <w:r w:rsidRPr="007B7D15">
        <w:rPr>
          <w:rFonts w:ascii="Arial" w:hAnsi="Arial" w:cs="Arial"/>
          <w:sz w:val="24"/>
          <w:szCs w:val="24"/>
        </w:rPr>
        <w:t xml:space="preserve"> gives no guarantee and accepts no liability as to the actual values or volumes which will be placed</w:t>
      </w:r>
      <w:r w:rsidR="001D6090">
        <w:rPr>
          <w:rFonts w:ascii="Arial" w:hAnsi="Arial" w:cs="Arial"/>
          <w:sz w:val="24"/>
          <w:szCs w:val="24"/>
        </w:rPr>
        <w:t xml:space="preserve"> with the Supplier.  The Authority</w:t>
      </w:r>
      <w:r w:rsidRPr="007B7D15">
        <w:rPr>
          <w:rFonts w:ascii="Arial" w:hAnsi="Arial" w:cs="Arial"/>
          <w:sz w:val="24"/>
          <w:szCs w:val="24"/>
        </w:rPr>
        <w:t xml:space="preserve"> shall in no circumstances be liable to the Supplier for any consequential or financial loss of any kind whatsoever arising therefrom.</w:t>
      </w:r>
    </w:p>
    <w:p w:rsidR="006E0291" w:rsidRDefault="006E0291" w:rsidP="006E0291">
      <w:pPr>
        <w:jc w:val="both"/>
        <w:rPr>
          <w:rFonts w:ascii="Arial" w:hAnsi="Arial" w:cs="Arial"/>
          <w:sz w:val="24"/>
          <w:szCs w:val="24"/>
        </w:rPr>
      </w:pPr>
    </w:p>
    <w:p w:rsidR="006E0291" w:rsidRPr="001D189B" w:rsidRDefault="006E0291" w:rsidP="006E0291">
      <w:pPr>
        <w:widowControl w:val="0"/>
        <w:autoSpaceDE w:val="0"/>
        <w:autoSpaceDN w:val="0"/>
        <w:adjustRightInd w:val="0"/>
        <w:jc w:val="both"/>
        <w:rPr>
          <w:rFonts w:ascii="Arial" w:hAnsi="Arial" w:cs="Arial"/>
          <w:color w:val="000000"/>
          <w:sz w:val="24"/>
          <w:szCs w:val="24"/>
        </w:rPr>
      </w:pPr>
      <w:r w:rsidRPr="001D189B">
        <w:rPr>
          <w:rFonts w:ascii="Arial" w:hAnsi="Arial" w:cs="Arial"/>
          <w:b/>
          <w:bCs/>
          <w:color w:val="000000"/>
          <w:sz w:val="24"/>
          <w:szCs w:val="24"/>
        </w:rPr>
        <w:t>40.</w:t>
      </w:r>
      <w:r w:rsidRPr="001D189B">
        <w:rPr>
          <w:rFonts w:ascii="Arial" w:hAnsi="Arial" w:cs="Arial"/>
          <w:color w:val="000000"/>
          <w:sz w:val="24"/>
          <w:szCs w:val="24"/>
        </w:rPr>
        <w:t>  </w:t>
      </w:r>
      <w:r w:rsidRPr="001D189B">
        <w:rPr>
          <w:rFonts w:ascii="Arial" w:hAnsi="Arial" w:cs="Arial"/>
          <w:b/>
          <w:bCs/>
          <w:color w:val="000000"/>
          <w:sz w:val="24"/>
          <w:szCs w:val="24"/>
        </w:rPr>
        <w:t>KPI</w:t>
      </w:r>
      <w:r w:rsidR="00DF7D5F">
        <w:rPr>
          <w:rFonts w:ascii="Arial" w:hAnsi="Arial" w:cs="Arial"/>
          <w:b/>
          <w:bCs/>
          <w:color w:val="000000"/>
          <w:sz w:val="24"/>
          <w:szCs w:val="24"/>
        </w:rPr>
        <w:t>’s</w:t>
      </w:r>
      <w:r w:rsidRPr="001D189B">
        <w:rPr>
          <w:rFonts w:ascii="Arial" w:hAnsi="Arial" w:cs="Arial"/>
          <w:color w:val="000000"/>
          <w:sz w:val="24"/>
          <w:szCs w:val="24"/>
        </w:rPr>
        <w:t>  </w:t>
      </w:r>
    </w:p>
    <w:p w:rsidR="00DF7D5F" w:rsidRDefault="00DF7D5F" w:rsidP="00DF7D5F">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6E0291" w:rsidRPr="001D189B" w:rsidRDefault="006E0291" w:rsidP="00DF7D5F">
      <w:pPr>
        <w:widowControl w:val="0"/>
        <w:autoSpaceDE w:val="0"/>
        <w:autoSpaceDN w:val="0"/>
        <w:adjustRightInd w:val="0"/>
        <w:jc w:val="both"/>
        <w:rPr>
          <w:rFonts w:ascii="Arial" w:hAnsi="Arial" w:cs="Arial"/>
          <w:color w:val="000000"/>
          <w:sz w:val="24"/>
          <w:szCs w:val="24"/>
        </w:rPr>
      </w:pPr>
      <w:r w:rsidRPr="001D189B">
        <w:rPr>
          <w:rFonts w:ascii="Arial" w:hAnsi="Arial" w:cs="Arial"/>
          <w:b/>
          <w:bCs/>
          <w:color w:val="000000"/>
          <w:sz w:val="24"/>
          <w:szCs w:val="24"/>
        </w:rPr>
        <w:t>40.1</w:t>
      </w:r>
      <w:r w:rsidRPr="001D189B">
        <w:rPr>
          <w:rFonts w:ascii="Arial" w:hAnsi="Arial" w:cs="Arial"/>
          <w:color w:val="000000"/>
          <w:sz w:val="24"/>
          <w:szCs w:val="24"/>
        </w:rPr>
        <w:t xml:space="preserve">  Where any Service is stated in </w:t>
      </w:r>
      <w:r w:rsidRPr="001D189B">
        <w:rPr>
          <w:rFonts w:ascii="Arial" w:hAnsi="Arial" w:cs="Arial"/>
          <w:iCs/>
          <w:color w:val="000000" w:themeColor="text1"/>
          <w:sz w:val="24"/>
          <w:szCs w:val="24"/>
        </w:rPr>
        <w:t>Schedule 2 - Specification</w:t>
      </w:r>
      <w:r w:rsidRPr="001D189B">
        <w:rPr>
          <w:rFonts w:ascii="Arial" w:hAnsi="Arial" w:cs="Arial"/>
          <w:color w:val="000000"/>
          <w:sz w:val="24"/>
          <w:szCs w:val="24"/>
        </w:rPr>
        <w:t xml:space="preserve"> to be subject to a specific KPI, the Supplier shall provide that Service in such a manner as will ensure that the Achieved KPI in respect of that Service is equal to or higher than the corresponding Target KPI to such specific KPI.</w:t>
      </w:r>
    </w:p>
    <w:p w:rsidR="006E0291" w:rsidRPr="001D189B" w:rsidRDefault="006E0291" w:rsidP="001D6090">
      <w:pPr>
        <w:widowControl w:val="0"/>
        <w:autoSpaceDE w:val="0"/>
        <w:autoSpaceDN w:val="0"/>
        <w:adjustRightInd w:val="0"/>
        <w:spacing w:before="240"/>
        <w:jc w:val="both"/>
        <w:rPr>
          <w:rFonts w:ascii="Arial" w:hAnsi="Arial" w:cs="Arial"/>
          <w:color w:val="000000"/>
          <w:sz w:val="24"/>
          <w:szCs w:val="24"/>
        </w:rPr>
      </w:pPr>
      <w:r w:rsidRPr="001D189B">
        <w:rPr>
          <w:rFonts w:ascii="Arial" w:hAnsi="Arial" w:cs="Arial"/>
          <w:b/>
          <w:bCs/>
          <w:color w:val="000000"/>
          <w:sz w:val="24"/>
          <w:szCs w:val="24"/>
        </w:rPr>
        <w:t>40.2</w:t>
      </w:r>
      <w:r w:rsidR="00227283">
        <w:rPr>
          <w:rFonts w:ascii="Arial" w:hAnsi="Arial" w:cs="Arial"/>
          <w:color w:val="000000"/>
          <w:sz w:val="24"/>
          <w:szCs w:val="24"/>
        </w:rPr>
        <w:t> </w:t>
      </w:r>
      <w:r w:rsidRPr="001D189B">
        <w:rPr>
          <w:rFonts w:ascii="Arial" w:hAnsi="Arial" w:cs="Arial"/>
          <w:color w:val="000000"/>
          <w:sz w:val="24"/>
          <w:szCs w:val="24"/>
        </w:rPr>
        <w:t>If the existing Services are varied or new Services are added, Target KPIs for the same will be determined and included within</w:t>
      </w:r>
      <w:r w:rsidRPr="001D189B">
        <w:rPr>
          <w:rFonts w:ascii="Arial" w:hAnsi="Arial" w:cs="Arial"/>
          <w:color w:val="000000" w:themeColor="text1"/>
          <w:sz w:val="24"/>
          <w:szCs w:val="24"/>
        </w:rPr>
        <w:t xml:space="preserve"> </w:t>
      </w:r>
      <w:r w:rsidRPr="001D189B">
        <w:rPr>
          <w:rFonts w:ascii="Arial" w:hAnsi="Arial" w:cs="Arial"/>
          <w:iCs/>
          <w:color w:val="000000" w:themeColor="text1"/>
          <w:sz w:val="24"/>
          <w:szCs w:val="24"/>
        </w:rPr>
        <w:t>Schedule 2 - Specification</w:t>
      </w:r>
      <w:r w:rsidRPr="001D189B">
        <w:rPr>
          <w:rFonts w:ascii="Arial" w:hAnsi="Arial" w:cs="Arial"/>
          <w:color w:val="000000" w:themeColor="text1"/>
          <w:sz w:val="24"/>
          <w:szCs w:val="24"/>
        </w:rPr>
        <w:t>.</w:t>
      </w:r>
    </w:p>
    <w:p w:rsidR="006E0291" w:rsidRPr="001D189B" w:rsidRDefault="006E0291" w:rsidP="006E0291">
      <w:pPr>
        <w:widowControl w:val="0"/>
        <w:autoSpaceDE w:val="0"/>
        <w:autoSpaceDN w:val="0"/>
        <w:adjustRightInd w:val="0"/>
        <w:jc w:val="both"/>
        <w:rPr>
          <w:rFonts w:ascii="Arial" w:hAnsi="Arial" w:cs="Arial"/>
          <w:color w:val="0000FF"/>
          <w:sz w:val="24"/>
          <w:szCs w:val="24"/>
        </w:rPr>
      </w:pPr>
      <w:bookmarkStart w:id="91" w:name="co_anchor_a726185_1"/>
      <w:bookmarkEnd w:id="91"/>
    </w:p>
    <w:p w:rsidR="006E0291" w:rsidRDefault="006E0291" w:rsidP="006E0291">
      <w:pPr>
        <w:widowControl w:val="0"/>
        <w:autoSpaceDE w:val="0"/>
        <w:autoSpaceDN w:val="0"/>
        <w:adjustRightInd w:val="0"/>
        <w:jc w:val="both"/>
        <w:rPr>
          <w:rFonts w:ascii="Arial" w:hAnsi="Arial" w:cs="Arial"/>
          <w:color w:val="000000" w:themeColor="text1"/>
          <w:sz w:val="24"/>
          <w:szCs w:val="24"/>
        </w:rPr>
      </w:pPr>
      <w:r w:rsidRPr="001D189B">
        <w:rPr>
          <w:rFonts w:ascii="Arial" w:hAnsi="Arial" w:cs="Arial"/>
          <w:b/>
          <w:bCs/>
          <w:color w:val="000000"/>
          <w:sz w:val="24"/>
          <w:szCs w:val="24"/>
        </w:rPr>
        <w:t>40.3</w:t>
      </w:r>
      <w:r w:rsidR="00227283">
        <w:rPr>
          <w:rFonts w:ascii="Arial" w:hAnsi="Arial" w:cs="Arial"/>
          <w:color w:val="000000"/>
          <w:sz w:val="24"/>
          <w:szCs w:val="24"/>
        </w:rPr>
        <w:t> </w:t>
      </w:r>
      <w:r w:rsidRPr="001D189B">
        <w:rPr>
          <w:rFonts w:ascii="Arial" w:hAnsi="Arial" w:cs="Arial"/>
          <w:color w:val="000000"/>
          <w:sz w:val="24"/>
          <w:szCs w:val="24"/>
        </w:rPr>
        <w:t xml:space="preserve">The Supplier shall provide records of and Management Reports summarising </w:t>
      </w:r>
      <w:r w:rsidRPr="001D189B">
        <w:rPr>
          <w:rFonts w:ascii="Arial" w:hAnsi="Arial" w:cs="Arial"/>
          <w:color w:val="000000"/>
          <w:sz w:val="24"/>
          <w:szCs w:val="24"/>
        </w:rPr>
        <w:lastRenderedPageBreak/>
        <w:t>the A</w:t>
      </w:r>
      <w:r>
        <w:rPr>
          <w:rFonts w:ascii="Arial" w:hAnsi="Arial" w:cs="Arial"/>
          <w:color w:val="000000"/>
          <w:sz w:val="24"/>
          <w:szCs w:val="24"/>
        </w:rPr>
        <w:t>chieved KPIs as provided for in Schedule 2 - Specification</w:t>
      </w:r>
      <w:r w:rsidRPr="001D189B">
        <w:rPr>
          <w:rFonts w:ascii="Arial" w:hAnsi="Arial" w:cs="Arial"/>
          <w:color w:val="000000" w:themeColor="text1"/>
          <w:sz w:val="24"/>
          <w:szCs w:val="24"/>
        </w:rPr>
        <w:t>.</w:t>
      </w:r>
    </w:p>
    <w:p w:rsidR="00E55351" w:rsidRDefault="00E55351" w:rsidP="006E0291">
      <w:pPr>
        <w:widowControl w:val="0"/>
        <w:autoSpaceDE w:val="0"/>
        <w:autoSpaceDN w:val="0"/>
        <w:adjustRightInd w:val="0"/>
        <w:jc w:val="both"/>
        <w:rPr>
          <w:rFonts w:ascii="Arial" w:hAnsi="Arial" w:cs="Arial"/>
          <w:color w:val="000000" w:themeColor="text1"/>
          <w:sz w:val="24"/>
          <w:szCs w:val="24"/>
        </w:rPr>
      </w:pPr>
    </w:p>
    <w:p w:rsidR="000A2746" w:rsidRPr="00850592" w:rsidRDefault="000A2746" w:rsidP="000A2746">
      <w:pPr>
        <w:pStyle w:val="Default"/>
        <w:rPr>
          <w:rFonts w:ascii="Arial" w:hAnsi="Arial" w:cs="Arial"/>
          <w:color w:val="000000" w:themeColor="text1"/>
        </w:rPr>
      </w:pPr>
      <w:r>
        <w:rPr>
          <w:rFonts w:ascii="Arial" w:hAnsi="Arial" w:cs="Arial"/>
          <w:b/>
          <w:bCs/>
          <w:color w:val="000000" w:themeColor="text1"/>
        </w:rPr>
        <w:t>41</w:t>
      </w:r>
      <w:r w:rsidRPr="00850592">
        <w:rPr>
          <w:rFonts w:ascii="Arial" w:hAnsi="Arial" w:cs="Arial"/>
          <w:b/>
          <w:bCs/>
          <w:color w:val="000000" w:themeColor="text1"/>
        </w:rPr>
        <w:t xml:space="preserve">. </w:t>
      </w:r>
      <w:r w:rsidR="004B243D" w:rsidRPr="00850592">
        <w:rPr>
          <w:rFonts w:ascii="Arial" w:hAnsi="Arial" w:cs="Arial"/>
          <w:b/>
          <w:bCs/>
          <w:color w:val="000000" w:themeColor="text1"/>
        </w:rPr>
        <w:t xml:space="preserve">MODERN SLAVERY, CHILD LABOUR AND INHUMANE TREATMENT </w:t>
      </w:r>
    </w:p>
    <w:p w:rsidR="000A2746" w:rsidRPr="00850592" w:rsidRDefault="000A2746" w:rsidP="000A2746">
      <w:pPr>
        <w:pStyle w:val="Default"/>
        <w:rPr>
          <w:rFonts w:ascii="Arial" w:hAnsi="Arial" w:cs="Arial"/>
          <w:color w:val="000000" w:themeColor="text1"/>
        </w:rPr>
      </w:pPr>
    </w:p>
    <w:p w:rsidR="000A2746" w:rsidRPr="00850592" w:rsidRDefault="000A2746" w:rsidP="000A2746">
      <w:pPr>
        <w:pStyle w:val="Default"/>
        <w:spacing w:after="140"/>
        <w:rPr>
          <w:rFonts w:ascii="Arial" w:hAnsi="Arial" w:cs="Arial"/>
          <w:color w:val="000000" w:themeColor="text1"/>
        </w:rPr>
      </w:pPr>
      <w:r w:rsidRPr="002C70EB">
        <w:rPr>
          <w:rFonts w:ascii="Arial" w:hAnsi="Arial" w:cs="Arial"/>
          <w:b/>
          <w:color w:val="000000" w:themeColor="text1"/>
        </w:rPr>
        <w:t>41.1.1</w:t>
      </w:r>
      <w:r w:rsidRPr="00850592">
        <w:rPr>
          <w:rFonts w:ascii="Arial" w:hAnsi="Arial" w:cs="Arial"/>
          <w:color w:val="000000" w:themeColor="text1"/>
        </w:rPr>
        <w:t xml:space="preserve"> The supplier shall ensure that all work carried out by its staff or Sub-contractor staff is voluntary and workers shall have the freedom to terminate their employment at any time without penalty, given notice of reasonable length.</w:t>
      </w:r>
    </w:p>
    <w:p w:rsidR="000A2746" w:rsidRPr="00850592" w:rsidRDefault="000A2746" w:rsidP="000A2746">
      <w:pPr>
        <w:pStyle w:val="Default"/>
        <w:rPr>
          <w:rFonts w:ascii="Arial" w:hAnsi="Arial" w:cs="Arial"/>
          <w:color w:val="000000" w:themeColor="text1"/>
        </w:rPr>
      </w:pPr>
      <w:r w:rsidRPr="002C70EB">
        <w:rPr>
          <w:rFonts w:ascii="Arial" w:hAnsi="Arial" w:cs="Arial"/>
          <w:b/>
          <w:color w:val="000000" w:themeColor="text1"/>
        </w:rPr>
        <w:t>41.1.2</w:t>
      </w:r>
      <w:r w:rsidRPr="00850592">
        <w:rPr>
          <w:rFonts w:ascii="Arial" w:hAnsi="Arial" w:cs="Arial"/>
          <w:color w:val="000000" w:themeColor="text1"/>
        </w:rPr>
        <w:t xml:space="preserve"> The Supplier shall not use, nor allow its Sub-contractors to use forced, bonded or involuntary prison labour.</w:t>
      </w:r>
    </w:p>
    <w:p w:rsidR="000A2746" w:rsidRPr="00850592" w:rsidRDefault="000A2746" w:rsidP="000A2746">
      <w:pPr>
        <w:pStyle w:val="Default"/>
        <w:rPr>
          <w:rFonts w:ascii="Arial" w:hAnsi="Arial" w:cs="Arial"/>
          <w:color w:val="000000" w:themeColor="text1"/>
        </w:rPr>
      </w:pPr>
    </w:p>
    <w:p w:rsidR="000A2746" w:rsidRPr="00850592" w:rsidRDefault="000A2746" w:rsidP="000A2746">
      <w:pPr>
        <w:autoSpaceDE w:val="0"/>
        <w:autoSpaceDN w:val="0"/>
        <w:adjustRightInd w:val="0"/>
        <w:rPr>
          <w:rFonts w:ascii="Arial" w:eastAsia="Libertad-Book" w:hAnsi="Arial" w:cs="Arial"/>
          <w:color w:val="000000" w:themeColor="text1"/>
          <w:sz w:val="24"/>
          <w:szCs w:val="24"/>
        </w:rPr>
      </w:pPr>
      <w:r w:rsidRPr="002C70EB">
        <w:rPr>
          <w:rFonts w:ascii="Arial" w:eastAsia="Libertad-Book" w:hAnsi="Arial" w:cs="Arial"/>
          <w:b/>
          <w:color w:val="000000" w:themeColor="text1"/>
          <w:sz w:val="24"/>
          <w:szCs w:val="24"/>
        </w:rPr>
        <w:t>41.1.3</w:t>
      </w:r>
      <w:r w:rsidRPr="00850592">
        <w:rPr>
          <w:rFonts w:ascii="Arial" w:eastAsia="Libertad-Book" w:hAnsi="Arial" w:cs="Arial"/>
          <w:color w:val="000000" w:themeColor="text1"/>
          <w:sz w:val="24"/>
          <w:szCs w:val="24"/>
        </w:rPr>
        <w:t xml:space="preserve"> The supplier shall ensure that its Staff and Sub-contractor Staff shall not be charged any fees or costs for recruitment, directly or indirectly, in whole or in part, including costs associated with travel, processing official documents and work visas in both home and host countries.</w:t>
      </w:r>
    </w:p>
    <w:p w:rsidR="000A2746" w:rsidRPr="00850592" w:rsidRDefault="000A2746" w:rsidP="000A2746">
      <w:pPr>
        <w:autoSpaceDE w:val="0"/>
        <w:autoSpaceDN w:val="0"/>
        <w:adjustRightInd w:val="0"/>
        <w:rPr>
          <w:rFonts w:ascii="Arial" w:eastAsia="Libertad-Book" w:hAnsi="Arial" w:cs="Arial"/>
          <w:color w:val="000000" w:themeColor="text1"/>
          <w:sz w:val="24"/>
          <w:szCs w:val="24"/>
        </w:rPr>
      </w:pPr>
    </w:p>
    <w:p w:rsidR="000A2746" w:rsidRPr="00850592" w:rsidRDefault="000A2746" w:rsidP="000A2746">
      <w:pPr>
        <w:autoSpaceDE w:val="0"/>
        <w:autoSpaceDN w:val="0"/>
        <w:adjustRightInd w:val="0"/>
        <w:rPr>
          <w:rFonts w:ascii="Arial" w:eastAsia="Libertad-Book" w:hAnsi="Arial" w:cs="Arial"/>
          <w:color w:val="000000" w:themeColor="text1"/>
          <w:sz w:val="24"/>
          <w:szCs w:val="24"/>
        </w:rPr>
      </w:pPr>
      <w:r w:rsidRPr="002C70EB">
        <w:rPr>
          <w:rFonts w:ascii="Arial" w:eastAsia="Libertad-Book" w:hAnsi="Arial" w:cs="Arial"/>
          <w:b/>
          <w:color w:val="000000" w:themeColor="text1"/>
          <w:sz w:val="24"/>
          <w:szCs w:val="24"/>
        </w:rPr>
        <w:t>41.1.4</w:t>
      </w:r>
      <w:r w:rsidRPr="00850592">
        <w:rPr>
          <w:rFonts w:ascii="Arial" w:eastAsia="Libertad-Book" w:hAnsi="Arial" w:cs="Arial"/>
          <w:color w:val="000000" w:themeColor="text1"/>
          <w:sz w:val="24"/>
          <w:szCs w:val="24"/>
        </w:rPr>
        <w:t xml:space="preserve"> The supplier shall not confiscate or withhold staff identity documents or other valuable items, including work permits and travel documentation </w:t>
      </w:r>
      <w:proofErr w:type="gramStart"/>
      <w:r w:rsidRPr="00850592">
        <w:rPr>
          <w:rFonts w:ascii="Arial" w:eastAsia="Libertad-Book" w:hAnsi="Arial" w:cs="Arial"/>
          <w:color w:val="000000" w:themeColor="text1"/>
          <w:sz w:val="24"/>
          <w:szCs w:val="24"/>
        </w:rPr>
        <w:t>as a means to</w:t>
      </w:r>
      <w:proofErr w:type="gramEnd"/>
      <w:r w:rsidRPr="00850592">
        <w:rPr>
          <w:rFonts w:ascii="Arial" w:eastAsia="Libertad-Book" w:hAnsi="Arial" w:cs="Arial"/>
          <w:color w:val="000000" w:themeColor="text1"/>
          <w:sz w:val="24"/>
          <w:szCs w:val="24"/>
        </w:rPr>
        <w:t xml:space="preserve"> force staff employment or to restrict their freedom of movement.</w:t>
      </w:r>
    </w:p>
    <w:p w:rsidR="000A2746" w:rsidRPr="00850592" w:rsidRDefault="000A2746" w:rsidP="000A2746">
      <w:pPr>
        <w:autoSpaceDE w:val="0"/>
        <w:autoSpaceDN w:val="0"/>
        <w:adjustRightInd w:val="0"/>
        <w:rPr>
          <w:rFonts w:ascii="Arial" w:eastAsia="Libertad-Book" w:hAnsi="Arial" w:cs="Arial"/>
          <w:color w:val="000000" w:themeColor="text1"/>
          <w:sz w:val="24"/>
          <w:szCs w:val="24"/>
        </w:rPr>
      </w:pPr>
    </w:p>
    <w:p w:rsidR="000A2746" w:rsidRPr="00850592" w:rsidRDefault="000A2746" w:rsidP="00D7347B">
      <w:pPr>
        <w:pStyle w:val="Default"/>
        <w:spacing w:after="240"/>
        <w:rPr>
          <w:rFonts w:ascii="Arial" w:hAnsi="Arial" w:cs="Arial"/>
          <w:color w:val="000000" w:themeColor="text1"/>
        </w:rPr>
      </w:pPr>
      <w:r w:rsidRPr="002C70EB">
        <w:rPr>
          <w:rFonts w:ascii="Arial" w:hAnsi="Arial" w:cs="Arial"/>
          <w:b/>
          <w:color w:val="000000" w:themeColor="text1"/>
        </w:rPr>
        <w:t>41.1.5</w:t>
      </w:r>
      <w:r w:rsidRPr="00850592">
        <w:rPr>
          <w:rFonts w:ascii="Arial" w:hAnsi="Arial" w:cs="Arial"/>
          <w:color w:val="000000" w:themeColor="text1"/>
        </w:rPr>
        <w:t xml:space="preserve"> The Supplier warrants and represents that it has not been convicted of any slavery or human trafficking offences anywhere around the world and that to the best of its knowledge it is not currently under investigation, inquiry or enforcement proceedings in relation to any allegation of slavery or human trafficking offenses anywhere around the world. </w:t>
      </w:r>
    </w:p>
    <w:p w:rsidR="000A2746" w:rsidRPr="00850592" w:rsidRDefault="000A2746" w:rsidP="000A2746">
      <w:pPr>
        <w:pStyle w:val="Default"/>
        <w:spacing w:after="140"/>
        <w:rPr>
          <w:rFonts w:ascii="Arial" w:hAnsi="Arial" w:cs="Arial"/>
          <w:color w:val="000000" w:themeColor="text1"/>
        </w:rPr>
      </w:pPr>
      <w:r w:rsidRPr="002C70EB">
        <w:rPr>
          <w:rFonts w:ascii="Arial" w:hAnsi="Arial" w:cs="Arial"/>
          <w:b/>
          <w:color w:val="000000" w:themeColor="text1"/>
        </w:rPr>
        <w:t>41.2</w:t>
      </w:r>
      <w:r w:rsidRPr="00850592">
        <w:rPr>
          <w:rFonts w:ascii="Arial" w:hAnsi="Arial" w:cs="Arial"/>
          <w:color w:val="000000" w:themeColor="text1"/>
        </w:rPr>
        <w:t xml:space="preserve"> The supplier shall:</w:t>
      </w:r>
    </w:p>
    <w:p w:rsidR="000A2746" w:rsidRPr="00850592" w:rsidRDefault="000A2746" w:rsidP="000A2746">
      <w:pPr>
        <w:pStyle w:val="Default"/>
        <w:spacing w:after="140"/>
        <w:rPr>
          <w:rFonts w:ascii="Arial" w:hAnsi="Arial" w:cs="Arial"/>
          <w:color w:val="000000" w:themeColor="text1"/>
        </w:rPr>
      </w:pPr>
      <w:r w:rsidRPr="002C70EB">
        <w:rPr>
          <w:rFonts w:ascii="Arial" w:hAnsi="Arial" w:cs="Arial"/>
          <w:b/>
          <w:color w:val="000000" w:themeColor="text1"/>
        </w:rPr>
        <w:t>41.2.1</w:t>
      </w:r>
      <w:r w:rsidRPr="00850592">
        <w:rPr>
          <w:rFonts w:ascii="Arial" w:hAnsi="Arial" w:cs="Arial"/>
          <w:color w:val="000000" w:themeColor="text1"/>
        </w:rPr>
        <w:t xml:space="preserve"> make reasonable enquires to ensure that its officers, employees and Sub-contractors have not been convicted of slavery or human trafficking offenses anywhere around the world. </w:t>
      </w:r>
    </w:p>
    <w:p w:rsidR="000A2746" w:rsidRPr="00850592" w:rsidRDefault="000A2746" w:rsidP="000A2746">
      <w:pPr>
        <w:pStyle w:val="Default"/>
        <w:spacing w:after="140"/>
        <w:rPr>
          <w:rFonts w:ascii="Arial" w:hAnsi="Arial" w:cs="Arial"/>
          <w:color w:val="000000" w:themeColor="text1"/>
        </w:rPr>
      </w:pPr>
      <w:r w:rsidRPr="002C70EB">
        <w:rPr>
          <w:rFonts w:ascii="Arial" w:hAnsi="Arial" w:cs="Arial"/>
          <w:b/>
          <w:color w:val="000000" w:themeColor="text1"/>
        </w:rPr>
        <w:t>41.2.2</w:t>
      </w:r>
      <w:r w:rsidRPr="00850592">
        <w:rPr>
          <w:rFonts w:ascii="Arial" w:hAnsi="Arial" w:cs="Arial"/>
          <w:color w:val="000000" w:themeColor="text1"/>
        </w:rPr>
        <w:t xml:space="preserve"> shall have and maintain throughout the term of each Contract its own policies and procedures to ensure its compliance with the Modern Slavery Act and include in its contracts with its Sub-</w:t>
      </w:r>
      <w:proofErr w:type="gramStart"/>
      <w:r w:rsidRPr="00850592">
        <w:rPr>
          <w:rFonts w:ascii="Arial" w:hAnsi="Arial" w:cs="Arial"/>
          <w:color w:val="000000" w:themeColor="text1"/>
        </w:rPr>
        <w:t>contractors</w:t>
      </w:r>
      <w:proofErr w:type="gramEnd"/>
      <w:r w:rsidRPr="00850592">
        <w:rPr>
          <w:rFonts w:ascii="Arial" w:hAnsi="Arial" w:cs="Arial"/>
          <w:color w:val="000000" w:themeColor="text1"/>
        </w:rPr>
        <w:t xml:space="preserve"> anti-slavery and human trafficking provisions where applicable; </w:t>
      </w:r>
    </w:p>
    <w:p w:rsidR="000A2746" w:rsidRPr="00850592" w:rsidRDefault="000A2746" w:rsidP="000A2746">
      <w:pPr>
        <w:pStyle w:val="Default"/>
        <w:spacing w:after="140"/>
        <w:rPr>
          <w:rFonts w:ascii="Arial" w:hAnsi="Arial" w:cs="Arial"/>
          <w:color w:val="000000" w:themeColor="text1"/>
        </w:rPr>
      </w:pPr>
      <w:r w:rsidRPr="002C70EB">
        <w:rPr>
          <w:rFonts w:ascii="Arial" w:hAnsi="Arial" w:cs="Arial"/>
          <w:b/>
          <w:color w:val="000000" w:themeColor="text1"/>
        </w:rPr>
        <w:t>41.2.3</w:t>
      </w:r>
      <w:r w:rsidRPr="00850592">
        <w:rPr>
          <w:rFonts w:ascii="Arial" w:hAnsi="Arial" w:cs="Arial"/>
          <w:color w:val="000000" w:themeColor="text1"/>
        </w:rPr>
        <w:t xml:space="preserve"> shall implement due diligence procedures to ensure that there is no slavery or human trafficking in any part of its supply chain performing obligations under a Contract; </w:t>
      </w:r>
    </w:p>
    <w:p w:rsidR="000A2746" w:rsidRPr="00850592" w:rsidRDefault="000A2746" w:rsidP="000A2746">
      <w:pPr>
        <w:pStyle w:val="Default"/>
        <w:spacing w:after="140"/>
        <w:rPr>
          <w:rFonts w:ascii="Arial" w:hAnsi="Arial" w:cs="Arial"/>
          <w:color w:val="000000" w:themeColor="text1"/>
        </w:rPr>
      </w:pPr>
      <w:r w:rsidRPr="002C70EB">
        <w:rPr>
          <w:rFonts w:ascii="Arial" w:hAnsi="Arial" w:cs="Arial"/>
          <w:b/>
          <w:color w:val="000000" w:themeColor="text1"/>
        </w:rPr>
        <w:t>41.2.4</w:t>
      </w:r>
      <w:r w:rsidRPr="00850592">
        <w:rPr>
          <w:rFonts w:ascii="Arial" w:hAnsi="Arial" w:cs="Arial"/>
          <w:color w:val="000000" w:themeColor="text1"/>
        </w:rPr>
        <w:t xml:space="preserve"> shall not use, nor allow its employees or Sub-contractors to use physical abuse or discipline, the threat of physical abuse, sexual or other harassment and verbal abuse or other forms of intimidation of its employees or Sub-contractors; </w:t>
      </w:r>
    </w:p>
    <w:p w:rsidR="000A2746" w:rsidRPr="00850592" w:rsidRDefault="000A2746" w:rsidP="000A2746">
      <w:pPr>
        <w:pStyle w:val="Default"/>
        <w:spacing w:after="140"/>
        <w:rPr>
          <w:rFonts w:ascii="Arial" w:hAnsi="Arial" w:cs="Arial"/>
          <w:color w:val="000000" w:themeColor="text1"/>
        </w:rPr>
      </w:pPr>
      <w:r w:rsidRPr="002C70EB">
        <w:rPr>
          <w:rFonts w:ascii="Arial" w:hAnsi="Arial" w:cs="Arial"/>
          <w:b/>
          <w:color w:val="000000" w:themeColor="text1"/>
        </w:rPr>
        <w:t>41.2.5</w:t>
      </w:r>
      <w:r w:rsidRPr="00850592">
        <w:rPr>
          <w:rFonts w:ascii="Arial" w:hAnsi="Arial" w:cs="Arial"/>
          <w:color w:val="000000" w:themeColor="text1"/>
        </w:rPr>
        <w:t xml:space="preserve"> Shall not use the threat of physical abuse, sexual violence, harassment and intimidation against an employee’s or sub-contractor’s family members, or close associates.</w:t>
      </w:r>
    </w:p>
    <w:p w:rsidR="000A2746" w:rsidRPr="00850592" w:rsidRDefault="000A2746" w:rsidP="000A2746">
      <w:pPr>
        <w:pStyle w:val="Default"/>
        <w:spacing w:after="140"/>
        <w:rPr>
          <w:rFonts w:ascii="Arial" w:hAnsi="Arial" w:cs="Arial"/>
          <w:color w:val="000000" w:themeColor="text1"/>
        </w:rPr>
      </w:pPr>
      <w:r w:rsidRPr="002C70EB">
        <w:rPr>
          <w:rFonts w:ascii="Arial" w:hAnsi="Arial" w:cs="Arial"/>
          <w:b/>
          <w:color w:val="000000" w:themeColor="text1"/>
        </w:rPr>
        <w:t>41.2.6</w:t>
      </w:r>
      <w:r w:rsidRPr="00850592">
        <w:rPr>
          <w:rFonts w:ascii="Arial" w:hAnsi="Arial" w:cs="Arial"/>
          <w:color w:val="000000" w:themeColor="text1"/>
        </w:rPr>
        <w:t xml:space="preserve"> shall not use or allow child or slave labour to be used by its Sub-contractors; </w:t>
      </w:r>
    </w:p>
    <w:p w:rsidR="000A2746" w:rsidRPr="00850592" w:rsidRDefault="000A2746" w:rsidP="000A2746">
      <w:pPr>
        <w:pStyle w:val="Default"/>
        <w:rPr>
          <w:rFonts w:ascii="Arial" w:hAnsi="Arial" w:cs="Arial"/>
          <w:color w:val="000000" w:themeColor="text1"/>
        </w:rPr>
      </w:pPr>
      <w:r w:rsidRPr="002C70EB">
        <w:rPr>
          <w:rFonts w:ascii="Arial" w:hAnsi="Arial" w:cs="Arial"/>
          <w:b/>
          <w:color w:val="000000" w:themeColor="text1"/>
        </w:rPr>
        <w:t>41.2.7</w:t>
      </w:r>
      <w:r w:rsidRPr="00850592">
        <w:rPr>
          <w:rFonts w:ascii="Arial" w:hAnsi="Arial" w:cs="Arial"/>
          <w:color w:val="000000" w:themeColor="text1"/>
        </w:rPr>
        <w:t xml:space="preserve"> shall report the discovery or suspicion of any slavery or trafficking by it or its Sub-contractors to the authority, the Buyer and Modern Slavery Helpline. </w:t>
      </w:r>
    </w:p>
    <w:p w:rsidR="000A2746" w:rsidRPr="00850592" w:rsidRDefault="000A2746" w:rsidP="000A2746">
      <w:pPr>
        <w:pStyle w:val="Default"/>
        <w:rPr>
          <w:rFonts w:ascii="Arial" w:hAnsi="Arial" w:cs="Arial"/>
          <w:color w:val="000000" w:themeColor="text1"/>
        </w:rPr>
      </w:pPr>
    </w:p>
    <w:p w:rsidR="000A2746" w:rsidRPr="00850592" w:rsidRDefault="000A2746" w:rsidP="000A2746">
      <w:pPr>
        <w:pStyle w:val="Default"/>
        <w:rPr>
          <w:rFonts w:ascii="Arial" w:hAnsi="Arial" w:cs="Arial"/>
          <w:color w:val="000000" w:themeColor="text1"/>
        </w:rPr>
      </w:pPr>
      <w:r w:rsidRPr="00850592">
        <w:rPr>
          <w:rFonts w:ascii="Arial" w:hAnsi="Arial" w:cs="Arial"/>
          <w:b/>
          <w:bCs/>
          <w:color w:val="000000" w:themeColor="text1"/>
        </w:rPr>
        <w:lastRenderedPageBreak/>
        <w:t xml:space="preserve">Staff payment </w:t>
      </w:r>
    </w:p>
    <w:p w:rsidR="000A2746" w:rsidRPr="00850592" w:rsidRDefault="000A2746" w:rsidP="000A2746">
      <w:pPr>
        <w:pStyle w:val="Default"/>
        <w:rPr>
          <w:rFonts w:ascii="Arial" w:hAnsi="Arial" w:cs="Arial"/>
          <w:color w:val="000000" w:themeColor="text1"/>
        </w:rPr>
      </w:pPr>
    </w:p>
    <w:p w:rsidR="000A2746" w:rsidRPr="00850592" w:rsidRDefault="000A2746" w:rsidP="000A2746">
      <w:pPr>
        <w:pStyle w:val="Default"/>
        <w:rPr>
          <w:rFonts w:ascii="Arial" w:hAnsi="Arial" w:cs="Arial"/>
          <w:color w:val="000000" w:themeColor="text1"/>
        </w:rPr>
      </w:pPr>
      <w:r w:rsidRPr="002C70EB">
        <w:rPr>
          <w:rFonts w:ascii="Arial" w:hAnsi="Arial" w:cs="Arial"/>
          <w:b/>
          <w:color w:val="000000" w:themeColor="text1"/>
        </w:rPr>
        <w:t>41.3</w:t>
      </w:r>
      <w:r w:rsidRPr="00850592">
        <w:rPr>
          <w:rFonts w:ascii="Arial" w:hAnsi="Arial" w:cs="Arial"/>
          <w:color w:val="000000" w:themeColor="text1"/>
        </w:rPr>
        <w:t xml:space="preserve"> The Supplier shall: </w:t>
      </w:r>
    </w:p>
    <w:p w:rsidR="000A2746" w:rsidRPr="00850592" w:rsidRDefault="000A2746" w:rsidP="000A2746">
      <w:pPr>
        <w:pStyle w:val="Default"/>
        <w:rPr>
          <w:rFonts w:ascii="Arial" w:hAnsi="Arial" w:cs="Arial"/>
          <w:color w:val="000000" w:themeColor="text1"/>
        </w:rPr>
      </w:pPr>
    </w:p>
    <w:p w:rsidR="000A2746" w:rsidRPr="00850592" w:rsidRDefault="000A2746" w:rsidP="000A2746">
      <w:pPr>
        <w:pStyle w:val="Default"/>
        <w:spacing w:after="140"/>
        <w:rPr>
          <w:rFonts w:ascii="Arial" w:hAnsi="Arial" w:cs="Arial"/>
          <w:color w:val="000000" w:themeColor="text1"/>
        </w:rPr>
      </w:pPr>
      <w:r w:rsidRPr="002C70EB">
        <w:rPr>
          <w:rFonts w:ascii="Arial" w:hAnsi="Arial" w:cs="Arial"/>
          <w:b/>
          <w:color w:val="000000" w:themeColor="text1"/>
        </w:rPr>
        <w:t>41.3.1</w:t>
      </w:r>
      <w:r w:rsidRPr="00850592">
        <w:rPr>
          <w:rFonts w:ascii="Arial" w:hAnsi="Arial" w:cs="Arial"/>
          <w:color w:val="000000" w:themeColor="text1"/>
        </w:rPr>
        <w:t xml:space="preserve"> ensure that that all wages and benefits paid for a standard working week meet, at a minimum, national legal standards in the country of employment and shall be provided all legally mandated benefits; </w:t>
      </w:r>
    </w:p>
    <w:p w:rsidR="000A2746" w:rsidRPr="00850592" w:rsidRDefault="000A2746" w:rsidP="000A2746">
      <w:pPr>
        <w:pStyle w:val="Default"/>
        <w:spacing w:after="140"/>
        <w:rPr>
          <w:rFonts w:ascii="Arial" w:hAnsi="Arial" w:cs="Arial"/>
          <w:color w:val="000000" w:themeColor="text1"/>
        </w:rPr>
      </w:pPr>
      <w:r w:rsidRPr="002C70EB">
        <w:rPr>
          <w:rFonts w:ascii="Arial" w:hAnsi="Arial" w:cs="Arial"/>
          <w:b/>
          <w:color w:val="000000" w:themeColor="text1"/>
        </w:rPr>
        <w:t>41.3.2</w:t>
      </w:r>
      <w:r w:rsidRPr="00850592">
        <w:rPr>
          <w:rFonts w:ascii="Arial" w:hAnsi="Arial" w:cs="Arial"/>
          <w:color w:val="000000" w:themeColor="text1"/>
        </w:rPr>
        <w:t xml:space="preserve"> ensure that all Supplier Staff are provided with written Information in a language that they understand about their employment conditions in respect of wages, the particulars of their wages for the pay period concerned each time that they are paid, working hours and other working and employment conditions before they enter employment. </w:t>
      </w:r>
    </w:p>
    <w:p w:rsidR="000A2746" w:rsidRPr="00850592" w:rsidRDefault="000A2746" w:rsidP="000A2746">
      <w:pPr>
        <w:pStyle w:val="Default"/>
        <w:spacing w:after="140"/>
        <w:rPr>
          <w:rFonts w:ascii="Arial" w:hAnsi="Arial" w:cs="Arial"/>
          <w:color w:val="000000" w:themeColor="text1"/>
        </w:rPr>
      </w:pPr>
      <w:r w:rsidRPr="002C70EB">
        <w:rPr>
          <w:rFonts w:ascii="Arial" w:hAnsi="Arial" w:cs="Arial"/>
          <w:b/>
          <w:color w:val="000000" w:themeColor="text1"/>
        </w:rPr>
        <w:t>41.3.3</w:t>
      </w:r>
      <w:r w:rsidRPr="00850592">
        <w:rPr>
          <w:rFonts w:ascii="Arial" w:hAnsi="Arial" w:cs="Arial"/>
          <w:color w:val="000000" w:themeColor="text1"/>
        </w:rPr>
        <w:t xml:space="preserve"> Wage payments shall be made at regular intervals and directly to staff, in accordance with national law, and shall not be delayed, deferred, or withheld. </w:t>
      </w:r>
    </w:p>
    <w:p w:rsidR="000A2746" w:rsidRPr="00850592" w:rsidRDefault="000A2746" w:rsidP="000A2746">
      <w:pPr>
        <w:pStyle w:val="Default"/>
        <w:spacing w:after="140"/>
        <w:rPr>
          <w:rFonts w:ascii="Arial" w:hAnsi="Arial" w:cs="Arial"/>
          <w:color w:val="000000" w:themeColor="text1"/>
        </w:rPr>
      </w:pPr>
      <w:r w:rsidRPr="002C70EB">
        <w:rPr>
          <w:rFonts w:ascii="Arial" w:hAnsi="Arial" w:cs="Arial"/>
          <w:b/>
          <w:color w:val="000000" w:themeColor="text1"/>
        </w:rPr>
        <w:t>41.3.4</w:t>
      </w:r>
      <w:r w:rsidRPr="00850592">
        <w:rPr>
          <w:rFonts w:ascii="Arial" w:hAnsi="Arial" w:cs="Arial"/>
          <w:color w:val="000000" w:themeColor="text1"/>
        </w:rPr>
        <w:t xml:space="preserve"> Only deductions, advances, and loans authorised by national law are permitted and shall only be taken with the full consent and understanding of staff.</w:t>
      </w:r>
    </w:p>
    <w:p w:rsidR="000A2746" w:rsidRPr="00850592" w:rsidRDefault="000A2746" w:rsidP="000A2746">
      <w:pPr>
        <w:pStyle w:val="Default"/>
        <w:spacing w:after="140"/>
        <w:rPr>
          <w:rFonts w:ascii="Arial" w:hAnsi="Arial" w:cs="Arial"/>
          <w:color w:val="000000" w:themeColor="text1"/>
        </w:rPr>
      </w:pPr>
      <w:r w:rsidRPr="002C70EB">
        <w:rPr>
          <w:rFonts w:ascii="Arial" w:hAnsi="Arial" w:cs="Arial"/>
          <w:b/>
          <w:color w:val="000000" w:themeColor="text1"/>
        </w:rPr>
        <w:t>41.3.5</w:t>
      </w:r>
      <w:r w:rsidRPr="00850592">
        <w:rPr>
          <w:rFonts w:ascii="Arial" w:hAnsi="Arial" w:cs="Arial"/>
          <w:color w:val="000000" w:themeColor="text1"/>
        </w:rPr>
        <w:t xml:space="preserve"> All staff shall retain full and complete control over their earnings. </w:t>
      </w:r>
    </w:p>
    <w:p w:rsidR="000A2746" w:rsidRPr="00850592" w:rsidRDefault="000A2746" w:rsidP="000A2746">
      <w:pPr>
        <w:pStyle w:val="Default"/>
        <w:rPr>
          <w:rFonts w:ascii="Arial" w:hAnsi="Arial" w:cs="Arial"/>
          <w:color w:val="000000" w:themeColor="text1"/>
        </w:rPr>
      </w:pPr>
      <w:r w:rsidRPr="002C70EB">
        <w:rPr>
          <w:rFonts w:ascii="Arial" w:hAnsi="Arial" w:cs="Arial"/>
          <w:b/>
          <w:color w:val="000000" w:themeColor="text1"/>
        </w:rPr>
        <w:t>41.3.6</w:t>
      </w:r>
      <w:r w:rsidRPr="00850592">
        <w:rPr>
          <w:rFonts w:ascii="Arial" w:hAnsi="Arial" w:cs="Arial"/>
          <w:color w:val="000000" w:themeColor="text1"/>
        </w:rPr>
        <w:t xml:space="preserve"> not make deductions from staff wages: </w:t>
      </w:r>
    </w:p>
    <w:p w:rsidR="000A2746" w:rsidRPr="00850592" w:rsidRDefault="000A2746" w:rsidP="000A2746">
      <w:pPr>
        <w:pStyle w:val="Default"/>
        <w:rPr>
          <w:rFonts w:ascii="Arial" w:hAnsi="Arial" w:cs="Arial"/>
          <w:color w:val="000000" w:themeColor="text1"/>
        </w:rPr>
      </w:pPr>
    </w:p>
    <w:p w:rsidR="000A2746" w:rsidRPr="00850592" w:rsidRDefault="000A2746" w:rsidP="000A2746">
      <w:pPr>
        <w:pStyle w:val="Default"/>
        <w:rPr>
          <w:rFonts w:ascii="Arial" w:hAnsi="Arial" w:cs="Arial"/>
          <w:color w:val="000000" w:themeColor="text1"/>
        </w:rPr>
      </w:pPr>
      <w:r w:rsidRPr="00850592">
        <w:rPr>
          <w:rFonts w:ascii="Arial" w:hAnsi="Arial" w:cs="Arial"/>
          <w:color w:val="000000" w:themeColor="text1"/>
        </w:rPr>
        <w:t>(a) as a disciplinary measure</w:t>
      </w:r>
    </w:p>
    <w:p w:rsidR="000A2746" w:rsidRPr="00850592" w:rsidRDefault="000A2746" w:rsidP="000A2746">
      <w:pPr>
        <w:pStyle w:val="Default"/>
        <w:rPr>
          <w:rFonts w:ascii="Arial" w:hAnsi="Arial" w:cs="Arial"/>
          <w:color w:val="000000" w:themeColor="text1"/>
        </w:rPr>
      </w:pPr>
    </w:p>
    <w:p w:rsidR="000A2746" w:rsidRPr="00850592" w:rsidRDefault="000A2746" w:rsidP="000A2746">
      <w:pPr>
        <w:pStyle w:val="Default"/>
        <w:rPr>
          <w:rFonts w:ascii="Arial" w:hAnsi="Arial" w:cs="Arial"/>
          <w:color w:val="000000" w:themeColor="text1"/>
        </w:rPr>
      </w:pPr>
      <w:r w:rsidRPr="00850592">
        <w:rPr>
          <w:rFonts w:ascii="Arial" w:hAnsi="Arial" w:cs="Arial"/>
          <w:color w:val="000000" w:themeColor="text1"/>
        </w:rPr>
        <w:t>(b) to keep workers tied to the employer or to their jobs</w:t>
      </w:r>
      <w:r w:rsidRPr="00850592">
        <w:rPr>
          <w:rFonts w:ascii="Arial" w:hAnsi="Arial" w:cs="Arial"/>
          <w:color w:val="000000" w:themeColor="text1"/>
        </w:rPr>
        <w:tab/>
      </w:r>
      <w:r w:rsidRPr="00850592">
        <w:rPr>
          <w:rFonts w:ascii="Arial" w:hAnsi="Arial" w:cs="Arial"/>
          <w:color w:val="000000" w:themeColor="text1"/>
        </w:rPr>
        <w:tab/>
      </w:r>
    </w:p>
    <w:p w:rsidR="000A2746" w:rsidRPr="00850592" w:rsidRDefault="000A2746" w:rsidP="000A2746">
      <w:pPr>
        <w:pStyle w:val="Default"/>
        <w:rPr>
          <w:rFonts w:ascii="Arial" w:hAnsi="Arial" w:cs="Arial"/>
          <w:color w:val="000000" w:themeColor="text1"/>
        </w:rPr>
      </w:pPr>
      <w:r w:rsidRPr="00850592">
        <w:rPr>
          <w:rFonts w:ascii="Arial" w:hAnsi="Arial" w:cs="Arial"/>
          <w:color w:val="000000" w:themeColor="text1"/>
        </w:rPr>
        <w:t xml:space="preserve"> </w:t>
      </w:r>
    </w:p>
    <w:p w:rsidR="000A2746" w:rsidRPr="00850592" w:rsidRDefault="000A2746" w:rsidP="000A2746">
      <w:pPr>
        <w:pStyle w:val="Default"/>
        <w:spacing w:after="140"/>
        <w:rPr>
          <w:rFonts w:ascii="Arial" w:hAnsi="Arial" w:cs="Arial"/>
          <w:color w:val="000000" w:themeColor="text1"/>
        </w:rPr>
      </w:pPr>
      <w:r w:rsidRPr="00850592">
        <w:rPr>
          <w:rFonts w:ascii="Arial" w:hAnsi="Arial" w:cs="Arial"/>
          <w:color w:val="000000" w:themeColor="text1"/>
        </w:rPr>
        <w:t>(c) without expressed permission of the worker concerned;</w:t>
      </w:r>
      <w:r w:rsidRPr="00850592">
        <w:rPr>
          <w:rFonts w:ascii="Arial" w:hAnsi="Arial" w:cs="Arial"/>
          <w:color w:val="000000" w:themeColor="text1"/>
        </w:rPr>
        <w:tab/>
      </w:r>
      <w:r w:rsidRPr="00850592">
        <w:rPr>
          <w:rFonts w:ascii="Arial" w:hAnsi="Arial" w:cs="Arial"/>
          <w:color w:val="000000" w:themeColor="text1"/>
        </w:rPr>
        <w:tab/>
        <w:t xml:space="preserve"> </w:t>
      </w:r>
    </w:p>
    <w:p w:rsidR="000A2746" w:rsidRPr="00850592" w:rsidRDefault="000A2746" w:rsidP="000A2746">
      <w:pPr>
        <w:pStyle w:val="Default"/>
        <w:rPr>
          <w:rFonts w:ascii="Arial" w:hAnsi="Arial" w:cs="Arial"/>
          <w:color w:val="000000" w:themeColor="text1"/>
        </w:rPr>
      </w:pPr>
      <w:r w:rsidRPr="00850592">
        <w:rPr>
          <w:rFonts w:ascii="Arial" w:hAnsi="Arial" w:cs="Arial"/>
          <w:color w:val="000000" w:themeColor="text1"/>
        </w:rPr>
        <w:tab/>
      </w:r>
      <w:r w:rsidRPr="00850592">
        <w:rPr>
          <w:rFonts w:ascii="Arial" w:hAnsi="Arial" w:cs="Arial"/>
          <w:color w:val="000000" w:themeColor="text1"/>
        </w:rPr>
        <w:tab/>
        <w:t xml:space="preserve"> </w:t>
      </w:r>
    </w:p>
    <w:p w:rsidR="000A2746" w:rsidRPr="00850592" w:rsidRDefault="000A2746" w:rsidP="000A2746">
      <w:pPr>
        <w:pStyle w:val="Default"/>
        <w:spacing w:after="140"/>
        <w:rPr>
          <w:rFonts w:ascii="Arial" w:hAnsi="Arial" w:cs="Arial"/>
          <w:color w:val="000000" w:themeColor="text1"/>
        </w:rPr>
      </w:pPr>
      <w:r w:rsidRPr="002C70EB">
        <w:rPr>
          <w:rFonts w:ascii="Arial" w:hAnsi="Arial" w:cs="Arial"/>
          <w:b/>
          <w:color w:val="000000" w:themeColor="text1"/>
        </w:rPr>
        <w:t>41.3.7</w:t>
      </w:r>
      <w:r w:rsidRPr="00850592">
        <w:rPr>
          <w:rFonts w:ascii="Arial" w:hAnsi="Arial" w:cs="Arial"/>
          <w:color w:val="000000" w:themeColor="text1"/>
        </w:rPr>
        <w:t xml:space="preserve"> record all disciplinary measures taken against its staff; and </w:t>
      </w:r>
    </w:p>
    <w:p w:rsidR="000A2746" w:rsidRPr="00850592" w:rsidRDefault="000A2746" w:rsidP="000A2746">
      <w:pPr>
        <w:pStyle w:val="Default"/>
        <w:rPr>
          <w:rFonts w:ascii="Arial" w:hAnsi="Arial" w:cs="Arial"/>
          <w:color w:val="000000" w:themeColor="text1"/>
        </w:rPr>
      </w:pPr>
      <w:r w:rsidRPr="002C70EB">
        <w:rPr>
          <w:rFonts w:ascii="Arial" w:hAnsi="Arial" w:cs="Arial"/>
          <w:b/>
          <w:color w:val="000000" w:themeColor="text1"/>
        </w:rPr>
        <w:t>41.3.8</w:t>
      </w:r>
      <w:r w:rsidRPr="00850592">
        <w:rPr>
          <w:rFonts w:ascii="Arial" w:hAnsi="Arial" w:cs="Arial"/>
          <w:color w:val="000000" w:themeColor="text1"/>
        </w:rPr>
        <w:t xml:space="preserve"> ensure that Supplier Staff are engaged under a recognised employment </w:t>
      </w:r>
    </w:p>
    <w:p w:rsidR="000A2746" w:rsidRPr="00850592" w:rsidRDefault="000A2746" w:rsidP="000A2746">
      <w:pPr>
        <w:pStyle w:val="Default"/>
        <w:rPr>
          <w:rFonts w:ascii="Arial" w:hAnsi="Arial" w:cs="Arial"/>
          <w:color w:val="000000" w:themeColor="text1"/>
        </w:rPr>
      </w:pPr>
      <w:r w:rsidRPr="00850592">
        <w:rPr>
          <w:rFonts w:ascii="Arial" w:hAnsi="Arial" w:cs="Arial"/>
          <w:color w:val="000000" w:themeColor="text1"/>
        </w:rPr>
        <w:t xml:space="preserve">relationship established through national law and practice. </w:t>
      </w:r>
    </w:p>
    <w:p w:rsidR="000A2746" w:rsidRPr="00850592" w:rsidRDefault="000A2746" w:rsidP="000A2746">
      <w:pPr>
        <w:pStyle w:val="Default"/>
        <w:rPr>
          <w:rFonts w:ascii="Arial" w:hAnsi="Arial" w:cs="Arial"/>
          <w:b/>
          <w:bCs/>
          <w:color w:val="000000" w:themeColor="text1"/>
        </w:rPr>
      </w:pPr>
    </w:p>
    <w:p w:rsidR="000A2746" w:rsidRPr="00850592" w:rsidRDefault="000A2746" w:rsidP="000A2746">
      <w:pPr>
        <w:pStyle w:val="Default"/>
        <w:rPr>
          <w:rFonts w:ascii="Arial" w:hAnsi="Arial" w:cs="Arial"/>
          <w:color w:val="000000" w:themeColor="text1"/>
        </w:rPr>
      </w:pPr>
      <w:r w:rsidRPr="00850592">
        <w:rPr>
          <w:rFonts w:ascii="Arial" w:hAnsi="Arial" w:cs="Arial"/>
          <w:b/>
          <w:bCs/>
          <w:color w:val="000000" w:themeColor="text1"/>
        </w:rPr>
        <w:t>Staff hours of Work</w:t>
      </w:r>
    </w:p>
    <w:p w:rsidR="000A2746" w:rsidRPr="00850592" w:rsidRDefault="000A2746" w:rsidP="000A2746">
      <w:pPr>
        <w:pStyle w:val="Default"/>
        <w:rPr>
          <w:rFonts w:ascii="Arial" w:hAnsi="Arial" w:cs="Arial"/>
          <w:color w:val="000000" w:themeColor="text1"/>
        </w:rPr>
      </w:pPr>
    </w:p>
    <w:p w:rsidR="000A2746" w:rsidRPr="00850592" w:rsidRDefault="000A2746" w:rsidP="000A2746">
      <w:pPr>
        <w:pStyle w:val="Default"/>
        <w:rPr>
          <w:rFonts w:ascii="Arial" w:hAnsi="Arial" w:cs="Arial"/>
          <w:color w:val="000000" w:themeColor="text1"/>
        </w:rPr>
      </w:pPr>
      <w:r w:rsidRPr="002C70EB">
        <w:rPr>
          <w:rFonts w:ascii="Arial" w:hAnsi="Arial" w:cs="Arial"/>
          <w:b/>
          <w:color w:val="000000" w:themeColor="text1"/>
        </w:rPr>
        <w:t>41.4</w:t>
      </w:r>
      <w:r w:rsidRPr="00850592">
        <w:rPr>
          <w:rFonts w:ascii="Arial" w:hAnsi="Arial" w:cs="Arial"/>
          <w:color w:val="000000" w:themeColor="text1"/>
        </w:rPr>
        <w:t xml:space="preserve"> The Supplier shall: </w:t>
      </w:r>
    </w:p>
    <w:p w:rsidR="000A2746" w:rsidRPr="00850592" w:rsidRDefault="000A2746" w:rsidP="000A2746">
      <w:pPr>
        <w:pStyle w:val="Default"/>
        <w:rPr>
          <w:rFonts w:ascii="Arial" w:hAnsi="Arial" w:cs="Arial"/>
          <w:color w:val="000000" w:themeColor="text1"/>
        </w:rPr>
      </w:pPr>
    </w:p>
    <w:p w:rsidR="000A2746" w:rsidRPr="00850592" w:rsidRDefault="000A2746" w:rsidP="000A2746">
      <w:pPr>
        <w:pStyle w:val="Default"/>
        <w:spacing w:after="140"/>
        <w:rPr>
          <w:rFonts w:ascii="Arial" w:hAnsi="Arial" w:cs="Arial"/>
          <w:color w:val="000000" w:themeColor="text1"/>
        </w:rPr>
      </w:pPr>
      <w:r w:rsidRPr="002C70EB">
        <w:rPr>
          <w:rFonts w:ascii="Arial" w:hAnsi="Arial" w:cs="Arial"/>
          <w:b/>
          <w:color w:val="000000" w:themeColor="text1"/>
        </w:rPr>
        <w:t>41.4.1</w:t>
      </w:r>
      <w:r w:rsidRPr="00850592">
        <w:rPr>
          <w:rFonts w:ascii="Arial" w:hAnsi="Arial" w:cs="Arial"/>
          <w:color w:val="000000" w:themeColor="text1"/>
        </w:rPr>
        <w:t xml:space="preserve"> ensure that the working hours of Supplier Staff comply with national laws, and any collective agreements; </w:t>
      </w:r>
    </w:p>
    <w:p w:rsidR="000A2746" w:rsidRPr="00850592" w:rsidRDefault="000A2746" w:rsidP="000A2746">
      <w:pPr>
        <w:pStyle w:val="Default"/>
        <w:spacing w:after="140"/>
        <w:rPr>
          <w:rFonts w:ascii="Arial" w:hAnsi="Arial" w:cs="Arial"/>
          <w:color w:val="000000" w:themeColor="text1"/>
        </w:rPr>
      </w:pPr>
      <w:r w:rsidRPr="002C70EB">
        <w:rPr>
          <w:rFonts w:ascii="Arial" w:hAnsi="Arial" w:cs="Arial"/>
          <w:b/>
          <w:color w:val="000000" w:themeColor="text1"/>
        </w:rPr>
        <w:t>41.4.2</w:t>
      </w:r>
      <w:r w:rsidRPr="00850592">
        <w:rPr>
          <w:rFonts w:ascii="Arial" w:hAnsi="Arial" w:cs="Arial"/>
          <w:color w:val="000000" w:themeColor="text1"/>
        </w:rPr>
        <w:t xml:space="preserve"> that the working hours of Supplier Staff, excluding overtime, shall be defined by contract, and shall not exceed 48 hours per week unless the individual has agreed in writing; </w:t>
      </w:r>
    </w:p>
    <w:p w:rsidR="000A2746" w:rsidRPr="00850592" w:rsidRDefault="000A2746" w:rsidP="000A2746">
      <w:pPr>
        <w:pStyle w:val="Default"/>
        <w:rPr>
          <w:rFonts w:ascii="Arial" w:hAnsi="Arial" w:cs="Arial"/>
          <w:color w:val="000000" w:themeColor="text1"/>
        </w:rPr>
      </w:pPr>
      <w:r w:rsidRPr="002C70EB">
        <w:rPr>
          <w:rFonts w:ascii="Arial" w:hAnsi="Arial" w:cs="Arial"/>
          <w:b/>
          <w:color w:val="000000" w:themeColor="text1"/>
        </w:rPr>
        <w:t>41.4.5</w:t>
      </w:r>
      <w:r w:rsidRPr="00850592">
        <w:rPr>
          <w:rFonts w:ascii="Arial" w:hAnsi="Arial" w:cs="Arial"/>
          <w:color w:val="000000" w:themeColor="text1"/>
        </w:rPr>
        <w:t xml:space="preserve"> All overtime shall be purely voluntary, unless part of a legally recognised</w:t>
      </w:r>
    </w:p>
    <w:p w:rsidR="000A2746" w:rsidRPr="00850592" w:rsidRDefault="000A2746" w:rsidP="000A2746">
      <w:pPr>
        <w:pStyle w:val="Default"/>
        <w:rPr>
          <w:rFonts w:ascii="Arial" w:hAnsi="Arial" w:cs="Arial"/>
          <w:color w:val="000000" w:themeColor="text1"/>
        </w:rPr>
      </w:pPr>
      <w:r w:rsidRPr="00850592">
        <w:rPr>
          <w:rFonts w:ascii="Arial" w:hAnsi="Arial" w:cs="Arial"/>
          <w:color w:val="000000" w:themeColor="text1"/>
        </w:rPr>
        <w:t xml:space="preserve">collective bargaining agreement. </w:t>
      </w:r>
    </w:p>
    <w:p w:rsidR="000A2746" w:rsidRPr="00850592" w:rsidRDefault="000A2746" w:rsidP="000A2746">
      <w:pPr>
        <w:pStyle w:val="Default"/>
        <w:rPr>
          <w:rFonts w:ascii="Arial" w:hAnsi="Arial" w:cs="Arial"/>
          <w:color w:val="000000" w:themeColor="text1"/>
        </w:rPr>
      </w:pPr>
    </w:p>
    <w:p w:rsidR="000A2746" w:rsidRPr="00850592" w:rsidRDefault="000A2746" w:rsidP="000A2746">
      <w:pPr>
        <w:pStyle w:val="Default"/>
        <w:rPr>
          <w:rFonts w:ascii="Arial" w:hAnsi="Arial" w:cs="Arial"/>
          <w:color w:val="000000" w:themeColor="text1"/>
        </w:rPr>
      </w:pPr>
      <w:r w:rsidRPr="002C70EB">
        <w:rPr>
          <w:rFonts w:ascii="Arial" w:hAnsi="Arial" w:cs="Arial"/>
          <w:b/>
          <w:color w:val="000000" w:themeColor="text1"/>
        </w:rPr>
        <w:t>41.4.6</w:t>
      </w:r>
      <w:r w:rsidRPr="00850592">
        <w:rPr>
          <w:rFonts w:ascii="Arial" w:hAnsi="Arial" w:cs="Arial"/>
          <w:color w:val="000000" w:themeColor="text1"/>
        </w:rPr>
        <w:t xml:space="preserve"> Supplier staff shall not be required to work overtime under the threat of penalty, dismissal, or denunciation to authorities, a disciplinary measure, or for failure to meet production quotas.</w:t>
      </w:r>
    </w:p>
    <w:p w:rsidR="000A2746" w:rsidRPr="00850592" w:rsidRDefault="000A2746" w:rsidP="000A2746">
      <w:pPr>
        <w:pStyle w:val="Default"/>
        <w:rPr>
          <w:rFonts w:ascii="Arial" w:hAnsi="Arial" w:cs="Arial"/>
          <w:color w:val="000000" w:themeColor="text1"/>
        </w:rPr>
      </w:pPr>
    </w:p>
    <w:p w:rsidR="002C70EB" w:rsidRDefault="000A2746" w:rsidP="00410449">
      <w:pPr>
        <w:pStyle w:val="Default"/>
        <w:spacing w:after="240"/>
        <w:rPr>
          <w:rFonts w:ascii="Arial" w:hAnsi="Arial" w:cs="Arial"/>
          <w:color w:val="000000" w:themeColor="text1"/>
        </w:rPr>
      </w:pPr>
      <w:r w:rsidRPr="002C70EB">
        <w:rPr>
          <w:rFonts w:ascii="Arial" w:hAnsi="Arial" w:cs="Arial"/>
          <w:b/>
          <w:color w:val="000000" w:themeColor="text1"/>
        </w:rPr>
        <w:lastRenderedPageBreak/>
        <w:t>41.4.7</w:t>
      </w:r>
      <w:r w:rsidRPr="00850592">
        <w:rPr>
          <w:rFonts w:ascii="Arial" w:hAnsi="Arial" w:cs="Arial"/>
          <w:color w:val="000000" w:themeColor="text1"/>
        </w:rPr>
        <w:t xml:space="preserve"> The supplier will ensure that the use of overtime is used responsibly, </w:t>
      </w:r>
      <w:proofErr w:type="gramStart"/>
      <w:r w:rsidRPr="00850592">
        <w:rPr>
          <w:rFonts w:ascii="Arial" w:hAnsi="Arial" w:cs="Arial"/>
          <w:color w:val="000000" w:themeColor="text1"/>
        </w:rPr>
        <w:t>taking into account</w:t>
      </w:r>
      <w:proofErr w:type="gramEnd"/>
      <w:r w:rsidRPr="00850592">
        <w:rPr>
          <w:rFonts w:ascii="Arial" w:hAnsi="Arial" w:cs="Arial"/>
          <w:color w:val="000000" w:themeColor="text1"/>
        </w:rPr>
        <w:t xml:space="preserve">: </w:t>
      </w:r>
    </w:p>
    <w:p w:rsidR="000A2746" w:rsidRDefault="000A2746" w:rsidP="00410449">
      <w:pPr>
        <w:pStyle w:val="Default"/>
        <w:rPr>
          <w:rFonts w:ascii="Arial" w:hAnsi="Arial" w:cs="Arial"/>
          <w:color w:val="000000" w:themeColor="text1"/>
        </w:rPr>
      </w:pPr>
      <w:r w:rsidRPr="00850592">
        <w:rPr>
          <w:rFonts w:ascii="Arial" w:hAnsi="Arial" w:cs="Arial"/>
          <w:color w:val="000000" w:themeColor="text1"/>
        </w:rPr>
        <w:t xml:space="preserve">(a) the extent; </w:t>
      </w:r>
    </w:p>
    <w:p w:rsidR="00410449" w:rsidRPr="00850592" w:rsidRDefault="00410449" w:rsidP="00410449">
      <w:pPr>
        <w:pStyle w:val="Default"/>
        <w:rPr>
          <w:rFonts w:ascii="Arial" w:hAnsi="Arial" w:cs="Arial"/>
          <w:color w:val="000000" w:themeColor="text1"/>
        </w:rPr>
      </w:pPr>
    </w:p>
    <w:p w:rsidR="000A2746" w:rsidRPr="00850592" w:rsidRDefault="000A2746" w:rsidP="000A2746">
      <w:pPr>
        <w:pStyle w:val="Default"/>
        <w:spacing w:after="136"/>
        <w:rPr>
          <w:rFonts w:ascii="Arial" w:hAnsi="Arial" w:cs="Arial"/>
          <w:color w:val="000000" w:themeColor="text1"/>
        </w:rPr>
      </w:pPr>
      <w:r w:rsidRPr="00850592">
        <w:rPr>
          <w:rFonts w:ascii="Arial" w:hAnsi="Arial" w:cs="Arial"/>
          <w:color w:val="000000" w:themeColor="text1"/>
        </w:rPr>
        <w:t xml:space="preserve">(b) frequency; and </w:t>
      </w:r>
    </w:p>
    <w:p w:rsidR="000A2746" w:rsidRPr="00850592" w:rsidRDefault="000A2746" w:rsidP="000A2746">
      <w:pPr>
        <w:pStyle w:val="Default"/>
        <w:rPr>
          <w:rFonts w:ascii="Arial" w:hAnsi="Arial" w:cs="Arial"/>
          <w:color w:val="000000" w:themeColor="text1"/>
        </w:rPr>
      </w:pPr>
      <w:r w:rsidRPr="00850592">
        <w:rPr>
          <w:rFonts w:ascii="Arial" w:hAnsi="Arial" w:cs="Arial"/>
          <w:color w:val="000000" w:themeColor="text1"/>
        </w:rPr>
        <w:t xml:space="preserve">(c) hours worked; </w:t>
      </w:r>
    </w:p>
    <w:p w:rsidR="000A2746" w:rsidRPr="00850592" w:rsidRDefault="000A2746" w:rsidP="000A2746">
      <w:pPr>
        <w:pStyle w:val="Default"/>
        <w:rPr>
          <w:rFonts w:ascii="Arial" w:hAnsi="Arial" w:cs="Arial"/>
          <w:color w:val="000000" w:themeColor="text1"/>
        </w:rPr>
      </w:pPr>
    </w:p>
    <w:p w:rsidR="000A2746" w:rsidRPr="00850592" w:rsidRDefault="000A2746" w:rsidP="000A2746">
      <w:pPr>
        <w:pStyle w:val="Default"/>
        <w:rPr>
          <w:rFonts w:ascii="Arial" w:hAnsi="Arial" w:cs="Arial"/>
          <w:color w:val="000000" w:themeColor="text1"/>
        </w:rPr>
      </w:pPr>
      <w:r w:rsidRPr="00850592">
        <w:rPr>
          <w:rFonts w:ascii="Arial" w:hAnsi="Arial" w:cs="Arial"/>
          <w:color w:val="000000" w:themeColor="text1"/>
        </w:rPr>
        <w:t xml:space="preserve">by individuals and by the Supplier Staff as a whole; </w:t>
      </w:r>
    </w:p>
    <w:p w:rsidR="000A2746" w:rsidRPr="00850592" w:rsidRDefault="000A2746" w:rsidP="000A2746">
      <w:pPr>
        <w:pStyle w:val="Default"/>
        <w:spacing w:after="141"/>
        <w:rPr>
          <w:rFonts w:ascii="Arial" w:hAnsi="Arial" w:cs="Arial"/>
          <w:color w:val="000000" w:themeColor="text1"/>
        </w:rPr>
      </w:pPr>
    </w:p>
    <w:p w:rsidR="000A2746" w:rsidRPr="00850592" w:rsidRDefault="000A2746" w:rsidP="000A2746">
      <w:pPr>
        <w:pStyle w:val="Default"/>
        <w:spacing w:after="141"/>
        <w:rPr>
          <w:rFonts w:ascii="Arial" w:hAnsi="Arial" w:cs="Arial"/>
          <w:color w:val="000000" w:themeColor="text1"/>
        </w:rPr>
      </w:pPr>
      <w:r w:rsidRPr="00410449">
        <w:rPr>
          <w:rFonts w:ascii="Arial" w:hAnsi="Arial" w:cs="Arial"/>
          <w:b/>
          <w:color w:val="000000" w:themeColor="text1"/>
        </w:rPr>
        <w:t>41</w:t>
      </w:r>
      <w:r w:rsidR="000331B8" w:rsidRPr="00410449">
        <w:rPr>
          <w:rFonts w:ascii="Arial" w:hAnsi="Arial" w:cs="Arial"/>
          <w:b/>
          <w:color w:val="000000" w:themeColor="text1"/>
        </w:rPr>
        <w:t>.4.8</w:t>
      </w:r>
      <w:r w:rsidR="000331B8">
        <w:rPr>
          <w:rFonts w:ascii="Arial" w:hAnsi="Arial" w:cs="Arial"/>
          <w:color w:val="000000" w:themeColor="text1"/>
        </w:rPr>
        <w:t xml:space="preserve"> </w:t>
      </w:r>
      <w:r w:rsidRPr="00850592">
        <w:rPr>
          <w:rFonts w:ascii="Arial" w:hAnsi="Arial" w:cs="Arial"/>
          <w:color w:val="000000" w:themeColor="text1"/>
        </w:rPr>
        <w:t xml:space="preserve">The total hours worked in any </w:t>
      </w:r>
      <w:proofErr w:type="gramStart"/>
      <w:r w:rsidRPr="00850592">
        <w:rPr>
          <w:rFonts w:ascii="Arial" w:hAnsi="Arial" w:cs="Arial"/>
          <w:color w:val="000000" w:themeColor="text1"/>
        </w:rPr>
        <w:t>seven day</w:t>
      </w:r>
      <w:proofErr w:type="gramEnd"/>
      <w:r w:rsidRPr="00850592">
        <w:rPr>
          <w:rFonts w:ascii="Arial" w:hAnsi="Arial" w:cs="Arial"/>
          <w:color w:val="000000" w:themeColor="text1"/>
        </w:rPr>
        <w:t xml:space="preserve"> period shall not exceed 60 hours, working hours may only exceed 60 hours in any seven day period in exceptional circumstances where all of the following criteria are met: </w:t>
      </w:r>
    </w:p>
    <w:p w:rsidR="000A2746" w:rsidRPr="00850592" w:rsidRDefault="000A2746" w:rsidP="000A2746">
      <w:pPr>
        <w:pStyle w:val="Default"/>
        <w:spacing w:after="140"/>
        <w:rPr>
          <w:rFonts w:ascii="Arial" w:hAnsi="Arial" w:cs="Arial"/>
          <w:color w:val="000000" w:themeColor="text1"/>
        </w:rPr>
      </w:pPr>
      <w:r w:rsidRPr="00850592">
        <w:rPr>
          <w:rFonts w:ascii="Arial" w:hAnsi="Arial" w:cs="Arial"/>
          <w:color w:val="000000" w:themeColor="text1"/>
        </w:rPr>
        <w:t xml:space="preserve">(a) this is allowed by national law; </w:t>
      </w:r>
    </w:p>
    <w:p w:rsidR="000A2746" w:rsidRPr="00850592" w:rsidRDefault="000A2746" w:rsidP="000A2746">
      <w:pPr>
        <w:pStyle w:val="Default"/>
        <w:rPr>
          <w:rFonts w:ascii="Arial" w:hAnsi="Arial" w:cs="Arial"/>
          <w:color w:val="000000" w:themeColor="text1"/>
        </w:rPr>
      </w:pPr>
      <w:r w:rsidRPr="00850592">
        <w:rPr>
          <w:rFonts w:ascii="Arial" w:hAnsi="Arial" w:cs="Arial"/>
          <w:color w:val="000000" w:themeColor="text1"/>
        </w:rPr>
        <w:t xml:space="preserve">(b) this is allowed by a collective agreement freely negotiated with a workers’ organisation representing a significant portion of the workforce; appropriate safeguards are taken to protect the workers’ health and safety; and </w:t>
      </w:r>
    </w:p>
    <w:p w:rsidR="000A2746" w:rsidRPr="00850592" w:rsidRDefault="000A2746" w:rsidP="000A2746">
      <w:pPr>
        <w:pStyle w:val="Default"/>
        <w:rPr>
          <w:rFonts w:ascii="Arial" w:hAnsi="Arial" w:cs="Arial"/>
          <w:color w:val="000000" w:themeColor="text1"/>
        </w:rPr>
      </w:pPr>
    </w:p>
    <w:p w:rsidR="000A2746" w:rsidRPr="00850592" w:rsidRDefault="000A2746" w:rsidP="000A2746">
      <w:pPr>
        <w:pStyle w:val="Default"/>
        <w:rPr>
          <w:rFonts w:ascii="Arial" w:hAnsi="Arial" w:cs="Arial"/>
          <w:color w:val="000000" w:themeColor="text1"/>
        </w:rPr>
      </w:pPr>
      <w:r w:rsidRPr="00850592">
        <w:rPr>
          <w:rFonts w:ascii="Arial" w:hAnsi="Arial" w:cs="Arial"/>
          <w:color w:val="000000" w:themeColor="text1"/>
        </w:rPr>
        <w:t xml:space="preserve">(c) the employer can demonstrate that exceptional circumstances apply such as unexpected production peaks, accidents or emergencies. </w:t>
      </w:r>
    </w:p>
    <w:p w:rsidR="000A2746" w:rsidRPr="00850592" w:rsidRDefault="000A2746" w:rsidP="000A2746">
      <w:pPr>
        <w:pStyle w:val="Default"/>
        <w:rPr>
          <w:rFonts w:ascii="Arial" w:hAnsi="Arial" w:cs="Arial"/>
          <w:color w:val="000000" w:themeColor="text1"/>
        </w:rPr>
      </w:pPr>
    </w:p>
    <w:p w:rsidR="000A2746" w:rsidRPr="00850592" w:rsidRDefault="000A2746" w:rsidP="000A2746">
      <w:pPr>
        <w:pStyle w:val="Default"/>
        <w:rPr>
          <w:rFonts w:ascii="Arial" w:hAnsi="Arial" w:cs="Arial"/>
          <w:color w:val="000000" w:themeColor="text1"/>
        </w:rPr>
      </w:pPr>
      <w:r w:rsidRPr="00410449">
        <w:rPr>
          <w:rFonts w:ascii="Arial" w:hAnsi="Arial" w:cs="Arial"/>
          <w:b/>
          <w:color w:val="000000" w:themeColor="text1"/>
        </w:rPr>
        <w:t>41.4.9</w:t>
      </w:r>
      <w:r w:rsidRPr="00850592">
        <w:rPr>
          <w:rFonts w:ascii="Arial" w:hAnsi="Arial" w:cs="Arial"/>
          <w:color w:val="000000" w:themeColor="text1"/>
        </w:rPr>
        <w:t xml:space="preserve"> All Supplier Staff shall be provided with at least one (1) day off in every seven (7) day period or, where allowed by national law, two (2) days off in every fourteen (14) day period. </w:t>
      </w:r>
    </w:p>
    <w:p w:rsidR="000A2746" w:rsidRPr="00850592" w:rsidRDefault="000A2746" w:rsidP="000A2746">
      <w:pPr>
        <w:pStyle w:val="Default"/>
        <w:rPr>
          <w:rFonts w:ascii="Arial" w:hAnsi="Arial" w:cs="Arial"/>
          <w:color w:val="000000" w:themeColor="text1"/>
        </w:rPr>
      </w:pPr>
    </w:p>
    <w:p w:rsidR="000A2746" w:rsidRPr="00850592" w:rsidRDefault="000A2746" w:rsidP="000A2746">
      <w:pPr>
        <w:rPr>
          <w:rFonts w:ascii="Arial" w:hAnsi="Arial" w:cs="Arial"/>
          <w:color w:val="000000" w:themeColor="text1"/>
          <w:sz w:val="24"/>
          <w:szCs w:val="24"/>
        </w:rPr>
      </w:pPr>
      <w:r w:rsidRPr="00850592">
        <w:rPr>
          <w:rFonts w:ascii="Arial" w:hAnsi="Arial" w:cs="Arial"/>
          <w:color w:val="000000" w:themeColor="text1"/>
          <w:sz w:val="24"/>
          <w:szCs w:val="24"/>
        </w:rPr>
        <w:t>Staff Freedom of movement:</w:t>
      </w:r>
    </w:p>
    <w:p w:rsidR="000A2746" w:rsidRPr="00850592" w:rsidRDefault="000A2746" w:rsidP="000A2746">
      <w:pPr>
        <w:rPr>
          <w:rFonts w:ascii="Arial" w:hAnsi="Arial" w:cs="Arial"/>
          <w:color w:val="000000" w:themeColor="text1"/>
          <w:sz w:val="24"/>
          <w:szCs w:val="24"/>
        </w:rPr>
      </w:pPr>
    </w:p>
    <w:p w:rsidR="000A2746" w:rsidRPr="00850592" w:rsidRDefault="000A2746" w:rsidP="000A2746">
      <w:pPr>
        <w:rPr>
          <w:rFonts w:ascii="Arial" w:hAnsi="Arial" w:cs="Arial"/>
          <w:color w:val="000000" w:themeColor="text1"/>
          <w:sz w:val="24"/>
          <w:szCs w:val="24"/>
        </w:rPr>
      </w:pPr>
      <w:r w:rsidRPr="00410449">
        <w:rPr>
          <w:rFonts w:ascii="Arial" w:hAnsi="Arial" w:cs="Arial"/>
          <w:b/>
          <w:color w:val="000000" w:themeColor="text1"/>
          <w:sz w:val="24"/>
          <w:szCs w:val="24"/>
        </w:rPr>
        <w:t>41.5.1</w:t>
      </w:r>
      <w:r w:rsidRPr="00850592">
        <w:rPr>
          <w:rFonts w:ascii="Arial" w:hAnsi="Arial" w:cs="Arial"/>
          <w:color w:val="000000" w:themeColor="text1"/>
          <w:sz w:val="24"/>
          <w:szCs w:val="24"/>
        </w:rPr>
        <w:t xml:space="preserve"> The supplier shall ensure that staff’s freedom of movement shall not be unreasonably restricted, staff shall not be physically confined to the workplace or any related premises, nor should a mandatory residence in employer-operated facilities be made as a condition of employment</w:t>
      </w:r>
    </w:p>
    <w:p w:rsidR="000A2746" w:rsidRPr="00850592" w:rsidRDefault="000A2746" w:rsidP="000A2746">
      <w:pPr>
        <w:rPr>
          <w:rFonts w:ascii="Arial" w:hAnsi="Arial" w:cs="Arial"/>
          <w:color w:val="000000" w:themeColor="text1"/>
          <w:sz w:val="24"/>
          <w:szCs w:val="24"/>
        </w:rPr>
      </w:pPr>
    </w:p>
    <w:p w:rsidR="000A2746" w:rsidRPr="00850592" w:rsidRDefault="000A2746" w:rsidP="000A2746">
      <w:pPr>
        <w:rPr>
          <w:rFonts w:ascii="Arial" w:hAnsi="Arial" w:cs="Arial"/>
          <w:color w:val="000000" w:themeColor="text1"/>
          <w:sz w:val="24"/>
          <w:szCs w:val="24"/>
        </w:rPr>
      </w:pPr>
      <w:r w:rsidRPr="00410449">
        <w:rPr>
          <w:rFonts w:ascii="Arial" w:hAnsi="Arial" w:cs="Arial"/>
          <w:b/>
          <w:color w:val="000000" w:themeColor="text1"/>
          <w:sz w:val="24"/>
          <w:szCs w:val="24"/>
        </w:rPr>
        <w:t>41.5.2</w:t>
      </w:r>
      <w:r w:rsidRPr="00850592">
        <w:rPr>
          <w:rFonts w:ascii="Arial" w:hAnsi="Arial" w:cs="Arial"/>
          <w:color w:val="000000" w:themeColor="text1"/>
          <w:sz w:val="24"/>
          <w:szCs w:val="24"/>
        </w:rPr>
        <w:t xml:space="preserve"> The supplier shall ensure that staff are not subjected to coercive or any other means or behaviour to restrict staffs’ freedom of movement or personal freedom. </w:t>
      </w:r>
    </w:p>
    <w:p w:rsidR="000A2746" w:rsidRDefault="000A2746" w:rsidP="006E0291">
      <w:pPr>
        <w:widowControl w:val="0"/>
        <w:autoSpaceDE w:val="0"/>
        <w:autoSpaceDN w:val="0"/>
        <w:adjustRightInd w:val="0"/>
        <w:jc w:val="both"/>
        <w:rPr>
          <w:rFonts w:ascii="Arial" w:hAnsi="Arial" w:cs="Arial"/>
          <w:color w:val="000000" w:themeColor="text1"/>
          <w:sz w:val="24"/>
          <w:szCs w:val="24"/>
        </w:rPr>
      </w:pPr>
    </w:p>
    <w:p w:rsidR="006E0291" w:rsidRPr="004C4C5C" w:rsidRDefault="000A2746" w:rsidP="006E0291">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highlight w:val="yellow"/>
        </w:rPr>
        <w:t>42</w:t>
      </w:r>
      <w:r w:rsidR="006E0291" w:rsidRPr="00DF7D5F">
        <w:rPr>
          <w:rFonts w:ascii="Arial" w:hAnsi="Arial" w:cs="Arial"/>
          <w:b/>
          <w:bCs/>
          <w:color w:val="000000"/>
          <w:sz w:val="24"/>
          <w:szCs w:val="24"/>
          <w:highlight w:val="yellow"/>
        </w:rPr>
        <w:t>.</w:t>
      </w:r>
      <w:r w:rsidR="006E0291" w:rsidRPr="00DF7D5F">
        <w:rPr>
          <w:rFonts w:ascii="Arial" w:hAnsi="Arial" w:cs="Arial"/>
          <w:b/>
          <w:bCs/>
          <w:color w:val="000000"/>
          <w:sz w:val="24"/>
          <w:szCs w:val="24"/>
          <w:highlight w:val="yellow"/>
        </w:rPr>
        <w:tab/>
      </w:r>
      <w:r w:rsidR="006E0291" w:rsidRPr="00DF7D5F">
        <w:rPr>
          <w:rFonts w:ascii="Arial" w:hAnsi="Arial" w:cs="Arial"/>
          <w:color w:val="000000"/>
          <w:sz w:val="24"/>
          <w:szCs w:val="24"/>
          <w:highlight w:val="yellow"/>
        </w:rPr>
        <w:t>  </w:t>
      </w:r>
      <w:r w:rsidR="006E0291" w:rsidRPr="00DF7D5F">
        <w:rPr>
          <w:rFonts w:ascii="Arial" w:hAnsi="Arial" w:cs="Arial"/>
          <w:b/>
          <w:bCs/>
          <w:color w:val="000000"/>
          <w:sz w:val="24"/>
          <w:szCs w:val="24"/>
          <w:highlight w:val="yellow"/>
        </w:rPr>
        <w:t>SAFEGUARDING CHILDREN AND VULNERABLE ADULTS</w:t>
      </w:r>
      <w:r w:rsidR="006E0291" w:rsidRPr="004C4C5C">
        <w:rPr>
          <w:rFonts w:ascii="Arial" w:hAnsi="Arial" w:cs="Arial"/>
          <w:color w:val="000000"/>
          <w:sz w:val="24"/>
          <w:szCs w:val="24"/>
        </w:rPr>
        <w:t>  </w:t>
      </w:r>
    </w:p>
    <w:p w:rsidR="006E0291" w:rsidRPr="004C4C5C" w:rsidRDefault="006E0291" w:rsidP="006E0291">
      <w:pPr>
        <w:widowControl w:val="0"/>
        <w:autoSpaceDE w:val="0"/>
        <w:autoSpaceDN w:val="0"/>
        <w:adjustRightInd w:val="0"/>
        <w:jc w:val="both"/>
        <w:rPr>
          <w:rFonts w:ascii="Arial" w:hAnsi="Arial" w:cs="Arial"/>
          <w:color w:val="000000"/>
          <w:sz w:val="24"/>
          <w:szCs w:val="24"/>
        </w:rPr>
      </w:pPr>
      <w:r w:rsidRPr="004C4C5C">
        <w:rPr>
          <w:rFonts w:ascii="Arial" w:hAnsi="Arial" w:cs="Arial"/>
          <w:color w:val="000000"/>
          <w:sz w:val="24"/>
          <w:szCs w:val="24"/>
        </w:rPr>
        <w:t> </w:t>
      </w:r>
    </w:p>
    <w:p w:rsidR="006E0291" w:rsidRPr="004C4C5C" w:rsidRDefault="000A2746" w:rsidP="006E0291">
      <w:pPr>
        <w:widowControl w:val="0"/>
        <w:autoSpaceDE w:val="0"/>
        <w:autoSpaceDN w:val="0"/>
        <w:adjustRightInd w:val="0"/>
        <w:jc w:val="both"/>
        <w:rPr>
          <w:rFonts w:ascii="Arial" w:hAnsi="Arial" w:cs="Arial"/>
          <w:color w:val="000000"/>
          <w:sz w:val="24"/>
          <w:szCs w:val="24"/>
          <w:highlight w:val="yellow"/>
        </w:rPr>
      </w:pPr>
      <w:r>
        <w:rPr>
          <w:rFonts w:ascii="Arial" w:hAnsi="Arial" w:cs="Arial"/>
          <w:b/>
          <w:bCs/>
          <w:color w:val="000000"/>
          <w:sz w:val="24"/>
          <w:szCs w:val="24"/>
          <w:highlight w:val="yellow"/>
        </w:rPr>
        <w:t>42</w:t>
      </w:r>
      <w:r w:rsidR="006E0291" w:rsidRPr="004C4C5C">
        <w:rPr>
          <w:rFonts w:ascii="Arial" w:hAnsi="Arial" w:cs="Arial"/>
          <w:b/>
          <w:bCs/>
          <w:color w:val="000000"/>
          <w:sz w:val="24"/>
          <w:szCs w:val="24"/>
          <w:highlight w:val="yellow"/>
        </w:rPr>
        <w:t>.1</w:t>
      </w:r>
      <w:r w:rsidR="006E0291">
        <w:rPr>
          <w:rFonts w:ascii="Arial" w:hAnsi="Arial" w:cs="Arial"/>
          <w:color w:val="000000"/>
          <w:sz w:val="24"/>
          <w:szCs w:val="24"/>
          <w:highlight w:val="yellow"/>
        </w:rPr>
        <w:t> </w:t>
      </w:r>
      <w:r w:rsidR="006E0291" w:rsidRPr="004C4C5C">
        <w:rPr>
          <w:rFonts w:ascii="Arial" w:hAnsi="Arial" w:cs="Arial"/>
          <w:color w:val="000000"/>
          <w:sz w:val="24"/>
          <w:szCs w:val="24"/>
          <w:highlight w:val="yellow"/>
        </w:rPr>
        <w:t>The parties acknowledge that the Supplier is a Regulated Activity Provider with ultimate responsibility for the management and control of the Regulated Activity provided under this Contract and for the purposes of the Safeguard</w:t>
      </w:r>
      <w:r w:rsidR="006E0291">
        <w:rPr>
          <w:rFonts w:ascii="Arial" w:hAnsi="Arial" w:cs="Arial"/>
          <w:color w:val="000000"/>
          <w:sz w:val="24"/>
          <w:szCs w:val="24"/>
          <w:highlight w:val="yellow"/>
        </w:rPr>
        <w:t>ing Vulnerable Groups Act 2006.</w:t>
      </w:r>
    </w:p>
    <w:p w:rsidR="006E0291" w:rsidRPr="004C4C5C" w:rsidRDefault="006E0291" w:rsidP="006E0291">
      <w:pPr>
        <w:widowControl w:val="0"/>
        <w:autoSpaceDE w:val="0"/>
        <w:autoSpaceDN w:val="0"/>
        <w:adjustRightInd w:val="0"/>
        <w:jc w:val="both"/>
        <w:rPr>
          <w:rFonts w:ascii="Arial" w:hAnsi="Arial" w:cs="Arial"/>
          <w:b/>
          <w:bCs/>
          <w:color w:val="000000"/>
          <w:sz w:val="24"/>
          <w:szCs w:val="24"/>
          <w:highlight w:val="yellow"/>
        </w:rPr>
      </w:pPr>
    </w:p>
    <w:p w:rsidR="006E0291" w:rsidRPr="004C4C5C" w:rsidRDefault="000A2746" w:rsidP="006E0291">
      <w:pPr>
        <w:widowControl w:val="0"/>
        <w:autoSpaceDE w:val="0"/>
        <w:autoSpaceDN w:val="0"/>
        <w:adjustRightInd w:val="0"/>
        <w:jc w:val="both"/>
        <w:rPr>
          <w:rFonts w:ascii="Arial" w:hAnsi="Arial" w:cs="Arial"/>
          <w:color w:val="000000"/>
          <w:sz w:val="24"/>
          <w:szCs w:val="24"/>
          <w:highlight w:val="yellow"/>
        </w:rPr>
      </w:pPr>
      <w:r>
        <w:rPr>
          <w:rFonts w:ascii="Arial" w:hAnsi="Arial" w:cs="Arial"/>
          <w:b/>
          <w:bCs/>
          <w:color w:val="000000"/>
          <w:sz w:val="24"/>
          <w:szCs w:val="24"/>
          <w:highlight w:val="yellow"/>
        </w:rPr>
        <w:t>42</w:t>
      </w:r>
      <w:r w:rsidR="006E0291" w:rsidRPr="004C4C5C">
        <w:rPr>
          <w:rFonts w:ascii="Arial" w:hAnsi="Arial" w:cs="Arial"/>
          <w:b/>
          <w:bCs/>
          <w:color w:val="000000"/>
          <w:sz w:val="24"/>
          <w:szCs w:val="24"/>
          <w:highlight w:val="yellow"/>
        </w:rPr>
        <w:t>.2</w:t>
      </w:r>
      <w:r w:rsidR="006E0291">
        <w:rPr>
          <w:rFonts w:ascii="Arial" w:hAnsi="Arial" w:cs="Arial"/>
          <w:color w:val="000000"/>
          <w:sz w:val="24"/>
          <w:szCs w:val="24"/>
          <w:highlight w:val="yellow"/>
        </w:rPr>
        <w:t> </w:t>
      </w:r>
      <w:r w:rsidR="006E0291" w:rsidRPr="004C4C5C">
        <w:rPr>
          <w:rFonts w:ascii="Arial" w:hAnsi="Arial" w:cs="Arial"/>
          <w:color w:val="000000"/>
          <w:sz w:val="24"/>
          <w:szCs w:val="24"/>
          <w:highlight w:val="yellow"/>
        </w:rPr>
        <w:t>The Supplier shall:</w:t>
      </w:r>
    </w:p>
    <w:p w:rsidR="006E0291" w:rsidRPr="004C4C5C" w:rsidRDefault="006E0291" w:rsidP="001D6090">
      <w:pPr>
        <w:widowControl w:val="0"/>
        <w:autoSpaceDE w:val="0"/>
        <w:autoSpaceDN w:val="0"/>
        <w:adjustRightInd w:val="0"/>
        <w:spacing w:before="240"/>
        <w:jc w:val="both"/>
        <w:rPr>
          <w:rFonts w:ascii="Arial" w:hAnsi="Arial" w:cs="Arial"/>
          <w:color w:val="000000"/>
          <w:sz w:val="24"/>
          <w:szCs w:val="24"/>
          <w:highlight w:val="yellow"/>
        </w:rPr>
      </w:pPr>
      <w:r w:rsidRPr="004C4C5C">
        <w:rPr>
          <w:rFonts w:ascii="Arial" w:hAnsi="Arial" w:cs="Arial"/>
          <w:b/>
          <w:bCs/>
          <w:color w:val="000000"/>
          <w:sz w:val="24"/>
          <w:szCs w:val="24"/>
          <w:highlight w:val="yellow"/>
        </w:rPr>
        <w:t>(a)</w:t>
      </w:r>
      <w:r>
        <w:rPr>
          <w:rFonts w:ascii="Arial" w:hAnsi="Arial" w:cs="Arial"/>
          <w:color w:val="000000"/>
          <w:sz w:val="24"/>
          <w:szCs w:val="24"/>
          <w:highlight w:val="yellow"/>
        </w:rPr>
        <w:t> </w:t>
      </w:r>
      <w:r w:rsidRPr="004C4C5C">
        <w:rPr>
          <w:rFonts w:ascii="Arial" w:hAnsi="Arial" w:cs="Arial"/>
          <w:color w:val="000000"/>
          <w:sz w:val="24"/>
          <w:szCs w:val="24"/>
          <w:highlight w:val="yellow"/>
        </w:rPr>
        <w:t>ensure that all individuals engaged in Regulated Activity are subject to a valid enhanced disclosure check for regulated activity undertaken through the Disclosure</w:t>
      </w:r>
      <w:r>
        <w:rPr>
          <w:rFonts w:ascii="Arial" w:hAnsi="Arial" w:cs="Arial"/>
          <w:color w:val="000000"/>
          <w:sz w:val="24"/>
          <w:szCs w:val="24"/>
          <w:highlight w:val="yellow"/>
        </w:rPr>
        <w:t xml:space="preserve"> and Barring Service (DBS); and</w:t>
      </w:r>
    </w:p>
    <w:p w:rsidR="006E0291" w:rsidRPr="004C4C5C" w:rsidRDefault="006E0291" w:rsidP="001D6090">
      <w:pPr>
        <w:widowControl w:val="0"/>
        <w:autoSpaceDE w:val="0"/>
        <w:autoSpaceDN w:val="0"/>
        <w:adjustRightInd w:val="0"/>
        <w:spacing w:before="240"/>
        <w:jc w:val="both"/>
        <w:rPr>
          <w:rFonts w:ascii="Arial" w:hAnsi="Arial" w:cs="Arial"/>
          <w:color w:val="000000"/>
          <w:sz w:val="24"/>
          <w:szCs w:val="24"/>
          <w:highlight w:val="yellow"/>
        </w:rPr>
      </w:pPr>
      <w:r w:rsidRPr="004C4C5C">
        <w:rPr>
          <w:rFonts w:ascii="Arial" w:hAnsi="Arial" w:cs="Arial"/>
          <w:b/>
          <w:bCs/>
          <w:color w:val="000000"/>
          <w:sz w:val="24"/>
          <w:szCs w:val="24"/>
          <w:highlight w:val="yellow"/>
        </w:rPr>
        <w:lastRenderedPageBreak/>
        <w:t>(b)</w:t>
      </w:r>
      <w:r>
        <w:rPr>
          <w:rFonts w:ascii="Arial" w:hAnsi="Arial" w:cs="Arial"/>
          <w:color w:val="000000"/>
          <w:sz w:val="24"/>
          <w:szCs w:val="24"/>
          <w:highlight w:val="yellow"/>
        </w:rPr>
        <w:t xml:space="preserve"> </w:t>
      </w:r>
      <w:r w:rsidRPr="004C4C5C">
        <w:rPr>
          <w:rFonts w:ascii="Arial" w:hAnsi="Arial" w:cs="Arial"/>
          <w:color w:val="000000"/>
          <w:sz w:val="24"/>
          <w:szCs w:val="24"/>
          <w:highlight w:val="yellow"/>
        </w:rPr>
        <w:t xml:space="preserve">monitor the level and validity of the checks under this </w:t>
      </w:r>
      <w:r w:rsidR="000A2746">
        <w:rPr>
          <w:rFonts w:ascii="Arial" w:hAnsi="Arial" w:cs="Arial"/>
          <w:iCs/>
          <w:color w:val="000000"/>
          <w:sz w:val="24"/>
          <w:szCs w:val="24"/>
          <w:highlight w:val="yellow"/>
        </w:rPr>
        <w:t>Clause 42</w:t>
      </w:r>
      <w:r w:rsidRPr="004C4C5C">
        <w:rPr>
          <w:rFonts w:ascii="Arial" w:hAnsi="Arial" w:cs="Arial"/>
          <w:iCs/>
          <w:color w:val="000000"/>
          <w:sz w:val="24"/>
          <w:szCs w:val="24"/>
          <w:highlight w:val="yellow"/>
        </w:rPr>
        <w:t>.2</w:t>
      </w:r>
      <w:r w:rsidRPr="004C4C5C">
        <w:rPr>
          <w:rFonts w:ascii="Arial" w:hAnsi="Arial" w:cs="Arial"/>
          <w:color w:val="000000"/>
          <w:sz w:val="24"/>
          <w:szCs w:val="24"/>
          <w:highlight w:val="yellow"/>
        </w:rPr>
        <w:t xml:space="preserve"> for each member of</w:t>
      </w:r>
      <w:r>
        <w:rPr>
          <w:rFonts w:ascii="Arial" w:hAnsi="Arial" w:cs="Arial"/>
          <w:color w:val="000000"/>
          <w:sz w:val="24"/>
          <w:szCs w:val="24"/>
          <w:highlight w:val="yellow"/>
        </w:rPr>
        <w:t xml:space="preserve"> staff</w:t>
      </w:r>
    </w:p>
    <w:p w:rsidR="006E0291" w:rsidRPr="004C4C5C" w:rsidRDefault="006E0291" w:rsidP="001D6090">
      <w:pPr>
        <w:widowControl w:val="0"/>
        <w:autoSpaceDE w:val="0"/>
        <w:autoSpaceDN w:val="0"/>
        <w:adjustRightInd w:val="0"/>
        <w:spacing w:before="240"/>
        <w:jc w:val="both"/>
        <w:rPr>
          <w:rFonts w:ascii="Arial" w:hAnsi="Arial" w:cs="Arial"/>
          <w:color w:val="000000"/>
          <w:sz w:val="24"/>
          <w:szCs w:val="24"/>
          <w:highlight w:val="yellow"/>
        </w:rPr>
      </w:pPr>
      <w:r w:rsidRPr="004C4C5C">
        <w:rPr>
          <w:rFonts w:ascii="Arial" w:hAnsi="Arial" w:cs="Arial"/>
          <w:b/>
          <w:bCs/>
          <w:color w:val="000000"/>
          <w:sz w:val="24"/>
          <w:szCs w:val="24"/>
          <w:highlight w:val="yellow"/>
        </w:rPr>
        <w:t>(c)</w:t>
      </w:r>
      <w:r>
        <w:rPr>
          <w:rFonts w:ascii="Arial" w:hAnsi="Arial" w:cs="Arial"/>
          <w:color w:val="000000"/>
          <w:sz w:val="24"/>
          <w:szCs w:val="24"/>
          <w:highlight w:val="yellow"/>
        </w:rPr>
        <w:t>  </w:t>
      </w:r>
      <w:r w:rsidRPr="004C4C5C">
        <w:rPr>
          <w:rFonts w:ascii="Arial" w:hAnsi="Arial" w:cs="Arial"/>
          <w:color w:val="000000"/>
          <w:sz w:val="24"/>
          <w:szCs w:val="24"/>
          <w:highlight w:val="yellow"/>
        </w:rPr>
        <w:t>not employ or use the services of any person who is barred from, or whose previous conduct or records indicate that he or she would not be suitable to carry out Regulated Activity or who may otherwise p</w:t>
      </w:r>
      <w:r>
        <w:rPr>
          <w:rFonts w:ascii="Arial" w:hAnsi="Arial" w:cs="Arial"/>
          <w:color w:val="000000"/>
          <w:sz w:val="24"/>
          <w:szCs w:val="24"/>
          <w:highlight w:val="yellow"/>
        </w:rPr>
        <w:t>resent a risk to service users.</w:t>
      </w:r>
    </w:p>
    <w:p w:rsidR="006E0291" w:rsidRPr="004C4C5C" w:rsidRDefault="000A2746" w:rsidP="001D6090">
      <w:pPr>
        <w:widowControl w:val="0"/>
        <w:autoSpaceDE w:val="0"/>
        <w:autoSpaceDN w:val="0"/>
        <w:adjustRightInd w:val="0"/>
        <w:spacing w:before="240"/>
        <w:jc w:val="both"/>
        <w:rPr>
          <w:rFonts w:ascii="Arial" w:hAnsi="Arial" w:cs="Arial"/>
          <w:color w:val="000000"/>
          <w:sz w:val="24"/>
          <w:szCs w:val="24"/>
          <w:highlight w:val="yellow"/>
        </w:rPr>
      </w:pPr>
      <w:r>
        <w:rPr>
          <w:rFonts w:ascii="Arial" w:hAnsi="Arial" w:cs="Arial"/>
          <w:b/>
          <w:bCs/>
          <w:color w:val="000000"/>
          <w:sz w:val="24"/>
          <w:szCs w:val="24"/>
          <w:highlight w:val="yellow"/>
        </w:rPr>
        <w:t>42</w:t>
      </w:r>
      <w:r w:rsidR="006E0291" w:rsidRPr="004C4C5C">
        <w:rPr>
          <w:rFonts w:ascii="Arial" w:hAnsi="Arial" w:cs="Arial"/>
          <w:b/>
          <w:bCs/>
          <w:color w:val="000000"/>
          <w:sz w:val="24"/>
          <w:szCs w:val="24"/>
          <w:highlight w:val="yellow"/>
        </w:rPr>
        <w:t>.3</w:t>
      </w:r>
      <w:r w:rsidR="006E0291" w:rsidRPr="004C4C5C">
        <w:rPr>
          <w:rFonts w:ascii="Arial" w:hAnsi="Arial" w:cs="Arial"/>
          <w:color w:val="000000"/>
          <w:sz w:val="24"/>
          <w:szCs w:val="24"/>
          <w:highlight w:val="yellow"/>
        </w:rPr>
        <w:t> The Supplier warrants that at all times for the purposes of this Contract it has no reason to believe that any person who is or will be employed or engaged by the Supplier in the provision of the Services is barred from the activity in accordance with the provisions of the Safeguarding Vulnerable Groups Act 2006 and any regulations made thereunder</w:t>
      </w:r>
      <w:r w:rsidR="006E0291">
        <w:rPr>
          <w:rFonts w:ascii="Arial" w:hAnsi="Arial" w:cs="Arial"/>
          <w:color w:val="000000"/>
          <w:sz w:val="24"/>
          <w:szCs w:val="24"/>
          <w:highlight w:val="yellow"/>
        </w:rPr>
        <w:t>, as amended from time to time.</w:t>
      </w:r>
    </w:p>
    <w:p w:rsidR="006E0291" w:rsidRPr="004C4C5C" w:rsidRDefault="006E0291" w:rsidP="001D6090">
      <w:pPr>
        <w:widowControl w:val="0"/>
        <w:autoSpaceDE w:val="0"/>
        <w:autoSpaceDN w:val="0"/>
        <w:adjustRightInd w:val="0"/>
        <w:spacing w:before="240"/>
        <w:jc w:val="both"/>
        <w:rPr>
          <w:rFonts w:ascii="Arial" w:hAnsi="Arial" w:cs="Arial"/>
          <w:b/>
          <w:bCs/>
          <w:color w:val="000000"/>
          <w:sz w:val="24"/>
          <w:szCs w:val="24"/>
          <w:highlight w:val="yellow"/>
        </w:rPr>
      </w:pPr>
    </w:p>
    <w:p w:rsidR="006E0291" w:rsidRPr="004C4C5C" w:rsidRDefault="000A2746" w:rsidP="006E0291">
      <w:pPr>
        <w:widowControl w:val="0"/>
        <w:autoSpaceDE w:val="0"/>
        <w:autoSpaceDN w:val="0"/>
        <w:adjustRightInd w:val="0"/>
        <w:jc w:val="both"/>
        <w:rPr>
          <w:rFonts w:ascii="Arial" w:hAnsi="Arial" w:cs="Arial"/>
          <w:color w:val="000000"/>
          <w:sz w:val="24"/>
          <w:szCs w:val="24"/>
          <w:highlight w:val="yellow"/>
        </w:rPr>
      </w:pPr>
      <w:r>
        <w:rPr>
          <w:rFonts w:ascii="Arial" w:hAnsi="Arial" w:cs="Arial"/>
          <w:b/>
          <w:bCs/>
          <w:color w:val="000000"/>
          <w:sz w:val="24"/>
          <w:szCs w:val="24"/>
          <w:highlight w:val="yellow"/>
        </w:rPr>
        <w:t>42</w:t>
      </w:r>
      <w:r w:rsidR="006E0291" w:rsidRPr="004C4C5C">
        <w:rPr>
          <w:rFonts w:ascii="Arial" w:hAnsi="Arial" w:cs="Arial"/>
          <w:b/>
          <w:bCs/>
          <w:color w:val="000000"/>
          <w:sz w:val="24"/>
          <w:szCs w:val="24"/>
          <w:highlight w:val="yellow"/>
        </w:rPr>
        <w:t>.4</w:t>
      </w:r>
      <w:r w:rsidR="006E0291">
        <w:rPr>
          <w:rFonts w:ascii="Arial" w:hAnsi="Arial" w:cs="Arial"/>
          <w:color w:val="000000"/>
          <w:sz w:val="24"/>
          <w:szCs w:val="24"/>
          <w:highlight w:val="yellow"/>
        </w:rPr>
        <w:t> </w:t>
      </w:r>
      <w:r w:rsidR="006E0291" w:rsidRPr="004C4C5C">
        <w:rPr>
          <w:rFonts w:ascii="Arial" w:hAnsi="Arial" w:cs="Arial"/>
          <w:color w:val="000000"/>
          <w:sz w:val="24"/>
          <w:szCs w:val="24"/>
          <w:highlight w:val="yellow"/>
        </w:rPr>
        <w:t xml:space="preserve">The Supplier shall immediately notify the Authority of any information that it reasonably requests to enable it to be satisfied that the obligations of this </w:t>
      </w:r>
      <w:r w:rsidR="000331B8">
        <w:rPr>
          <w:rFonts w:ascii="Arial" w:hAnsi="Arial" w:cs="Arial"/>
          <w:iCs/>
          <w:color w:val="000000" w:themeColor="text1"/>
          <w:sz w:val="24"/>
          <w:szCs w:val="24"/>
          <w:highlight w:val="yellow"/>
        </w:rPr>
        <w:t>Clause 42</w:t>
      </w:r>
      <w:r w:rsidR="006E0291" w:rsidRPr="004C4C5C">
        <w:rPr>
          <w:rFonts w:ascii="Arial" w:hAnsi="Arial" w:cs="Arial"/>
          <w:i/>
          <w:iCs/>
          <w:color w:val="000000" w:themeColor="text1"/>
          <w:sz w:val="24"/>
          <w:szCs w:val="24"/>
          <w:highlight w:val="yellow"/>
        </w:rPr>
        <w:t xml:space="preserve"> </w:t>
      </w:r>
      <w:r w:rsidR="006E0291">
        <w:rPr>
          <w:rFonts w:ascii="Arial" w:hAnsi="Arial" w:cs="Arial"/>
          <w:color w:val="000000"/>
          <w:sz w:val="24"/>
          <w:szCs w:val="24"/>
          <w:highlight w:val="yellow"/>
        </w:rPr>
        <w:t>have been met.</w:t>
      </w:r>
    </w:p>
    <w:p w:rsidR="006E0291" w:rsidRPr="004C4C5C" w:rsidRDefault="006E0291" w:rsidP="006E0291">
      <w:pPr>
        <w:widowControl w:val="0"/>
        <w:autoSpaceDE w:val="0"/>
        <w:autoSpaceDN w:val="0"/>
        <w:adjustRightInd w:val="0"/>
        <w:jc w:val="both"/>
        <w:rPr>
          <w:rFonts w:ascii="Arial" w:hAnsi="Arial" w:cs="Arial"/>
          <w:b/>
          <w:bCs/>
          <w:color w:val="000000"/>
          <w:sz w:val="24"/>
          <w:szCs w:val="24"/>
          <w:highlight w:val="yellow"/>
        </w:rPr>
      </w:pPr>
    </w:p>
    <w:p w:rsidR="006E0291" w:rsidRPr="004C4C5C" w:rsidRDefault="000A2746" w:rsidP="006E0291">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highlight w:val="yellow"/>
        </w:rPr>
        <w:t>42</w:t>
      </w:r>
      <w:r w:rsidR="006E0291" w:rsidRPr="004C4C5C">
        <w:rPr>
          <w:rFonts w:ascii="Arial" w:hAnsi="Arial" w:cs="Arial"/>
          <w:b/>
          <w:bCs/>
          <w:color w:val="000000"/>
          <w:sz w:val="24"/>
          <w:szCs w:val="24"/>
          <w:highlight w:val="yellow"/>
        </w:rPr>
        <w:t>.5</w:t>
      </w:r>
      <w:r w:rsidR="006E0291">
        <w:rPr>
          <w:rFonts w:ascii="Arial" w:hAnsi="Arial" w:cs="Arial"/>
          <w:color w:val="000000"/>
          <w:sz w:val="24"/>
          <w:szCs w:val="24"/>
          <w:highlight w:val="yellow"/>
        </w:rPr>
        <w:t> </w:t>
      </w:r>
      <w:r w:rsidR="006E0291" w:rsidRPr="004C4C5C">
        <w:rPr>
          <w:rFonts w:ascii="Arial" w:hAnsi="Arial" w:cs="Arial"/>
          <w:color w:val="000000"/>
          <w:sz w:val="24"/>
          <w:szCs w:val="24"/>
          <w:highlight w:val="yellow"/>
        </w:rPr>
        <w:t>The Supplier shall refer information about any person carrying out the Services to the DBS where it removes permission for such person to carry out the Services (or would have, if such person had not otherwise ceased to carry out the Services) because, in its opinion, such person has harmed or poses a risk of harm to [the service users OR c</w:t>
      </w:r>
      <w:r w:rsidR="006E0291">
        <w:rPr>
          <w:rFonts w:ascii="Arial" w:hAnsi="Arial" w:cs="Arial"/>
          <w:color w:val="000000"/>
          <w:sz w:val="24"/>
          <w:szCs w:val="24"/>
          <w:highlight w:val="yellow"/>
        </w:rPr>
        <w:t>hildren OR vulnerable adults</w:t>
      </w:r>
      <w:r w:rsidR="006E0291">
        <w:rPr>
          <w:rFonts w:ascii="Arial" w:hAnsi="Arial" w:cs="Arial"/>
          <w:color w:val="000000"/>
          <w:sz w:val="24"/>
          <w:szCs w:val="24"/>
        </w:rPr>
        <w:t>.</w:t>
      </w:r>
      <w:r w:rsidR="006E0291" w:rsidRPr="004C4C5C">
        <w:rPr>
          <w:rFonts w:ascii="Arial" w:hAnsi="Arial" w:cs="Arial"/>
          <w:color w:val="000000"/>
          <w:sz w:val="24"/>
          <w:szCs w:val="24"/>
        </w:rPr>
        <w:t xml:space="preserve"> </w:t>
      </w:r>
      <w:r w:rsidR="006E0291">
        <w:rPr>
          <w:rFonts w:ascii="Arial" w:hAnsi="Arial" w:cs="Arial"/>
          <w:color w:val="FF0000"/>
          <w:sz w:val="24"/>
          <w:szCs w:val="24"/>
          <w:highlight w:val="yellow"/>
        </w:rPr>
        <w:t xml:space="preserve">Buyer </w:t>
      </w:r>
      <w:r w:rsidR="006E0291" w:rsidRPr="004C4C5C">
        <w:rPr>
          <w:rFonts w:ascii="Arial" w:hAnsi="Arial" w:cs="Arial"/>
          <w:color w:val="FF0000"/>
          <w:sz w:val="24"/>
          <w:szCs w:val="24"/>
          <w:highlight w:val="yellow"/>
        </w:rPr>
        <w:t>remove clause</w:t>
      </w:r>
      <w:r w:rsidR="000331B8">
        <w:rPr>
          <w:rFonts w:ascii="Arial" w:hAnsi="Arial" w:cs="Arial"/>
          <w:color w:val="FF0000"/>
          <w:sz w:val="24"/>
          <w:szCs w:val="24"/>
          <w:highlight w:val="yellow"/>
        </w:rPr>
        <w:t xml:space="preserve"> 42</w:t>
      </w:r>
      <w:r w:rsidR="006E0291" w:rsidRPr="004C4C5C">
        <w:rPr>
          <w:rFonts w:ascii="Arial" w:hAnsi="Arial" w:cs="Arial"/>
          <w:color w:val="FF0000"/>
          <w:sz w:val="24"/>
          <w:szCs w:val="24"/>
          <w:highlight w:val="yellow"/>
        </w:rPr>
        <w:t xml:space="preserve"> if safeguarding does not apply)</w:t>
      </w:r>
    </w:p>
    <w:p w:rsidR="006E0291" w:rsidRDefault="006E0291" w:rsidP="006E0291">
      <w:pPr>
        <w:widowControl w:val="0"/>
        <w:adjustRightInd w:val="0"/>
        <w:ind w:left="1571" w:hanging="720"/>
        <w:jc w:val="both"/>
        <w:textAlignment w:val="baseline"/>
        <w:outlineLvl w:val="1"/>
        <w:rPr>
          <w:rFonts w:ascii="Arial" w:eastAsia="Calibri" w:hAnsi="Arial" w:cs="Arial"/>
          <w:color w:val="000000"/>
          <w:sz w:val="24"/>
          <w:szCs w:val="24"/>
        </w:rPr>
      </w:pPr>
    </w:p>
    <w:p w:rsidR="006E0291" w:rsidRPr="001D189B" w:rsidRDefault="006E0291" w:rsidP="006E0291">
      <w:pPr>
        <w:widowControl w:val="0"/>
        <w:autoSpaceDE w:val="0"/>
        <w:autoSpaceDN w:val="0"/>
        <w:adjustRightInd w:val="0"/>
        <w:jc w:val="both"/>
        <w:rPr>
          <w:rFonts w:ascii="Arial" w:hAnsi="Arial" w:cs="Arial"/>
          <w:color w:val="000000"/>
          <w:sz w:val="24"/>
          <w:szCs w:val="24"/>
        </w:rPr>
      </w:pPr>
    </w:p>
    <w:p w:rsidR="006E0291" w:rsidRPr="001D189B" w:rsidRDefault="006E0291" w:rsidP="006E0291">
      <w:pPr>
        <w:widowControl w:val="0"/>
        <w:autoSpaceDE w:val="0"/>
        <w:autoSpaceDN w:val="0"/>
        <w:adjustRightInd w:val="0"/>
        <w:jc w:val="both"/>
        <w:rPr>
          <w:rFonts w:ascii="Arial" w:hAnsi="Arial" w:cs="Arial"/>
          <w:color w:val="000000"/>
          <w:sz w:val="24"/>
          <w:szCs w:val="24"/>
        </w:rPr>
      </w:pPr>
      <w:r w:rsidRPr="001D189B">
        <w:rPr>
          <w:rFonts w:ascii="Arial" w:hAnsi="Arial" w:cs="Arial"/>
          <w:color w:val="000000"/>
          <w:sz w:val="24"/>
          <w:szCs w:val="24"/>
        </w:rPr>
        <w:t> </w:t>
      </w:r>
    </w:p>
    <w:p w:rsidR="006E0291" w:rsidRPr="0011442A" w:rsidRDefault="006E0291" w:rsidP="006E0291">
      <w:pPr>
        <w:jc w:val="both"/>
        <w:rPr>
          <w:rFonts w:ascii="Arial" w:hAnsi="Arial" w:cs="Arial"/>
          <w:sz w:val="24"/>
          <w:szCs w:val="24"/>
        </w:rPr>
      </w:pPr>
      <w:bookmarkStart w:id="92" w:name="co_anchor_a840798_1"/>
      <w:bookmarkEnd w:id="92"/>
    </w:p>
    <w:p w:rsidR="006E0291" w:rsidRPr="007B7D15" w:rsidRDefault="006E0291" w:rsidP="006E0291">
      <w:pPr>
        <w:jc w:val="center"/>
        <w:rPr>
          <w:rFonts w:ascii="Arial" w:hAnsi="Arial" w:cs="Arial"/>
          <w:b/>
          <w:bCs/>
          <w:sz w:val="24"/>
          <w:szCs w:val="24"/>
        </w:rPr>
      </w:pPr>
      <w:r w:rsidRPr="007B7D15">
        <w:rPr>
          <w:rFonts w:ascii="Arial" w:hAnsi="Arial" w:cs="Arial"/>
          <w:b/>
          <w:bCs/>
          <w:sz w:val="24"/>
          <w:szCs w:val="24"/>
        </w:rPr>
        <w:t xml:space="preserve">Contract Particulars </w:t>
      </w:r>
    </w:p>
    <w:p w:rsidR="006E0291" w:rsidRPr="007B7D15" w:rsidRDefault="006E0291" w:rsidP="006E0291">
      <w:pPr>
        <w:jc w:val="both"/>
        <w:rPr>
          <w:rFonts w:ascii="Arial" w:hAnsi="Arial" w:cs="Arial"/>
          <w:sz w:val="24"/>
          <w:szCs w:val="24"/>
        </w:rPr>
      </w:pPr>
    </w:p>
    <w:p w:rsidR="006E0291" w:rsidRPr="007B7D15" w:rsidRDefault="006E0291" w:rsidP="006E0291">
      <w:pPr>
        <w:jc w:val="both"/>
        <w:rPr>
          <w:rFonts w:ascii="Arial" w:hAnsi="Arial" w:cs="Arial"/>
          <w:sz w:val="24"/>
          <w:szCs w:val="24"/>
        </w:rPr>
      </w:pPr>
      <w:r w:rsidRPr="007B7D15">
        <w:rPr>
          <w:rFonts w:ascii="Arial" w:hAnsi="Arial" w:cs="Arial"/>
          <w:sz w:val="24"/>
          <w:szCs w:val="24"/>
        </w:rPr>
        <w:t>1</w:t>
      </w:r>
      <w:r w:rsidRPr="007B7D15">
        <w:rPr>
          <w:rFonts w:ascii="Arial" w:hAnsi="Arial" w:cs="Arial"/>
          <w:sz w:val="24"/>
          <w:szCs w:val="24"/>
        </w:rPr>
        <w:tab/>
        <w:t>Commencement Date</w:t>
      </w:r>
      <w:r w:rsidRPr="007B7D15">
        <w:rPr>
          <w:rFonts w:ascii="Arial" w:hAnsi="Arial" w:cs="Arial"/>
          <w:b/>
          <w:sz w:val="24"/>
          <w:szCs w:val="24"/>
        </w:rPr>
        <w:t xml:space="preserve"> </w:t>
      </w:r>
      <w:r w:rsidRPr="007B7D15">
        <w:rPr>
          <w:rFonts w:ascii="Arial" w:hAnsi="Arial" w:cs="Arial"/>
          <w:bCs/>
          <w:sz w:val="24"/>
          <w:szCs w:val="24"/>
        </w:rPr>
        <w:t>m</w:t>
      </w:r>
      <w:r w:rsidRPr="007B7D15">
        <w:rPr>
          <w:rFonts w:ascii="Arial" w:hAnsi="Arial" w:cs="Arial"/>
          <w:sz w:val="24"/>
          <w:szCs w:val="24"/>
        </w:rPr>
        <w:t xml:space="preserve">eans </w:t>
      </w:r>
      <w:r w:rsidRPr="007B7D15">
        <w:rPr>
          <w:rFonts w:ascii="Arial" w:hAnsi="Arial" w:cs="Arial"/>
          <w:sz w:val="24"/>
          <w:szCs w:val="24"/>
          <w:highlight w:val="yellow"/>
        </w:rPr>
        <w:t>[Date]</w:t>
      </w:r>
    </w:p>
    <w:p w:rsidR="006E0291" w:rsidRPr="007B7D15" w:rsidRDefault="006E0291" w:rsidP="006E0291">
      <w:pPr>
        <w:jc w:val="both"/>
        <w:rPr>
          <w:rFonts w:ascii="Arial" w:hAnsi="Arial" w:cs="Arial"/>
          <w:sz w:val="24"/>
          <w:szCs w:val="24"/>
        </w:rPr>
      </w:pPr>
    </w:p>
    <w:p w:rsidR="006E0291" w:rsidRPr="007B7D15" w:rsidRDefault="006E0291" w:rsidP="006E0291">
      <w:pPr>
        <w:jc w:val="both"/>
        <w:rPr>
          <w:rFonts w:ascii="Arial" w:hAnsi="Arial" w:cs="Arial"/>
          <w:sz w:val="24"/>
          <w:szCs w:val="24"/>
        </w:rPr>
      </w:pPr>
      <w:r w:rsidRPr="007B7D15">
        <w:rPr>
          <w:rFonts w:ascii="Arial" w:hAnsi="Arial" w:cs="Arial"/>
          <w:sz w:val="24"/>
          <w:szCs w:val="24"/>
        </w:rPr>
        <w:t>2</w:t>
      </w:r>
      <w:r w:rsidRPr="007B7D15">
        <w:rPr>
          <w:rFonts w:ascii="Arial" w:hAnsi="Arial" w:cs="Arial"/>
          <w:sz w:val="24"/>
          <w:szCs w:val="24"/>
        </w:rPr>
        <w:tab/>
        <w:t xml:space="preserve">Contract Period </w:t>
      </w:r>
      <w:r w:rsidRPr="007B7D15">
        <w:rPr>
          <w:rFonts w:ascii="Arial" w:hAnsi="Arial" w:cs="Arial"/>
          <w:sz w:val="24"/>
          <w:szCs w:val="24"/>
          <w:highlight w:val="yellow"/>
        </w:rPr>
        <w:t>[Number of months/years]</w:t>
      </w:r>
    </w:p>
    <w:p w:rsidR="006E0291" w:rsidRPr="007B7D15" w:rsidRDefault="006E0291" w:rsidP="006E0291">
      <w:pPr>
        <w:jc w:val="both"/>
        <w:rPr>
          <w:rFonts w:ascii="Arial" w:hAnsi="Arial" w:cs="Arial"/>
          <w:sz w:val="24"/>
          <w:szCs w:val="24"/>
        </w:rPr>
      </w:pPr>
    </w:p>
    <w:p w:rsidR="006E0291" w:rsidRPr="007B7D15" w:rsidRDefault="006E0291" w:rsidP="006E0291">
      <w:pPr>
        <w:ind w:left="720"/>
        <w:jc w:val="both"/>
        <w:rPr>
          <w:rFonts w:ascii="Arial" w:hAnsi="Arial" w:cs="Arial"/>
          <w:sz w:val="24"/>
          <w:szCs w:val="24"/>
        </w:rPr>
      </w:pPr>
      <w:r w:rsidRPr="007B7D15">
        <w:rPr>
          <w:rFonts w:ascii="Arial" w:hAnsi="Arial" w:cs="Arial"/>
          <w:sz w:val="24"/>
          <w:szCs w:val="24"/>
        </w:rPr>
        <w:t xml:space="preserve">At the </w:t>
      </w:r>
      <w:r w:rsidR="001D6090">
        <w:rPr>
          <w:rFonts w:ascii="Arial" w:hAnsi="Arial" w:cs="Arial"/>
          <w:sz w:val="24"/>
          <w:szCs w:val="24"/>
        </w:rPr>
        <w:t>Authority</w:t>
      </w:r>
      <w:r w:rsidR="001D6090" w:rsidRPr="007B7D15">
        <w:rPr>
          <w:rFonts w:ascii="Arial" w:hAnsi="Arial" w:cs="Arial"/>
          <w:sz w:val="24"/>
          <w:szCs w:val="24"/>
        </w:rPr>
        <w:t>’s</w:t>
      </w:r>
      <w:r w:rsidRPr="007B7D15">
        <w:rPr>
          <w:rFonts w:ascii="Arial" w:hAnsi="Arial" w:cs="Arial"/>
          <w:sz w:val="24"/>
          <w:szCs w:val="24"/>
        </w:rPr>
        <w:t xml:space="preserve"> sole and exclusive option the Contract Period may be extended for </w:t>
      </w:r>
      <w:r w:rsidRPr="007B7D15">
        <w:rPr>
          <w:rFonts w:ascii="Arial" w:hAnsi="Arial" w:cs="Arial"/>
          <w:sz w:val="24"/>
          <w:szCs w:val="24"/>
          <w:highlight w:val="yellow"/>
        </w:rPr>
        <w:t>[insert number of periods]</w:t>
      </w:r>
      <w:r w:rsidRPr="007B7D15">
        <w:rPr>
          <w:rFonts w:ascii="Arial" w:hAnsi="Arial" w:cs="Arial"/>
          <w:sz w:val="24"/>
          <w:szCs w:val="24"/>
        </w:rPr>
        <w:t xml:space="preserve"> further periods of </w:t>
      </w:r>
      <w:r w:rsidRPr="007B7D15">
        <w:rPr>
          <w:rFonts w:ascii="Arial" w:hAnsi="Arial" w:cs="Arial"/>
          <w:sz w:val="24"/>
          <w:szCs w:val="24"/>
          <w:highlight w:val="yellow"/>
        </w:rPr>
        <w:t>[insert number of months</w:t>
      </w:r>
      <w:r w:rsidRPr="007B7D15">
        <w:rPr>
          <w:rFonts w:ascii="Arial" w:hAnsi="Arial" w:cs="Arial"/>
          <w:sz w:val="24"/>
          <w:szCs w:val="24"/>
        </w:rPr>
        <w:t xml:space="preserve">] months, in which case, for the purpose of the Contract, the Contract Period shall be deemed to apply to such extended period. If the Council intends to take up the option, the </w:t>
      </w:r>
      <w:r w:rsidR="001D6090">
        <w:rPr>
          <w:rFonts w:ascii="Arial" w:hAnsi="Arial" w:cs="Arial"/>
          <w:sz w:val="24"/>
          <w:szCs w:val="24"/>
        </w:rPr>
        <w:t>Supplier</w:t>
      </w:r>
      <w:r w:rsidRPr="007B7D15">
        <w:rPr>
          <w:rFonts w:ascii="Arial" w:hAnsi="Arial" w:cs="Arial"/>
          <w:sz w:val="24"/>
          <w:szCs w:val="24"/>
        </w:rPr>
        <w:t xml:space="preserve"> shall be notified in writing no less than </w:t>
      </w:r>
      <w:r w:rsidR="000C682B" w:rsidRPr="000C682B">
        <w:rPr>
          <w:rFonts w:ascii="Arial" w:hAnsi="Arial" w:cs="Arial"/>
          <w:sz w:val="24"/>
          <w:szCs w:val="24"/>
          <w:highlight w:val="yellow"/>
        </w:rPr>
        <w:t>(insert number of months)</w:t>
      </w:r>
      <w:r w:rsidRPr="007B7D15">
        <w:rPr>
          <w:rFonts w:ascii="Arial" w:hAnsi="Arial" w:cs="Arial"/>
          <w:sz w:val="24"/>
          <w:szCs w:val="24"/>
        </w:rPr>
        <w:t xml:space="preserve"> months before expiry of the initial Contract Period prior to the commencement of the extension. I</w:t>
      </w:r>
      <w:r w:rsidRPr="007B7D15">
        <w:rPr>
          <w:rFonts w:ascii="Arial" w:hAnsi="Arial" w:cs="Arial"/>
          <w:snapToGrid w:val="0"/>
          <w:sz w:val="24"/>
          <w:szCs w:val="24"/>
        </w:rPr>
        <w:t>f no such notification is issued the Contract shall automatically expire after the initial Contract Period.</w:t>
      </w:r>
    </w:p>
    <w:p w:rsidR="006E0291" w:rsidRPr="007B7D15" w:rsidRDefault="006E0291" w:rsidP="006E0291">
      <w:pPr>
        <w:jc w:val="both"/>
        <w:rPr>
          <w:rFonts w:ascii="Arial" w:hAnsi="Arial" w:cs="Arial"/>
          <w:sz w:val="24"/>
          <w:szCs w:val="24"/>
        </w:rPr>
      </w:pPr>
    </w:p>
    <w:p w:rsidR="006E0291" w:rsidRPr="007B7D15" w:rsidRDefault="006E0291" w:rsidP="006E0291">
      <w:pPr>
        <w:jc w:val="both"/>
        <w:rPr>
          <w:rFonts w:ascii="Arial" w:hAnsi="Arial" w:cs="Arial"/>
          <w:sz w:val="24"/>
          <w:szCs w:val="24"/>
        </w:rPr>
      </w:pPr>
      <w:r w:rsidRPr="007B7D15">
        <w:rPr>
          <w:rFonts w:ascii="Arial" w:hAnsi="Arial" w:cs="Arial"/>
          <w:sz w:val="24"/>
          <w:szCs w:val="24"/>
        </w:rPr>
        <w:t>3</w:t>
      </w:r>
      <w:r w:rsidRPr="007B7D15">
        <w:rPr>
          <w:rFonts w:ascii="Arial" w:hAnsi="Arial" w:cs="Arial"/>
          <w:sz w:val="24"/>
          <w:szCs w:val="24"/>
        </w:rPr>
        <w:tab/>
        <w:t>The Authority's Contract Representative</w:t>
      </w:r>
      <w:r w:rsidRPr="007B7D15">
        <w:rPr>
          <w:rFonts w:ascii="Arial" w:hAnsi="Arial" w:cs="Arial"/>
          <w:sz w:val="24"/>
          <w:szCs w:val="24"/>
          <w:highlight w:val="yellow"/>
        </w:rPr>
        <w:t xml:space="preserve"> [Council Officer Name</w:t>
      </w:r>
      <w:r w:rsidRPr="007B7D15">
        <w:rPr>
          <w:rFonts w:ascii="Arial" w:hAnsi="Arial" w:cs="Arial"/>
          <w:sz w:val="24"/>
          <w:szCs w:val="24"/>
        </w:rPr>
        <w:t>].</w:t>
      </w:r>
    </w:p>
    <w:p w:rsidR="006E0291" w:rsidRPr="007B7D15" w:rsidRDefault="006E0291" w:rsidP="006E0291">
      <w:pPr>
        <w:rPr>
          <w:rFonts w:ascii="Arial" w:hAnsi="Arial" w:cs="Arial"/>
          <w:b/>
          <w:sz w:val="24"/>
          <w:szCs w:val="24"/>
        </w:rPr>
      </w:pPr>
    </w:p>
    <w:p w:rsidR="006E0291" w:rsidRPr="007B7D15" w:rsidRDefault="006E0291" w:rsidP="006E0291">
      <w:pPr>
        <w:ind w:left="720" w:hanging="720"/>
        <w:jc w:val="both"/>
        <w:rPr>
          <w:rFonts w:ascii="Arial" w:hAnsi="Arial" w:cs="Arial"/>
          <w:sz w:val="24"/>
          <w:szCs w:val="24"/>
        </w:rPr>
      </w:pPr>
      <w:r w:rsidRPr="007B7D15">
        <w:rPr>
          <w:rFonts w:ascii="Arial" w:hAnsi="Arial" w:cs="Arial"/>
          <w:sz w:val="24"/>
          <w:szCs w:val="24"/>
        </w:rPr>
        <w:t xml:space="preserve">4   </w:t>
      </w:r>
      <w:r w:rsidRPr="007B7D15">
        <w:rPr>
          <w:rFonts w:ascii="Arial" w:hAnsi="Arial" w:cs="Arial"/>
          <w:sz w:val="24"/>
          <w:szCs w:val="24"/>
        </w:rPr>
        <w:tab/>
        <w:t>P</w:t>
      </w:r>
      <w:r>
        <w:rPr>
          <w:rFonts w:ascii="Arial" w:hAnsi="Arial" w:cs="Arial"/>
          <w:sz w:val="24"/>
          <w:szCs w:val="24"/>
        </w:rPr>
        <w:t xml:space="preserve">ublic Liability Insurance cover must </w:t>
      </w:r>
      <w:r w:rsidRPr="007B7D15">
        <w:rPr>
          <w:rFonts w:ascii="Arial" w:hAnsi="Arial" w:cs="Arial"/>
          <w:sz w:val="24"/>
          <w:szCs w:val="24"/>
        </w:rPr>
        <w:t xml:space="preserve">be a minimum of </w:t>
      </w:r>
      <w:r w:rsidRPr="007B7D15">
        <w:rPr>
          <w:rFonts w:ascii="Arial" w:hAnsi="Arial" w:cs="Arial"/>
          <w:sz w:val="24"/>
          <w:szCs w:val="24"/>
          <w:highlight w:val="yellow"/>
        </w:rPr>
        <w:t>£10</w:t>
      </w:r>
      <w:r w:rsidRPr="007B7D15">
        <w:rPr>
          <w:rFonts w:ascii="Arial" w:hAnsi="Arial" w:cs="Arial"/>
          <w:sz w:val="24"/>
          <w:szCs w:val="24"/>
        </w:rPr>
        <w:t xml:space="preserve"> million </w:t>
      </w:r>
    </w:p>
    <w:p w:rsidR="006E0291" w:rsidRPr="007B7D15" w:rsidRDefault="006E0291" w:rsidP="006E0291">
      <w:pPr>
        <w:jc w:val="both"/>
        <w:rPr>
          <w:rFonts w:ascii="Arial" w:hAnsi="Arial" w:cs="Arial"/>
          <w:sz w:val="24"/>
          <w:szCs w:val="24"/>
        </w:rPr>
      </w:pPr>
    </w:p>
    <w:p w:rsidR="006E0291" w:rsidRPr="007B7D15" w:rsidRDefault="006E0291" w:rsidP="006E0291">
      <w:pPr>
        <w:jc w:val="both"/>
        <w:rPr>
          <w:rFonts w:ascii="Arial" w:hAnsi="Arial" w:cs="Arial"/>
          <w:sz w:val="24"/>
          <w:szCs w:val="24"/>
        </w:rPr>
      </w:pPr>
      <w:r w:rsidRPr="007B7D15">
        <w:rPr>
          <w:rFonts w:ascii="Arial" w:hAnsi="Arial" w:cs="Arial"/>
          <w:sz w:val="24"/>
          <w:szCs w:val="24"/>
        </w:rPr>
        <w:tab/>
        <w:t>Employers Liability Insurance cover</w:t>
      </w:r>
      <w:r>
        <w:rPr>
          <w:rFonts w:ascii="Arial" w:hAnsi="Arial" w:cs="Arial"/>
          <w:sz w:val="24"/>
          <w:szCs w:val="24"/>
        </w:rPr>
        <w:t xml:space="preserve"> </w:t>
      </w:r>
      <w:r w:rsidRPr="007B7D15">
        <w:rPr>
          <w:rFonts w:ascii="Arial" w:hAnsi="Arial" w:cs="Arial"/>
          <w:sz w:val="24"/>
          <w:szCs w:val="24"/>
        </w:rPr>
        <w:t>(except for sole traders)</w:t>
      </w:r>
      <w:r>
        <w:rPr>
          <w:rFonts w:ascii="Arial" w:hAnsi="Arial" w:cs="Arial"/>
          <w:sz w:val="24"/>
          <w:szCs w:val="24"/>
        </w:rPr>
        <w:tab/>
      </w:r>
      <w:r w:rsidRPr="007B7D15">
        <w:rPr>
          <w:rFonts w:ascii="Arial" w:hAnsi="Arial" w:cs="Arial"/>
          <w:sz w:val="24"/>
          <w:szCs w:val="24"/>
          <w:highlight w:val="yellow"/>
        </w:rPr>
        <w:t>£10</w:t>
      </w:r>
      <w:r w:rsidRPr="007B7D15">
        <w:rPr>
          <w:rFonts w:ascii="Arial" w:hAnsi="Arial" w:cs="Arial"/>
          <w:sz w:val="24"/>
          <w:szCs w:val="24"/>
        </w:rPr>
        <w:t xml:space="preserve"> million</w:t>
      </w:r>
    </w:p>
    <w:p w:rsidR="006E0291" w:rsidRDefault="006E0291" w:rsidP="006E0291">
      <w:pPr>
        <w:jc w:val="both"/>
        <w:rPr>
          <w:rFonts w:ascii="Arial" w:hAnsi="Arial" w:cs="Arial"/>
          <w:sz w:val="24"/>
          <w:szCs w:val="24"/>
        </w:rPr>
      </w:pPr>
      <w:r w:rsidRPr="007B7D15">
        <w:rPr>
          <w:rFonts w:ascii="Arial" w:hAnsi="Arial" w:cs="Arial"/>
          <w:sz w:val="24"/>
          <w:szCs w:val="24"/>
        </w:rPr>
        <w:tab/>
      </w:r>
    </w:p>
    <w:p w:rsidR="006E0291" w:rsidRPr="007B7D15" w:rsidRDefault="006E0291" w:rsidP="006E0291">
      <w:pPr>
        <w:jc w:val="both"/>
        <w:rPr>
          <w:rFonts w:ascii="Arial" w:hAnsi="Arial" w:cs="Arial"/>
          <w:sz w:val="24"/>
          <w:szCs w:val="24"/>
        </w:rPr>
      </w:pPr>
      <w:r>
        <w:rPr>
          <w:rFonts w:ascii="Arial" w:hAnsi="Arial" w:cs="Arial"/>
          <w:sz w:val="24"/>
          <w:szCs w:val="24"/>
        </w:rPr>
        <w:tab/>
      </w:r>
      <w:r w:rsidRPr="007B7D15">
        <w:rPr>
          <w:rFonts w:ascii="Arial" w:hAnsi="Arial" w:cs="Arial"/>
          <w:sz w:val="24"/>
          <w:szCs w:val="24"/>
        </w:rPr>
        <w:t>Professional Indemnity Insurance cover</w:t>
      </w:r>
      <w:r w:rsidRPr="007B7D15">
        <w:rPr>
          <w:rFonts w:ascii="Arial" w:hAnsi="Arial" w:cs="Arial"/>
          <w:sz w:val="24"/>
          <w:szCs w:val="24"/>
        </w:rPr>
        <w:tab/>
      </w:r>
      <w:r w:rsidRPr="007B7D15">
        <w:rPr>
          <w:rFonts w:ascii="Arial" w:hAnsi="Arial" w:cs="Arial"/>
          <w:sz w:val="24"/>
          <w:szCs w:val="24"/>
        </w:rPr>
        <w:tab/>
      </w:r>
      <w:r w:rsidRPr="007B7D15">
        <w:rPr>
          <w:rFonts w:ascii="Arial" w:hAnsi="Arial" w:cs="Arial"/>
          <w:sz w:val="24"/>
          <w:szCs w:val="24"/>
          <w:highlight w:val="yellow"/>
        </w:rPr>
        <w:t>£1</w:t>
      </w:r>
      <w:r w:rsidRPr="007B7D15">
        <w:rPr>
          <w:rFonts w:ascii="Arial" w:hAnsi="Arial" w:cs="Arial"/>
          <w:sz w:val="24"/>
          <w:szCs w:val="24"/>
        </w:rPr>
        <w:t xml:space="preserve"> million</w:t>
      </w:r>
    </w:p>
    <w:p w:rsidR="006E0291" w:rsidRPr="007B7D15" w:rsidRDefault="006E0291" w:rsidP="006E0291">
      <w:pPr>
        <w:jc w:val="both"/>
        <w:rPr>
          <w:rFonts w:ascii="Arial" w:hAnsi="Arial" w:cs="Arial"/>
          <w:sz w:val="24"/>
          <w:szCs w:val="24"/>
        </w:rPr>
      </w:pPr>
    </w:p>
    <w:p w:rsidR="006E0291" w:rsidRPr="007B7D15" w:rsidRDefault="006E0291" w:rsidP="006E0291">
      <w:pPr>
        <w:jc w:val="both"/>
        <w:rPr>
          <w:rFonts w:ascii="Arial" w:hAnsi="Arial" w:cs="Arial"/>
          <w:sz w:val="24"/>
          <w:szCs w:val="24"/>
        </w:rPr>
      </w:pPr>
      <w:r w:rsidRPr="007B7D15">
        <w:rPr>
          <w:rFonts w:ascii="Arial" w:hAnsi="Arial" w:cs="Arial"/>
          <w:sz w:val="24"/>
          <w:szCs w:val="24"/>
        </w:rPr>
        <w:t>5</w:t>
      </w:r>
      <w:r w:rsidRPr="007B7D15">
        <w:rPr>
          <w:rFonts w:ascii="Arial" w:hAnsi="Arial" w:cs="Arial"/>
          <w:sz w:val="24"/>
          <w:szCs w:val="24"/>
        </w:rPr>
        <w:tab/>
        <w:t>The Supplier's Contract Representative</w:t>
      </w:r>
      <w:r w:rsidRPr="004B243D">
        <w:rPr>
          <w:rFonts w:ascii="Arial" w:hAnsi="Arial" w:cs="Arial"/>
          <w:sz w:val="24"/>
          <w:szCs w:val="24"/>
        </w:rPr>
        <w:t>: [Name].</w:t>
      </w:r>
    </w:p>
    <w:p w:rsidR="006E0291" w:rsidRPr="007B7D15" w:rsidRDefault="006E0291" w:rsidP="006E0291">
      <w:pPr>
        <w:jc w:val="both"/>
        <w:rPr>
          <w:rFonts w:ascii="Arial" w:hAnsi="Arial" w:cs="Arial"/>
          <w:sz w:val="24"/>
          <w:szCs w:val="24"/>
        </w:rPr>
      </w:pPr>
    </w:p>
    <w:p w:rsidR="006E0291" w:rsidRPr="007B7D15" w:rsidRDefault="006E0291" w:rsidP="006E0291">
      <w:pPr>
        <w:jc w:val="both"/>
        <w:rPr>
          <w:rFonts w:ascii="Arial" w:hAnsi="Arial" w:cs="Arial"/>
          <w:sz w:val="24"/>
          <w:szCs w:val="24"/>
        </w:rPr>
      </w:pPr>
      <w:r w:rsidRPr="007B7D15">
        <w:rPr>
          <w:rFonts w:ascii="Arial" w:hAnsi="Arial" w:cs="Arial"/>
          <w:sz w:val="24"/>
          <w:szCs w:val="24"/>
        </w:rPr>
        <w:t>6</w:t>
      </w:r>
      <w:r w:rsidRPr="007B7D15">
        <w:rPr>
          <w:rFonts w:ascii="Arial" w:hAnsi="Arial" w:cs="Arial"/>
          <w:sz w:val="24"/>
          <w:szCs w:val="24"/>
        </w:rPr>
        <w:tab/>
        <w:t>Key Personnel [</w:t>
      </w:r>
      <w:r w:rsidRPr="007B7D15">
        <w:rPr>
          <w:rFonts w:ascii="Arial" w:hAnsi="Arial" w:cs="Arial"/>
          <w:color w:val="FF0000"/>
          <w:sz w:val="24"/>
          <w:szCs w:val="24"/>
        </w:rPr>
        <w:t>To be inserted at award of contract (as applicable)</w:t>
      </w:r>
      <w:r w:rsidRPr="007B7D15">
        <w:rPr>
          <w:rFonts w:ascii="Arial" w:hAnsi="Arial" w:cs="Arial"/>
          <w:sz w:val="24"/>
          <w:szCs w:val="24"/>
        </w:rPr>
        <w:t>]</w:t>
      </w:r>
    </w:p>
    <w:p w:rsidR="006E0291" w:rsidRPr="007B7D15" w:rsidRDefault="006E0291" w:rsidP="006E0291">
      <w:pPr>
        <w:jc w:val="both"/>
        <w:rPr>
          <w:rFonts w:ascii="Arial" w:hAnsi="Arial" w:cs="Arial"/>
          <w:sz w:val="24"/>
          <w:szCs w:val="24"/>
        </w:rPr>
      </w:pPr>
    </w:p>
    <w:p w:rsidR="006E0291" w:rsidRPr="007B7D15" w:rsidRDefault="006E0291" w:rsidP="006E0291">
      <w:pPr>
        <w:jc w:val="both"/>
        <w:rPr>
          <w:rFonts w:ascii="Arial" w:hAnsi="Arial" w:cs="Arial"/>
          <w:sz w:val="24"/>
          <w:szCs w:val="24"/>
        </w:rPr>
      </w:pPr>
      <w:r w:rsidRPr="007B7D15">
        <w:rPr>
          <w:rFonts w:ascii="Arial" w:hAnsi="Arial" w:cs="Arial"/>
          <w:sz w:val="24"/>
          <w:szCs w:val="24"/>
        </w:rPr>
        <w:t>7</w:t>
      </w:r>
      <w:r w:rsidRPr="007B7D15">
        <w:rPr>
          <w:rFonts w:ascii="Arial" w:hAnsi="Arial" w:cs="Arial"/>
          <w:sz w:val="24"/>
          <w:szCs w:val="24"/>
        </w:rPr>
        <w:tab/>
        <w:t>Commercially Sensitive Information [</w:t>
      </w:r>
      <w:r w:rsidRPr="007B7D15">
        <w:rPr>
          <w:rFonts w:ascii="Arial" w:hAnsi="Arial" w:cs="Arial"/>
          <w:color w:val="FF0000"/>
          <w:sz w:val="24"/>
          <w:szCs w:val="24"/>
        </w:rPr>
        <w:t xml:space="preserve">To be identified by the supplier in </w:t>
      </w:r>
      <w:r w:rsidRPr="007B7D15">
        <w:rPr>
          <w:rFonts w:ascii="Arial" w:hAnsi="Arial" w:cs="Arial"/>
          <w:color w:val="FF0000"/>
          <w:sz w:val="24"/>
          <w:szCs w:val="24"/>
        </w:rPr>
        <w:tab/>
        <w:t>Submission and inserted at award of contract</w:t>
      </w:r>
      <w:r w:rsidRPr="007B7D15">
        <w:rPr>
          <w:rFonts w:ascii="Arial" w:hAnsi="Arial" w:cs="Arial"/>
          <w:sz w:val="24"/>
          <w:szCs w:val="24"/>
        </w:rPr>
        <w:t xml:space="preserve">] </w:t>
      </w:r>
    </w:p>
    <w:p w:rsidR="006E0291" w:rsidRPr="007B7D15" w:rsidRDefault="006E0291" w:rsidP="006E0291">
      <w:pPr>
        <w:jc w:val="both"/>
        <w:rPr>
          <w:rFonts w:ascii="Arial" w:hAnsi="Arial" w:cs="Arial"/>
          <w:sz w:val="24"/>
          <w:szCs w:val="24"/>
        </w:rPr>
      </w:pPr>
    </w:p>
    <w:p w:rsidR="004B243D" w:rsidRPr="007B7D15" w:rsidRDefault="006E0291" w:rsidP="004B243D">
      <w:pPr>
        <w:widowControl w:val="0"/>
        <w:autoSpaceDE w:val="0"/>
        <w:autoSpaceDN w:val="0"/>
        <w:adjustRightInd w:val="0"/>
        <w:jc w:val="both"/>
        <w:rPr>
          <w:rFonts w:ascii="Arial" w:hAnsi="Arial" w:cs="Arial"/>
          <w:color w:val="000000"/>
          <w:sz w:val="24"/>
          <w:szCs w:val="24"/>
        </w:rPr>
      </w:pPr>
      <w:r w:rsidRPr="007B7D15">
        <w:rPr>
          <w:rFonts w:ascii="Arial" w:hAnsi="Arial" w:cs="Arial"/>
          <w:sz w:val="24"/>
          <w:szCs w:val="24"/>
        </w:rPr>
        <w:t xml:space="preserve">8 </w:t>
      </w:r>
      <w:r w:rsidRPr="007B7D15">
        <w:rPr>
          <w:rFonts w:ascii="Arial" w:hAnsi="Arial" w:cs="Arial"/>
          <w:sz w:val="24"/>
          <w:szCs w:val="24"/>
        </w:rPr>
        <w:tab/>
        <w:t xml:space="preserve">Exit Management Plan </w:t>
      </w:r>
      <w:r w:rsidRPr="007B7D15">
        <w:rPr>
          <w:rFonts w:ascii="Arial" w:hAnsi="Arial" w:cs="Arial"/>
          <w:sz w:val="24"/>
          <w:szCs w:val="24"/>
          <w:highlight w:val="yellow"/>
        </w:rPr>
        <w:t xml:space="preserve">(N/A) or (See appendix </w:t>
      </w:r>
      <w:r w:rsidR="004B243D">
        <w:rPr>
          <w:rFonts w:ascii="Arial" w:hAnsi="Arial" w:cs="Arial"/>
          <w:sz w:val="24"/>
          <w:szCs w:val="24"/>
          <w:highlight w:val="yellow"/>
        </w:rPr>
        <w:t>B- Exit Management Plan</w:t>
      </w:r>
      <w:r w:rsidRPr="007B7D15">
        <w:rPr>
          <w:rFonts w:ascii="Arial" w:hAnsi="Arial" w:cs="Arial"/>
          <w:sz w:val="24"/>
          <w:szCs w:val="24"/>
          <w:highlight w:val="yellow"/>
        </w:rPr>
        <w:t>)</w:t>
      </w:r>
      <w:r w:rsidR="004B243D" w:rsidRPr="004B243D">
        <w:rPr>
          <w:rFonts w:ascii="Arial" w:hAnsi="Arial" w:cs="Arial"/>
          <w:sz w:val="24"/>
          <w:szCs w:val="24"/>
          <w:highlight w:val="yellow"/>
        </w:rPr>
        <w:t xml:space="preserve"> </w:t>
      </w:r>
    </w:p>
    <w:p w:rsidR="006E0291" w:rsidRPr="007B7D15" w:rsidRDefault="006E0291" w:rsidP="006E0291">
      <w:pPr>
        <w:rPr>
          <w:rFonts w:ascii="Arial" w:hAnsi="Arial" w:cs="Arial"/>
          <w:sz w:val="24"/>
          <w:szCs w:val="24"/>
        </w:rPr>
      </w:pPr>
    </w:p>
    <w:p w:rsidR="00870A38" w:rsidRDefault="006E0291" w:rsidP="00870A38">
      <w:pPr>
        <w:widowControl w:val="0"/>
        <w:autoSpaceDE w:val="0"/>
        <w:autoSpaceDN w:val="0"/>
        <w:adjustRightInd w:val="0"/>
        <w:jc w:val="both"/>
        <w:rPr>
          <w:rFonts w:ascii="Arial" w:hAnsi="Arial" w:cs="Arial"/>
          <w:sz w:val="24"/>
          <w:szCs w:val="24"/>
        </w:rPr>
      </w:pPr>
      <w:r w:rsidRPr="007B7D15">
        <w:rPr>
          <w:rFonts w:ascii="Arial" w:hAnsi="Arial" w:cs="Arial"/>
          <w:sz w:val="24"/>
          <w:szCs w:val="24"/>
        </w:rPr>
        <w:t xml:space="preserve">9. </w:t>
      </w:r>
      <w:r w:rsidRPr="007B7D15">
        <w:rPr>
          <w:rFonts w:ascii="Arial" w:hAnsi="Arial" w:cs="Arial"/>
          <w:sz w:val="24"/>
          <w:szCs w:val="24"/>
        </w:rPr>
        <w:tab/>
        <w:t xml:space="preserve">GDPR Schedule – </w:t>
      </w:r>
      <w:r w:rsidRPr="007B7D15">
        <w:rPr>
          <w:rFonts w:ascii="Arial" w:hAnsi="Arial" w:cs="Arial"/>
          <w:sz w:val="24"/>
          <w:szCs w:val="24"/>
          <w:highlight w:val="yellow"/>
        </w:rPr>
        <w:t xml:space="preserve">(N/A) or (See appendix </w:t>
      </w:r>
      <w:r>
        <w:rPr>
          <w:rFonts w:ascii="Arial" w:hAnsi="Arial" w:cs="Arial"/>
          <w:sz w:val="24"/>
          <w:szCs w:val="24"/>
          <w:highlight w:val="yellow"/>
        </w:rPr>
        <w:t>A</w:t>
      </w:r>
      <w:r w:rsidR="000E3235">
        <w:rPr>
          <w:rFonts w:ascii="Arial" w:hAnsi="Arial" w:cs="Arial"/>
          <w:sz w:val="24"/>
          <w:szCs w:val="24"/>
          <w:highlight w:val="yellow"/>
        </w:rPr>
        <w:t xml:space="preserve"> - </w:t>
      </w:r>
      <w:r w:rsidR="00246BB0">
        <w:rPr>
          <w:rFonts w:ascii="Arial" w:hAnsi="Arial" w:cs="Arial"/>
          <w:sz w:val="24"/>
          <w:szCs w:val="24"/>
          <w:highlight w:val="yellow"/>
        </w:rPr>
        <w:t>GDPR)</w:t>
      </w:r>
      <w:r w:rsidRPr="007B7D15">
        <w:rPr>
          <w:rFonts w:ascii="Arial" w:hAnsi="Arial" w:cs="Arial"/>
          <w:sz w:val="24"/>
          <w:szCs w:val="24"/>
          <w:highlight w:val="yellow"/>
        </w:rPr>
        <w:t>)</w:t>
      </w:r>
      <w:r w:rsidR="00870A38">
        <w:rPr>
          <w:rFonts w:ascii="Arial" w:hAnsi="Arial" w:cs="Arial"/>
          <w:sz w:val="24"/>
          <w:szCs w:val="24"/>
        </w:rPr>
        <w:t xml:space="preserve"> </w:t>
      </w:r>
    </w:p>
    <w:p w:rsidR="00144B2B" w:rsidRPr="007B7D15" w:rsidRDefault="00144B2B" w:rsidP="00144B2B">
      <w:pPr>
        <w:widowControl w:val="0"/>
        <w:autoSpaceDE w:val="0"/>
        <w:autoSpaceDN w:val="0"/>
        <w:adjustRightInd w:val="0"/>
        <w:jc w:val="both"/>
        <w:rPr>
          <w:rFonts w:ascii="Arial" w:hAnsi="Arial" w:cs="Arial"/>
          <w:color w:val="000000"/>
          <w:sz w:val="24"/>
          <w:szCs w:val="24"/>
        </w:rPr>
      </w:pPr>
      <w:r w:rsidRPr="00144B2B">
        <w:rPr>
          <w:rFonts w:ascii="Arial" w:hAnsi="Arial" w:cs="Arial"/>
          <w:sz w:val="24"/>
          <w:szCs w:val="24"/>
          <w:highlight w:val="yellow"/>
        </w:rPr>
        <w:t>(buyer the GDPR</w:t>
      </w:r>
      <w:r w:rsidR="005E20C2">
        <w:rPr>
          <w:rFonts w:ascii="Arial" w:hAnsi="Arial" w:cs="Arial"/>
          <w:sz w:val="24"/>
          <w:szCs w:val="24"/>
          <w:highlight w:val="yellow"/>
        </w:rPr>
        <w:t xml:space="preserve"> &amp; Exit Management appendices</w:t>
      </w:r>
      <w:r w:rsidRPr="00144B2B">
        <w:rPr>
          <w:rFonts w:ascii="Arial" w:hAnsi="Arial" w:cs="Arial"/>
          <w:sz w:val="24"/>
          <w:szCs w:val="24"/>
          <w:highlight w:val="yellow"/>
        </w:rPr>
        <w:t xml:space="preserve"> can be found in the ‘templates and documents page’ of the procurement toolkit</w:t>
      </w:r>
      <w:r w:rsidRPr="00385396">
        <w:rPr>
          <w:rFonts w:ascii="Arial" w:hAnsi="Arial" w:cs="Arial"/>
          <w:sz w:val="22"/>
          <w:szCs w:val="22"/>
          <w:highlight w:val="yellow"/>
        </w:rPr>
        <w:t>)</w:t>
      </w:r>
    </w:p>
    <w:p w:rsidR="006E0291" w:rsidRDefault="006E0291" w:rsidP="006E0291">
      <w:pPr>
        <w:widowControl w:val="0"/>
        <w:autoSpaceDE w:val="0"/>
        <w:autoSpaceDN w:val="0"/>
        <w:adjustRightInd w:val="0"/>
        <w:jc w:val="both"/>
        <w:rPr>
          <w:rFonts w:ascii="Arial" w:hAnsi="Arial" w:cs="Arial"/>
          <w:sz w:val="24"/>
          <w:szCs w:val="24"/>
        </w:rPr>
      </w:pPr>
    </w:p>
    <w:p w:rsidR="00D7616E" w:rsidRDefault="00D7616E">
      <w:pPr>
        <w:rPr>
          <w:rFonts w:ascii="Arial" w:hAnsi="Arial" w:cs="Arial"/>
          <w:sz w:val="24"/>
          <w:szCs w:val="24"/>
          <w:highlight w:val="yellow"/>
        </w:rPr>
      </w:pPr>
      <w:r>
        <w:rPr>
          <w:rFonts w:ascii="Arial" w:hAnsi="Arial" w:cs="Arial"/>
          <w:sz w:val="24"/>
          <w:szCs w:val="24"/>
          <w:highlight w:val="yellow"/>
        </w:rPr>
        <w:br w:type="page"/>
      </w:r>
    </w:p>
    <w:p w:rsidR="00D7616E" w:rsidRPr="007B7D15" w:rsidRDefault="00D7616E" w:rsidP="006E0291">
      <w:pPr>
        <w:widowControl w:val="0"/>
        <w:autoSpaceDE w:val="0"/>
        <w:autoSpaceDN w:val="0"/>
        <w:adjustRightInd w:val="0"/>
        <w:jc w:val="both"/>
        <w:rPr>
          <w:rFonts w:ascii="Arial" w:hAnsi="Arial" w:cs="Arial"/>
          <w:color w:val="000000"/>
          <w:sz w:val="24"/>
          <w:szCs w:val="24"/>
        </w:rPr>
      </w:pPr>
      <w:r>
        <w:rPr>
          <w:rFonts w:ascii="Arial" w:hAnsi="Arial" w:cs="Arial"/>
          <w:noProof/>
          <w:sz w:val="24"/>
          <w:lang w:eastAsia="en-GB"/>
        </w:rPr>
        <w:lastRenderedPageBreak/>
        <mc:AlternateContent>
          <mc:Choice Requires="wps">
            <w:drawing>
              <wp:anchor distT="0" distB="0" distL="114300" distR="114300" simplePos="0" relativeHeight="251676672" behindDoc="0" locked="0" layoutInCell="1" allowOverlap="1" wp14:anchorId="5FBB4EDA" wp14:editId="2FCCF842">
                <wp:simplePos x="0" y="0"/>
                <wp:positionH relativeFrom="column">
                  <wp:posOffset>37465</wp:posOffset>
                </wp:positionH>
                <wp:positionV relativeFrom="margin">
                  <wp:posOffset>-323850</wp:posOffset>
                </wp:positionV>
                <wp:extent cx="5705475" cy="433070"/>
                <wp:effectExtent l="0" t="0" r="28575" b="24130"/>
                <wp:wrapNone/>
                <wp:docPr id="33" name="AutoShap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433070"/>
                        </a:xfrm>
                        <a:prstGeom prst="roundRect">
                          <a:avLst>
                            <a:gd name="adj" fmla="val 16667"/>
                          </a:avLst>
                        </a:prstGeom>
                        <a:solidFill>
                          <a:srgbClr val="DDDDDD"/>
                        </a:solidFill>
                        <a:ln w="9525">
                          <a:solidFill>
                            <a:srgbClr val="969696"/>
                          </a:solidFill>
                          <a:round/>
                          <a:headEnd/>
                          <a:tailEnd/>
                        </a:ln>
                      </wps:spPr>
                      <wps:txbx>
                        <w:txbxContent>
                          <w:p w:rsidR="002E2692" w:rsidRDefault="002E2692" w:rsidP="009C24F9">
                            <w:pPr>
                              <w:pStyle w:val="Heading1"/>
                              <w:jc w:val="center"/>
                              <w:rPr>
                                <w:rFonts w:ascii="Arial" w:hAnsi="Arial" w:cs="Arial"/>
                                <w:b/>
                                <w:bCs/>
                                <w:sz w:val="28"/>
                              </w:rPr>
                            </w:pPr>
                            <w:r>
                              <w:rPr>
                                <w:rFonts w:ascii="Arial" w:hAnsi="Arial" w:cs="Arial"/>
                                <w:b/>
                                <w:bCs/>
                                <w:sz w:val="28"/>
                              </w:rPr>
                              <w:t>7 - SUPPORTING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BB4EDA" id="AutoShape 228" o:spid="_x0000_s1041" style="position:absolute;left:0;text-align:left;margin-left:2.95pt;margin-top:-25.5pt;width:449.25pt;height:34.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" fillcolor="#ddd" strokecolor="#969696">
                <v:textbox>
                  <w:txbxContent>
                    <w:p w:rsidR="002E2692" w:rsidRDefault="002E2692" w:rsidP="009C24F9">
                      <w:pPr>
                        <w:pStyle w:val="Heading1"/>
                        <w:jc w:val="center"/>
                        <w:rPr>
                          <w:rFonts w:ascii="Arial" w:hAnsi="Arial" w:cs="Arial"/>
                          <w:b/>
                          <w:bCs/>
                          <w:sz w:val="28"/>
                        </w:rPr>
                      </w:pPr>
                      <w:r>
                        <w:rPr>
                          <w:rFonts w:ascii="Arial" w:hAnsi="Arial" w:cs="Arial"/>
                          <w:b/>
                          <w:bCs/>
                          <w:sz w:val="28"/>
                        </w:rPr>
                        <w:t>7 - SUPPORTING INFORMATION</w:t>
                      </w:r>
                    </w:p>
                  </w:txbxContent>
                </v:textbox>
                <w10:wrap anchory="margin"/>
              </v:roundrect>
            </w:pict>
          </mc:Fallback>
        </mc:AlternateContent>
      </w:r>
    </w:p>
    <w:p w:rsidR="00743BD4" w:rsidRDefault="00743BD4" w:rsidP="00D7616E">
      <w:pPr>
        <w:widowControl w:val="0"/>
        <w:autoSpaceDE w:val="0"/>
        <w:autoSpaceDN w:val="0"/>
        <w:adjustRightInd w:val="0"/>
        <w:jc w:val="both"/>
        <w:rPr>
          <w:rFonts w:ascii="Arial" w:hAnsi="Arial" w:cs="Arial"/>
          <w:i/>
          <w:sz w:val="24"/>
        </w:rPr>
      </w:pPr>
      <w:bookmarkStart w:id="93" w:name="co_anchor_a844571_1"/>
      <w:bookmarkEnd w:id="93"/>
    </w:p>
    <w:p w:rsidR="009C24F9" w:rsidRPr="00D7616E" w:rsidRDefault="009C24F9" w:rsidP="00D7616E">
      <w:pPr>
        <w:widowControl w:val="0"/>
        <w:autoSpaceDE w:val="0"/>
        <w:autoSpaceDN w:val="0"/>
        <w:adjustRightInd w:val="0"/>
        <w:jc w:val="both"/>
        <w:rPr>
          <w:rFonts w:ascii="Arial" w:hAnsi="Arial" w:cs="Arial"/>
          <w:color w:val="000000"/>
          <w:sz w:val="24"/>
          <w:szCs w:val="24"/>
        </w:rPr>
      </w:pPr>
      <w:r>
        <w:rPr>
          <w:rFonts w:ascii="Arial" w:hAnsi="Arial" w:cs="Arial"/>
          <w:i/>
          <w:sz w:val="24"/>
        </w:rPr>
        <w:t>Note – You may adjust the size of the following text boxes to suit your response.</w:t>
      </w:r>
    </w:p>
    <w:p w:rsidR="009C24F9" w:rsidRDefault="009C24F9" w:rsidP="009C24F9">
      <w:pPr>
        <w:jc w:val="both"/>
        <w:rPr>
          <w:rFonts w:ascii="Arial" w:hAnsi="Arial" w:cs="Arial"/>
          <w:sz w:val="24"/>
        </w:rPr>
      </w:pPr>
    </w:p>
    <w:p w:rsidR="00743BD4" w:rsidRDefault="00743BD4" w:rsidP="00743BD4">
      <w:pPr>
        <w:pStyle w:val="Heading5"/>
        <w:widowControl w:val="0"/>
        <w:ind w:left="0"/>
        <w:jc w:val="both"/>
        <w:rPr>
          <w:rFonts w:ascii="Arial" w:hAnsi="Arial" w:cs="Arial"/>
          <w:sz w:val="24"/>
        </w:rPr>
      </w:pPr>
      <w:r>
        <w:rPr>
          <w:rFonts w:ascii="Arial" w:hAnsi="Arial" w:cs="Arial"/>
          <w:sz w:val="24"/>
        </w:rPr>
        <w:t>SECTION A</w:t>
      </w:r>
      <w:r>
        <w:rPr>
          <w:rFonts w:ascii="Arial" w:hAnsi="Arial" w:cs="Arial"/>
          <w:sz w:val="24"/>
        </w:rPr>
        <w:tab/>
        <w:t>Company Details</w:t>
      </w:r>
    </w:p>
    <w:p w:rsidR="00743BD4" w:rsidRDefault="00743BD4" w:rsidP="00743BD4">
      <w:pPr>
        <w:jc w:val="both"/>
        <w:rPr>
          <w:rFonts w:ascii="Arial" w:hAnsi="Arial" w:cs="Arial"/>
          <w:b/>
          <w:sz w:val="24"/>
        </w:rPr>
      </w:pPr>
      <w:r>
        <w:rPr>
          <w:rFonts w:ascii="Arial" w:hAnsi="Arial" w:cs="Arial"/>
          <w:b/>
          <w:noProof/>
          <w:sz w:val="24"/>
          <w:u w:val="single"/>
          <w:lang w:eastAsia="en-GB"/>
        </w:rPr>
        <mc:AlternateContent>
          <mc:Choice Requires="wps">
            <w:drawing>
              <wp:anchor distT="0" distB="0" distL="114300" distR="114300" simplePos="0" relativeHeight="251703296" behindDoc="0" locked="0" layoutInCell="0" allowOverlap="1" wp14:anchorId="4A9B7055" wp14:editId="4831382F">
                <wp:simplePos x="0" y="0"/>
                <wp:positionH relativeFrom="column">
                  <wp:posOffset>2285365</wp:posOffset>
                </wp:positionH>
                <wp:positionV relativeFrom="paragraph">
                  <wp:posOffset>139700</wp:posOffset>
                </wp:positionV>
                <wp:extent cx="3200400" cy="1143000"/>
                <wp:effectExtent l="0" t="0" r="19050" b="19050"/>
                <wp:wrapNone/>
                <wp:docPr id="258"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8F8F8"/>
                        </a:solidFill>
                        <a:ln w="9525">
                          <a:solidFill>
                            <a:srgbClr val="969696"/>
                          </a:solidFill>
                          <a:miter lim="800000"/>
                          <a:headEnd/>
                          <a:tailEnd/>
                        </a:ln>
                      </wps:spPr>
                      <wps:txbx>
                        <w:txbxContent>
                          <w:p w:rsidR="002E2692" w:rsidRDefault="002E2692" w:rsidP="00743BD4">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B7055" id="Text Box 229" o:spid="_x0000_s1042" type="#_x0000_t202" style="position:absolute;left:0;text-align:left;margin-left:179.95pt;margin-top:11pt;width:252pt;height:9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" o:allowincell="f" fillcolor="#f8f8f8" strokecolor="#969696">
                <v:textbox>
                  <w:txbxContent>
                    <w:p w:rsidR="002E2692" w:rsidRDefault="002E2692" w:rsidP="00743BD4">
                      <w:pPr>
                        <w:rPr>
                          <w:color w:val="0000FF"/>
                        </w:rPr>
                      </w:pPr>
                    </w:p>
                  </w:txbxContent>
                </v:textbox>
              </v:shape>
            </w:pict>
          </mc:Fallback>
        </mc:AlternateContent>
      </w:r>
    </w:p>
    <w:p w:rsidR="00743BD4" w:rsidRDefault="00743BD4" w:rsidP="00743BD4">
      <w:pPr>
        <w:jc w:val="both"/>
        <w:rPr>
          <w:rFonts w:ascii="Arial" w:hAnsi="Arial" w:cs="Arial"/>
          <w:sz w:val="24"/>
        </w:rPr>
      </w:pPr>
      <w:r>
        <w:rPr>
          <w:rFonts w:ascii="Arial" w:hAnsi="Arial" w:cs="Arial"/>
          <w:sz w:val="24"/>
        </w:rPr>
        <w:t>A-1</w:t>
      </w:r>
      <w:r>
        <w:rPr>
          <w:rFonts w:ascii="Arial" w:hAnsi="Arial" w:cs="Arial"/>
          <w:sz w:val="24"/>
        </w:rPr>
        <w:tab/>
        <w:t>Company Name &amp;</w:t>
      </w:r>
    </w:p>
    <w:p w:rsidR="00743BD4" w:rsidRDefault="00743BD4" w:rsidP="00743BD4">
      <w:pPr>
        <w:jc w:val="both"/>
        <w:rPr>
          <w:rFonts w:ascii="Arial" w:hAnsi="Arial" w:cs="Arial"/>
          <w:sz w:val="24"/>
        </w:rPr>
      </w:pPr>
      <w:r>
        <w:rPr>
          <w:rFonts w:ascii="Arial" w:hAnsi="Arial" w:cs="Arial"/>
          <w:sz w:val="24"/>
        </w:rPr>
        <w:tab/>
        <w:t>Registered office</w:t>
      </w:r>
    </w:p>
    <w:p w:rsidR="00743BD4" w:rsidRDefault="00743BD4" w:rsidP="00743BD4">
      <w:pPr>
        <w:jc w:val="both"/>
        <w:rPr>
          <w:rFonts w:ascii="Arial" w:hAnsi="Arial" w:cs="Arial"/>
          <w:sz w:val="24"/>
        </w:rPr>
      </w:pPr>
    </w:p>
    <w:p w:rsidR="00743BD4" w:rsidRDefault="00743BD4" w:rsidP="00743BD4">
      <w:pPr>
        <w:jc w:val="both"/>
        <w:rPr>
          <w:rFonts w:ascii="Arial" w:hAnsi="Arial" w:cs="Arial"/>
          <w:sz w:val="24"/>
        </w:rPr>
      </w:pPr>
    </w:p>
    <w:p w:rsidR="00743BD4" w:rsidRDefault="00743BD4" w:rsidP="00743BD4">
      <w:pPr>
        <w:jc w:val="both"/>
        <w:rPr>
          <w:rFonts w:ascii="Arial" w:hAnsi="Arial" w:cs="Arial"/>
          <w:sz w:val="24"/>
        </w:rPr>
      </w:pPr>
    </w:p>
    <w:p w:rsidR="00743BD4" w:rsidRDefault="00743BD4" w:rsidP="00743BD4">
      <w:pPr>
        <w:jc w:val="both"/>
        <w:rPr>
          <w:rFonts w:ascii="Arial" w:hAnsi="Arial" w:cs="Arial"/>
          <w:sz w:val="24"/>
        </w:rPr>
      </w:pPr>
    </w:p>
    <w:p w:rsidR="00743BD4" w:rsidRDefault="00743BD4" w:rsidP="00743BD4">
      <w:pPr>
        <w:jc w:val="both"/>
        <w:rPr>
          <w:rFonts w:ascii="Arial" w:hAnsi="Arial" w:cs="Arial"/>
          <w:sz w:val="24"/>
        </w:rPr>
      </w:pPr>
    </w:p>
    <w:p w:rsidR="00743BD4" w:rsidRDefault="00743BD4" w:rsidP="00743BD4">
      <w:pPr>
        <w:jc w:val="both"/>
        <w:rPr>
          <w:rFonts w:ascii="Arial" w:hAnsi="Arial" w:cs="Arial"/>
          <w:sz w:val="24"/>
        </w:rPr>
      </w:pPr>
    </w:p>
    <w:p w:rsidR="00743BD4" w:rsidRDefault="00743BD4" w:rsidP="00743BD4">
      <w:pPr>
        <w:jc w:val="both"/>
        <w:rPr>
          <w:rFonts w:ascii="Arial" w:hAnsi="Arial" w:cs="Arial"/>
          <w:sz w:val="24"/>
        </w:rPr>
      </w:pPr>
    </w:p>
    <w:p w:rsidR="00743BD4" w:rsidRDefault="00743BD4" w:rsidP="00743BD4">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704320" behindDoc="0" locked="0" layoutInCell="0" allowOverlap="1" wp14:anchorId="23452B9B" wp14:editId="2FA6AC8E">
                <wp:simplePos x="0" y="0"/>
                <wp:positionH relativeFrom="column">
                  <wp:posOffset>2285365</wp:posOffset>
                </wp:positionH>
                <wp:positionV relativeFrom="paragraph">
                  <wp:posOffset>61595</wp:posOffset>
                </wp:positionV>
                <wp:extent cx="3200400" cy="714375"/>
                <wp:effectExtent l="0" t="0" r="19050" b="28575"/>
                <wp:wrapNone/>
                <wp:docPr id="32"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14375"/>
                        </a:xfrm>
                        <a:prstGeom prst="rect">
                          <a:avLst/>
                        </a:prstGeom>
                        <a:solidFill>
                          <a:srgbClr val="F8F8F8"/>
                        </a:solidFill>
                        <a:ln w="9525">
                          <a:solidFill>
                            <a:srgbClr val="969696"/>
                          </a:solidFill>
                          <a:miter lim="800000"/>
                          <a:headEnd/>
                          <a:tailEnd/>
                        </a:ln>
                      </wps:spPr>
                      <wps:txbx>
                        <w:txbxContent>
                          <w:p w:rsidR="002E2692" w:rsidRDefault="002E2692" w:rsidP="00743BD4">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52B9B" id="Text Box 230" o:spid="_x0000_s1043" type="#_x0000_t202" style="position:absolute;left:0;text-align:left;margin-left:179.95pt;margin-top:4.85pt;width:252pt;height:56.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" o:allowincell="f" fillcolor="#f8f8f8" strokecolor="#969696">
                <v:textbox>
                  <w:txbxContent>
                    <w:p w:rsidR="002E2692" w:rsidRDefault="002E2692" w:rsidP="00743BD4">
                      <w:pPr>
                        <w:rPr>
                          <w:color w:val="0000FF"/>
                        </w:rPr>
                      </w:pPr>
                    </w:p>
                  </w:txbxContent>
                </v:textbox>
              </v:shape>
            </w:pict>
          </mc:Fallback>
        </mc:AlternateContent>
      </w:r>
      <w:r>
        <w:rPr>
          <w:rFonts w:ascii="Arial" w:hAnsi="Arial" w:cs="Arial"/>
          <w:sz w:val="24"/>
        </w:rPr>
        <w:t>A-2</w:t>
      </w:r>
      <w:r>
        <w:rPr>
          <w:rFonts w:ascii="Arial" w:hAnsi="Arial" w:cs="Arial"/>
          <w:sz w:val="24"/>
        </w:rPr>
        <w:tab/>
        <w:t>Registration Number</w:t>
      </w:r>
    </w:p>
    <w:p w:rsidR="00743BD4" w:rsidRDefault="00743BD4" w:rsidP="00743BD4">
      <w:pPr>
        <w:jc w:val="both"/>
        <w:rPr>
          <w:rFonts w:ascii="Arial" w:hAnsi="Arial" w:cs="Arial"/>
          <w:sz w:val="24"/>
        </w:rPr>
      </w:pPr>
    </w:p>
    <w:p w:rsidR="00743BD4" w:rsidRDefault="00743BD4" w:rsidP="00743BD4">
      <w:pPr>
        <w:jc w:val="both"/>
        <w:rPr>
          <w:rFonts w:ascii="Arial" w:hAnsi="Arial" w:cs="Arial"/>
          <w:sz w:val="24"/>
        </w:rPr>
      </w:pPr>
    </w:p>
    <w:p w:rsidR="00743BD4" w:rsidRDefault="00743BD4" w:rsidP="00743BD4">
      <w:pPr>
        <w:jc w:val="both"/>
        <w:rPr>
          <w:rFonts w:ascii="Arial" w:hAnsi="Arial" w:cs="Arial"/>
          <w:sz w:val="24"/>
        </w:rPr>
      </w:pPr>
    </w:p>
    <w:p w:rsidR="00743BD4" w:rsidRDefault="00743BD4" w:rsidP="00743BD4">
      <w:pPr>
        <w:jc w:val="both"/>
        <w:rPr>
          <w:rFonts w:ascii="Arial" w:hAnsi="Arial" w:cs="Arial"/>
          <w:sz w:val="24"/>
        </w:rPr>
      </w:pPr>
    </w:p>
    <w:p w:rsidR="00743BD4" w:rsidRDefault="00743BD4" w:rsidP="00743BD4">
      <w:pPr>
        <w:jc w:val="both"/>
        <w:rPr>
          <w:rFonts w:ascii="Arial" w:hAnsi="Arial" w:cs="Arial"/>
          <w:sz w:val="24"/>
        </w:rPr>
      </w:pPr>
    </w:p>
    <w:p w:rsidR="00743BD4" w:rsidRDefault="00743BD4" w:rsidP="00743BD4">
      <w:pPr>
        <w:jc w:val="both"/>
        <w:rPr>
          <w:rFonts w:ascii="Arial" w:hAnsi="Arial" w:cs="Arial"/>
          <w:sz w:val="24"/>
        </w:rPr>
      </w:pPr>
    </w:p>
    <w:p w:rsidR="00743BD4" w:rsidRDefault="00743BD4" w:rsidP="00743BD4">
      <w:pPr>
        <w:jc w:val="both"/>
        <w:rPr>
          <w:rFonts w:ascii="Arial" w:hAnsi="Arial" w:cs="Arial"/>
          <w:sz w:val="24"/>
        </w:rPr>
      </w:pPr>
    </w:p>
    <w:p w:rsidR="00743BD4" w:rsidRDefault="00743BD4" w:rsidP="00743BD4">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705344" behindDoc="0" locked="0" layoutInCell="0" allowOverlap="1" wp14:anchorId="283695DC" wp14:editId="511FDD55">
                <wp:simplePos x="0" y="0"/>
                <wp:positionH relativeFrom="column">
                  <wp:posOffset>2285365</wp:posOffset>
                </wp:positionH>
                <wp:positionV relativeFrom="paragraph">
                  <wp:posOffset>12700</wp:posOffset>
                </wp:positionV>
                <wp:extent cx="3200400" cy="676275"/>
                <wp:effectExtent l="0" t="0" r="19050" b="28575"/>
                <wp:wrapNone/>
                <wp:docPr id="31"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76275"/>
                        </a:xfrm>
                        <a:prstGeom prst="rect">
                          <a:avLst/>
                        </a:prstGeom>
                        <a:solidFill>
                          <a:srgbClr val="F8F8F8"/>
                        </a:solidFill>
                        <a:ln w="9525">
                          <a:solidFill>
                            <a:srgbClr val="969696"/>
                          </a:solidFill>
                          <a:miter lim="800000"/>
                          <a:headEnd/>
                          <a:tailEnd/>
                        </a:ln>
                      </wps:spPr>
                      <wps:txbx>
                        <w:txbxContent>
                          <w:p w:rsidR="002E2692" w:rsidRDefault="002E2692" w:rsidP="00743BD4">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695DC" id="Text Box 243" o:spid="_x0000_s1044" type="#_x0000_t202" style="position:absolute;left:0;text-align:left;margin-left:179.95pt;margin-top:1pt;width:252pt;height:53.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" o:allowincell="f" fillcolor="#f8f8f8" strokecolor="#969696">
                <v:textbox>
                  <w:txbxContent>
                    <w:p w:rsidR="002E2692" w:rsidRDefault="002E2692" w:rsidP="00743BD4">
                      <w:pPr>
                        <w:rPr>
                          <w:color w:val="0000FF"/>
                        </w:rPr>
                      </w:pPr>
                    </w:p>
                  </w:txbxContent>
                </v:textbox>
              </v:shape>
            </w:pict>
          </mc:Fallback>
        </mc:AlternateContent>
      </w:r>
      <w:r>
        <w:rPr>
          <w:rFonts w:ascii="Arial" w:hAnsi="Arial" w:cs="Arial"/>
          <w:sz w:val="24"/>
        </w:rPr>
        <w:t>A-3</w:t>
      </w:r>
      <w:r>
        <w:rPr>
          <w:rFonts w:ascii="Arial" w:hAnsi="Arial" w:cs="Arial"/>
          <w:sz w:val="24"/>
        </w:rPr>
        <w:tab/>
        <w:t>No. of Employees</w:t>
      </w:r>
    </w:p>
    <w:p w:rsidR="00743BD4" w:rsidRDefault="00743BD4" w:rsidP="00743BD4">
      <w:pPr>
        <w:jc w:val="both"/>
        <w:rPr>
          <w:rFonts w:ascii="Arial" w:hAnsi="Arial" w:cs="Arial"/>
          <w:sz w:val="24"/>
        </w:rPr>
      </w:pPr>
    </w:p>
    <w:p w:rsidR="00743BD4" w:rsidRDefault="00743BD4" w:rsidP="00743BD4">
      <w:pPr>
        <w:jc w:val="both"/>
        <w:rPr>
          <w:rFonts w:ascii="Arial" w:hAnsi="Arial" w:cs="Arial"/>
          <w:sz w:val="24"/>
        </w:rPr>
      </w:pPr>
    </w:p>
    <w:p w:rsidR="00743BD4" w:rsidRDefault="00743BD4" w:rsidP="00743BD4">
      <w:pPr>
        <w:jc w:val="both"/>
        <w:rPr>
          <w:rFonts w:ascii="Arial" w:hAnsi="Arial" w:cs="Arial"/>
          <w:sz w:val="24"/>
        </w:rPr>
      </w:pPr>
    </w:p>
    <w:p w:rsidR="009C24F9" w:rsidRDefault="009C24F9" w:rsidP="009C24F9">
      <w:pPr>
        <w:jc w:val="both"/>
        <w:rPr>
          <w:rFonts w:ascii="Arial" w:hAnsi="Arial" w:cs="Arial"/>
          <w:sz w:val="24"/>
        </w:rPr>
      </w:pPr>
    </w:p>
    <w:p w:rsidR="009C24F9" w:rsidRDefault="009C24F9" w:rsidP="009C24F9">
      <w:pPr>
        <w:ind w:left="720"/>
        <w:jc w:val="both"/>
        <w:rPr>
          <w:rFonts w:ascii="Arial" w:hAnsi="Arial" w:cs="Arial"/>
          <w:sz w:val="24"/>
        </w:rPr>
      </w:pPr>
    </w:p>
    <w:p w:rsidR="009C24F9" w:rsidRDefault="009C24F9" w:rsidP="009C24F9">
      <w:pPr>
        <w:ind w:left="720"/>
        <w:jc w:val="both"/>
        <w:rPr>
          <w:rFonts w:ascii="Arial" w:hAnsi="Arial" w:cs="Arial"/>
          <w:sz w:val="24"/>
        </w:rPr>
      </w:pPr>
    </w:p>
    <w:p w:rsidR="009C24F9" w:rsidRDefault="009C24F9" w:rsidP="009C24F9">
      <w:pPr>
        <w:pStyle w:val="BodyText"/>
        <w:rPr>
          <w:rFonts w:ascii="Arial" w:hAnsi="Arial" w:cs="Arial"/>
        </w:rPr>
      </w:pPr>
      <w:r>
        <w:rPr>
          <w:rFonts w:ascii="Arial" w:hAnsi="Arial" w:cs="Arial"/>
        </w:rPr>
        <w:t>A-4</w:t>
      </w:r>
      <w:r>
        <w:rPr>
          <w:rFonts w:ascii="Arial" w:hAnsi="Arial" w:cs="Arial"/>
        </w:rPr>
        <w:tab/>
        <w:t xml:space="preserve">If the Company is a member of a group of companies; give the name and </w:t>
      </w:r>
      <w:r>
        <w:rPr>
          <w:rFonts w:ascii="Arial" w:hAnsi="Arial" w:cs="Arial"/>
        </w:rPr>
        <w:tab/>
        <w:t>address of the ultimate holding Company.</w:t>
      </w:r>
    </w:p>
    <w:p w:rsidR="009C24F9" w:rsidRDefault="009C24F9" w:rsidP="009C24F9">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81792" behindDoc="0" locked="0" layoutInCell="1" allowOverlap="1" wp14:anchorId="56BCB947" wp14:editId="211CBA5A">
                <wp:simplePos x="0" y="0"/>
                <wp:positionH relativeFrom="column">
                  <wp:posOffset>2268855</wp:posOffset>
                </wp:positionH>
                <wp:positionV relativeFrom="paragraph">
                  <wp:posOffset>102235</wp:posOffset>
                </wp:positionV>
                <wp:extent cx="3210560" cy="1075690"/>
                <wp:effectExtent l="0" t="0" r="0" b="0"/>
                <wp:wrapNone/>
                <wp:docPr id="29"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0560" cy="1075690"/>
                        </a:xfrm>
                        <a:prstGeom prst="rect">
                          <a:avLst/>
                        </a:prstGeom>
                        <a:solidFill>
                          <a:srgbClr val="F8F8F8"/>
                        </a:solidFill>
                        <a:ln w="9525">
                          <a:solidFill>
                            <a:srgbClr val="969696"/>
                          </a:solidFill>
                          <a:miter lim="800000"/>
                          <a:headEnd/>
                          <a:tailEnd/>
                        </a:ln>
                      </wps:spPr>
                      <wps:txbx>
                        <w:txbxContent>
                          <w:p w:rsidR="002E2692" w:rsidRDefault="002E2692" w:rsidP="009C24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CB947" id="Text Box 244" o:spid="_x0000_s1045" type="#_x0000_t202" style="position:absolute;left:0;text-align:left;margin-left:178.65pt;margin-top:8.05pt;width:252.8pt;height:84.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" fillcolor="#f8f8f8" strokecolor="#969696">
                <v:textbox>
                  <w:txbxContent>
                    <w:p w:rsidR="002E2692" w:rsidRDefault="002E2692" w:rsidP="009C24F9"/>
                  </w:txbxContent>
                </v:textbox>
              </v:shape>
            </w:pict>
          </mc:Fallback>
        </mc:AlternateContent>
      </w:r>
    </w:p>
    <w:p w:rsidR="009C24F9" w:rsidRDefault="009C24F9" w:rsidP="009C24F9">
      <w:pPr>
        <w:jc w:val="both"/>
        <w:rPr>
          <w:rFonts w:ascii="Arial" w:hAnsi="Arial" w:cs="Arial"/>
          <w:sz w:val="24"/>
        </w:rPr>
      </w:pPr>
    </w:p>
    <w:p w:rsidR="009C24F9" w:rsidRDefault="009C24F9" w:rsidP="009C24F9">
      <w:pPr>
        <w:jc w:val="both"/>
        <w:rPr>
          <w:rFonts w:ascii="Arial" w:hAnsi="Arial" w:cs="Arial"/>
          <w:sz w:val="24"/>
        </w:rPr>
      </w:pPr>
    </w:p>
    <w:p w:rsidR="009C24F9" w:rsidRDefault="009C24F9" w:rsidP="009C24F9">
      <w:pPr>
        <w:jc w:val="both"/>
        <w:rPr>
          <w:rFonts w:ascii="Arial" w:hAnsi="Arial" w:cs="Arial"/>
          <w:sz w:val="24"/>
        </w:rPr>
      </w:pPr>
    </w:p>
    <w:p w:rsidR="009C24F9" w:rsidRDefault="009C24F9" w:rsidP="009C24F9">
      <w:pPr>
        <w:jc w:val="both"/>
        <w:rPr>
          <w:rFonts w:ascii="Arial" w:hAnsi="Arial" w:cs="Arial"/>
          <w:sz w:val="24"/>
        </w:rPr>
      </w:pPr>
    </w:p>
    <w:p w:rsidR="009C24F9" w:rsidRDefault="009C24F9" w:rsidP="009C24F9">
      <w:pPr>
        <w:jc w:val="both"/>
        <w:rPr>
          <w:rFonts w:ascii="Arial" w:hAnsi="Arial" w:cs="Arial"/>
          <w:b/>
          <w:sz w:val="24"/>
        </w:rPr>
      </w:pPr>
    </w:p>
    <w:p w:rsidR="009C24F9" w:rsidRDefault="009C24F9" w:rsidP="009C24F9">
      <w:pPr>
        <w:jc w:val="both"/>
        <w:rPr>
          <w:rFonts w:ascii="Arial" w:hAnsi="Arial" w:cs="Arial"/>
          <w:sz w:val="24"/>
        </w:rPr>
      </w:pPr>
    </w:p>
    <w:p w:rsidR="009C24F9" w:rsidRDefault="009C24F9" w:rsidP="009C24F9">
      <w:pPr>
        <w:pStyle w:val="BodyText"/>
        <w:tabs>
          <w:tab w:val="left" w:pos="0"/>
        </w:tabs>
        <w:ind w:left="567"/>
        <w:rPr>
          <w:rFonts w:ascii="Arial" w:hAnsi="Arial" w:cs="Arial"/>
          <w:b/>
          <w:bCs/>
        </w:rPr>
      </w:pPr>
      <w:r>
        <w:rPr>
          <w:rFonts w:ascii="Arial" w:hAnsi="Arial" w:cs="Arial"/>
        </w:rPr>
        <w:br w:type="page"/>
      </w:r>
      <w:r>
        <w:rPr>
          <w:rFonts w:ascii="Arial" w:hAnsi="Arial" w:cs="Arial"/>
          <w:b/>
          <w:bCs/>
        </w:rPr>
        <w:lastRenderedPageBreak/>
        <w:t>SECTION B</w:t>
      </w:r>
      <w:r>
        <w:rPr>
          <w:rFonts w:ascii="Arial" w:hAnsi="Arial" w:cs="Arial"/>
          <w:b/>
          <w:bCs/>
        </w:rPr>
        <w:tab/>
        <w:t>Experience of the Company</w:t>
      </w:r>
    </w:p>
    <w:p w:rsidR="009C24F9" w:rsidRDefault="009C24F9" w:rsidP="009C24F9">
      <w:pPr>
        <w:pStyle w:val="Heading9"/>
        <w:widowControl w:val="0"/>
        <w:rPr>
          <w:rFonts w:ascii="Arial" w:hAnsi="Arial" w:cs="Arial"/>
          <w:sz w:val="24"/>
        </w:rPr>
      </w:pPr>
    </w:p>
    <w:p w:rsidR="009C24F9" w:rsidRDefault="009C24F9" w:rsidP="009C24F9">
      <w:pPr>
        <w:ind w:left="567" w:hanging="567"/>
        <w:jc w:val="both"/>
        <w:rPr>
          <w:rFonts w:ascii="Arial" w:hAnsi="Arial" w:cs="Arial"/>
          <w:sz w:val="24"/>
        </w:rPr>
      </w:pPr>
    </w:p>
    <w:p w:rsidR="00DF7D5F" w:rsidRDefault="00D733D5" w:rsidP="009C24F9">
      <w:pPr>
        <w:ind w:left="567" w:hanging="567"/>
        <w:jc w:val="both"/>
        <w:rPr>
          <w:rFonts w:ascii="Arial" w:hAnsi="Arial" w:cs="Arial"/>
          <w:sz w:val="24"/>
        </w:rPr>
      </w:pPr>
      <w:r>
        <w:rPr>
          <w:rFonts w:ascii="Arial" w:hAnsi="Arial" w:cs="Arial"/>
          <w:sz w:val="24"/>
        </w:rPr>
        <w:t>B-1</w:t>
      </w:r>
      <w:r>
        <w:rPr>
          <w:rFonts w:ascii="Arial" w:hAnsi="Arial" w:cs="Arial"/>
          <w:sz w:val="24"/>
        </w:rPr>
        <w:tab/>
        <w:t xml:space="preserve">Please provide </w:t>
      </w:r>
      <w:r w:rsidR="009C24F9">
        <w:rPr>
          <w:rFonts w:ascii="Arial" w:hAnsi="Arial" w:cs="Arial"/>
          <w:sz w:val="24"/>
        </w:rPr>
        <w:t xml:space="preserve">details of your company’s previous experience in delivering the type of services required under this contract. </w:t>
      </w:r>
    </w:p>
    <w:p w:rsidR="00DF7D5F" w:rsidRDefault="00DF7D5F" w:rsidP="009C24F9">
      <w:pPr>
        <w:ind w:left="567" w:hanging="567"/>
        <w:jc w:val="both"/>
        <w:rPr>
          <w:rFonts w:ascii="Arial" w:hAnsi="Arial" w:cs="Arial"/>
          <w:sz w:val="24"/>
        </w:rPr>
      </w:pPr>
    </w:p>
    <w:p w:rsidR="009C24F9" w:rsidRDefault="00DF7D5F" w:rsidP="009C24F9">
      <w:pPr>
        <w:ind w:left="567" w:hanging="567"/>
        <w:jc w:val="both"/>
        <w:rPr>
          <w:rFonts w:ascii="Arial" w:hAnsi="Arial" w:cs="Arial"/>
          <w:sz w:val="24"/>
        </w:rPr>
      </w:pPr>
      <w:r>
        <w:rPr>
          <w:rFonts w:ascii="Arial" w:hAnsi="Arial" w:cs="Arial"/>
          <w:sz w:val="24"/>
        </w:rPr>
        <w:tab/>
      </w:r>
      <w:r w:rsidR="009C24F9">
        <w:rPr>
          <w:rFonts w:ascii="Arial" w:hAnsi="Arial" w:cs="Arial"/>
          <w:b/>
          <w:i/>
          <w:sz w:val="24"/>
        </w:rPr>
        <w:t xml:space="preserve">Response to be no more than </w:t>
      </w:r>
      <w:r w:rsidR="009C24F9">
        <w:rPr>
          <w:rFonts w:ascii="Arial" w:hAnsi="Arial" w:cs="Arial"/>
          <w:b/>
          <w:i/>
          <w:sz w:val="24"/>
          <w:highlight w:val="yellow"/>
        </w:rPr>
        <w:t>[X</w:t>
      </w:r>
      <w:r w:rsidR="009C24F9" w:rsidRPr="000A66CD">
        <w:rPr>
          <w:rFonts w:ascii="Arial" w:hAnsi="Arial" w:cs="Arial"/>
          <w:b/>
          <w:i/>
          <w:sz w:val="24"/>
          <w:highlight w:val="yellow"/>
        </w:rPr>
        <w:t>]</w:t>
      </w:r>
      <w:r w:rsidR="009C24F9" w:rsidRPr="00A92E12">
        <w:rPr>
          <w:rFonts w:ascii="Arial" w:hAnsi="Arial" w:cs="Arial"/>
          <w:b/>
          <w:i/>
          <w:sz w:val="24"/>
        </w:rPr>
        <w:t xml:space="preserve"> sides of A4 font size Arial 12, please label your response as B-1</w:t>
      </w:r>
    </w:p>
    <w:p w:rsidR="009C24F9" w:rsidRDefault="009C24F9" w:rsidP="009C24F9">
      <w:pPr>
        <w:rPr>
          <w:rFonts w:ascii="Arial" w:hAnsi="Arial" w:cs="Arial"/>
          <w:sz w:val="24"/>
        </w:rPr>
      </w:pPr>
    </w:p>
    <w:p w:rsidR="009C24F9" w:rsidRDefault="009C24F9" w:rsidP="009C24F9">
      <w:pPr>
        <w:jc w:val="both"/>
        <w:rPr>
          <w:rFonts w:ascii="Arial" w:hAnsi="Arial" w:cs="Arial"/>
          <w:b/>
          <w:sz w:val="24"/>
        </w:rPr>
      </w:pPr>
    </w:p>
    <w:p w:rsidR="009C24F9" w:rsidRDefault="009C24F9" w:rsidP="009C24F9">
      <w:pPr>
        <w:jc w:val="both"/>
        <w:rPr>
          <w:rFonts w:ascii="Arial" w:hAnsi="Arial" w:cs="Arial"/>
          <w:b/>
          <w:sz w:val="24"/>
        </w:rPr>
      </w:pPr>
      <w:r>
        <w:rPr>
          <w:rFonts w:ascii="Arial" w:hAnsi="Arial" w:cs="Arial"/>
          <w:b/>
          <w:sz w:val="24"/>
        </w:rPr>
        <w:t>SECTION C</w:t>
      </w:r>
      <w:r>
        <w:rPr>
          <w:rFonts w:ascii="Arial" w:hAnsi="Arial" w:cs="Arial"/>
          <w:b/>
          <w:sz w:val="24"/>
        </w:rPr>
        <w:tab/>
        <w:t>References</w:t>
      </w:r>
    </w:p>
    <w:p w:rsidR="009C24F9" w:rsidRDefault="009C24F9" w:rsidP="009C24F9">
      <w:pPr>
        <w:ind w:left="720"/>
        <w:rPr>
          <w:rFonts w:ascii="Arial" w:hAnsi="Arial" w:cs="Arial"/>
          <w:b/>
          <w:sz w:val="24"/>
        </w:rPr>
      </w:pPr>
    </w:p>
    <w:p w:rsidR="009C24F9" w:rsidRDefault="009C24F9" w:rsidP="009C24F9">
      <w:pPr>
        <w:ind w:left="720" w:hanging="720"/>
        <w:rPr>
          <w:rFonts w:ascii="Arial" w:hAnsi="Arial"/>
          <w:sz w:val="24"/>
          <w:szCs w:val="24"/>
        </w:rPr>
      </w:pPr>
      <w:r>
        <w:rPr>
          <w:rFonts w:ascii="Arial" w:hAnsi="Arial" w:cs="Arial"/>
          <w:sz w:val="24"/>
        </w:rPr>
        <w:t>C-1</w:t>
      </w:r>
      <w:r>
        <w:rPr>
          <w:rFonts w:ascii="Arial" w:hAnsi="Arial" w:cs="Arial"/>
          <w:b/>
          <w:sz w:val="24"/>
        </w:rPr>
        <w:tab/>
      </w:r>
      <w:r w:rsidRPr="007E3D7C">
        <w:rPr>
          <w:rFonts w:ascii="Arial" w:hAnsi="Arial"/>
          <w:sz w:val="24"/>
          <w:szCs w:val="24"/>
        </w:rPr>
        <w:t>Please provide details of two contracts that your organisation has held that are</w:t>
      </w:r>
      <w:r>
        <w:rPr>
          <w:rFonts w:ascii="Arial" w:hAnsi="Arial"/>
          <w:sz w:val="24"/>
          <w:szCs w:val="24"/>
        </w:rPr>
        <w:t xml:space="preserve"> </w:t>
      </w:r>
      <w:r w:rsidRPr="00551991">
        <w:rPr>
          <w:rFonts w:ascii="Arial" w:hAnsi="Arial"/>
          <w:b/>
          <w:sz w:val="24"/>
          <w:szCs w:val="24"/>
          <w:u w:val="single"/>
        </w:rPr>
        <w:t>relevant</w:t>
      </w:r>
      <w:r w:rsidRPr="007E3D7C">
        <w:rPr>
          <w:rFonts w:ascii="Arial" w:hAnsi="Arial"/>
          <w:sz w:val="24"/>
          <w:szCs w:val="24"/>
        </w:rPr>
        <w:t xml:space="preserve"> to the authority's requirements </w:t>
      </w:r>
      <w:r>
        <w:rPr>
          <w:rFonts w:ascii="Arial" w:hAnsi="Arial"/>
          <w:sz w:val="24"/>
          <w:szCs w:val="24"/>
        </w:rPr>
        <w:t xml:space="preserve">as </w:t>
      </w:r>
      <w:r w:rsidRPr="007E3D7C">
        <w:rPr>
          <w:rFonts w:ascii="Arial" w:hAnsi="Arial"/>
          <w:sz w:val="24"/>
          <w:szCs w:val="24"/>
        </w:rPr>
        <w:t>stat</w:t>
      </w:r>
      <w:r>
        <w:rPr>
          <w:rFonts w:ascii="Arial" w:hAnsi="Arial"/>
          <w:sz w:val="24"/>
          <w:szCs w:val="24"/>
        </w:rPr>
        <w:t>ed in the specification.</w:t>
      </w:r>
    </w:p>
    <w:p w:rsidR="009C24F9" w:rsidRDefault="009C24F9" w:rsidP="009C24F9">
      <w:pPr>
        <w:ind w:left="720" w:hanging="720"/>
        <w:rPr>
          <w:rFonts w:ascii="Arial" w:hAnsi="Arial"/>
          <w:sz w:val="24"/>
          <w:szCs w:val="24"/>
        </w:rPr>
      </w:pPr>
    </w:p>
    <w:p w:rsidR="009C24F9" w:rsidRDefault="009C24F9" w:rsidP="009C24F9">
      <w:pPr>
        <w:ind w:left="1440" w:hanging="720"/>
        <w:rPr>
          <w:rFonts w:ascii="Arial" w:hAnsi="Arial"/>
          <w:sz w:val="24"/>
          <w:szCs w:val="24"/>
        </w:rPr>
      </w:pPr>
      <w:r>
        <w:rPr>
          <w:rFonts w:ascii="Arial" w:hAnsi="Arial"/>
          <w:sz w:val="24"/>
          <w:szCs w:val="24"/>
        </w:rPr>
        <w:t xml:space="preserve">Please </w:t>
      </w:r>
      <w:r w:rsidRPr="007E3D7C">
        <w:rPr>
          <w:rFonts w:ascii="Arial" w:hAnsi="Arial"/>
          <w:sz w:val="24"/>
          <w:szCs w:val="24"/>
        </w:rPr>
        <w:t>include</w:t>
      </w:r>
      <w:r>
        <w:rPr>
          <w:rFonts w:ascii="Arial" w:hAnsi="Arial"/>
          <w:sz w:val="24"/>
          <w:szCs w:val="24"/>
        </w:rPr>
        <w:t>:-</w:t>
      </w:r>
    </w:p>
    <w:p w:rsidR="009C24F9" w:rsidRDefault="009C24F9" w:rsidP="009C24F9">
      <w:pPr>
        <w:ind w:left="1440" w:hanging="720"/>
        <w:rPr>
          <w:rFonts w:ascii="Arial" w:hAnsi="Arial"/>
          <w:sz w:val="24"/>
          <w:szCs w:val="24"/>
        </w:rPr>
      </w:pPr>
    </w:p>
    <w:p w:rsidR="009C24F9" w:rsidRDefault="009C24F9" w:rsidP="005A33A0">
      <w:pPr>
        <w:numPr>
          <w:ilvl w:val="0"/>
          <w:numId w:val="9"/>
        </w:numPr>
        <w:rPr>
          <w:rFonts w:ascii="Arial" w:hAnsi="Arial"/>
          <w:sz w:val="24"/>
          <w:szCs w:val="24"/>
        </w:rPr>
      </w:pPr>
      <w:r>
        <w:rPr>
          <w:rFonts w:ascii="Arial" w:hAnsi="Arial"/>
          <w:sz w:val="24"/>
          <w:szCs w:val="24"/>
        </w:rPr>
        <w:t>Customer organisation</w:t>
      </w:r>
    </w:p>
    <w:p w:rsidR="009C24F9" w:rsidRDefault="009C24F9" w:rsidP="005A33A0">
      <w:pPr>
        <w:numPr>
          <w:ilvl w:val="0"/>
          <w:numId w:val="9"/>
        </w:numPr>
        <w:rPr>
          <w:rFonts w:ascii="Arial" w:hAnsi="Arial"/>
          <w:sz w:val="24"/>
          <w:szCs w:val="24"/>
        </w:rPr>
      </w:pPr>
      <w:r w:rsidRPr="007E3D7C">
        <w:rPr>
          <w:rFonts w:ascii="Arial" w:hAnsi="Arial"/>
          <w:sz w:val="24"/>
          <w:szCs w:val="24"/>
        </w:rPr>
        <w:t>Customer contact name</w:t>
      </w:r>
    </w:p>
    <w:p w:rsidR="009C24F9" w:rsidRDefault="009C24F9" w:rsidP="005A33A0">
      <w:pPr>
        <w:numPr>
          <w:ilvl w:val="0"/>
          <w:numId w:val="9"/>
        </w:numPr>
        <w:rPr>
          <w:rFonts w:ascii="Arial" w:hAnsi="Arial"/>
          <w:sz w:val="24"/>
          <w:szCs w:val="24"/>
        </w:rPr>
      </w:pPr>
      <w:r>
        <w:rPr>
          <w:rFonts w:ascii="Arial" w:hAnsi="Arial"/>
          <w:sz w:val="24"/>
          <w:szCs w:val="24"/>
        </w:rPr>
        <w:t>Customer e-mail address and phone number</w:t>
      </w:r>
    </w:p>
    <w:p w:rsidR="009C24F9" w:rsidRDefault="009C24F9" w:rsidP="005A33A0">
      <w:pPr>
        <w:numPr>
          <w:ilvl w:val="0"/>
          <w:numId w:val="9"/>
        </w:numPr>
        <w:rPr>
          <w:rFonts w:ascii="Arial" w:hAnsi="Arial" w:cs="Arial"/>
          <w:sz w:val="24"/>
          <w:szCs w:val="24"/>
        </w:rPr>
      </w:pPr>
      <w:r>
        <w:rPr>
          <w:rFonts w:ascii="Arial" w:hAnsi="Arial"/>
          <w:sz w:val="24"/>
          <w:szCs w:val="24"/>
        </w:rPr>
        <w:t xml:space="preserve">The date of contract award </w:t>
      </w:r>
      <w:r w:rsidRPr="007E3D7C">
        <w:rPr>
          <w:rFonts w:ascii="Arial" w:hAnsi="Arial"/>
          <w:sz w:val="24"/>
          <w:szCs w:val="24"/>
        </w:rPr>
        <w:t xml:space="preserve">and </w:t>
      </w:r>
      <w:r>
        <w:rPr>
          <w:rFonts w:ascii="Arial" w:hAnsi="Arial" w:cs="Arial"/>
          <w:sz w:val="24"/>
          <w:szCs w:val="24"/>
        </w:rPr>
        <w:t>finish</w:t>
      </w:r>
    </w:p>
    <w:p w:rsidR="009C24F9" w:rsidRDefault="009C24F9" w:rsidP="005A33A0">
      <w:pPr>
        <w:numPr>
          <w:ilvl w:val="0"/>
          <w:numId w:val="9"/>
        </w:numPr>
        <w:rPr>
          <w:rFonts w:ascii="Arial" w:hAnsi="Arial" w:cs="Arial"/>
          <w:sz w:val="24"/>
          <w:szCs w:val="24"/>
        </w:rPr>
      </w:pPr>
      <w:r>
        <w:rPr>
          <w:rFonts w:ascii="Arial" w:hAnsi="Arial" w:cs="Arial"/>
          <w:sz w:val="24"/>
          <w:szCs w:val="24"/>
        </w:rPr>
        <w:t>Contract Value</w:t>
      </w:r>
    </w:p>
    <w:p w:rsidR="009C24F9" w:rsidRDefault="009C24F9" w:rsidP="005A33A0">
      <w:pPr>
        <w:numPr>
          <w:ilvl w:val="0"/>
          <w:numId w:val="9"/>
        </w:numPr>
        <w:rPr>
          <w:rFonts w:ascii="Arial" w:hAnsi="Arial" w:cs="Arial"/>
          <w:sz w:val="24"/>
          <w:szCs w:val="24"/>
        </w:rPr>
      </w:pPr>
      <w:r>
        <w:rPr>
          <w:rFonts w:ascii="Arial" w:hAnsi="Arial" w:cs="Arial"/>
          <w:sz w:val="24"/>
          <w:szCs w:val="24"/>
        </w:rPr>
        <w:t xml:space="preserve">The </w:t>
      </w:r>
      <w:r w:rsidRPr="00426782">
        <w:rPr>
          <w:rFonts w:ascii="Arial" w:hAnsi="Arial" w:cs="Arial"/>
          <w:sz w:val="24"/>
          <w:szCs w:val="24"/>
        </w:rPr>
        <w:t xml:space="preserve">names of any subcontractors/consortium members utilised. </w:t>
      </w:r>
    </w:p>
    <w:p w:rsidR="009C24F9" w:rsidRDefault="009C24F9" w:rsidP="005A33A0">
      <w:pPr>
        <w:numPr>
          <w:ilvl w:val="0"/>
          <w:numId w:val="9"/>
        </w:numPr>
        <w:rPr>
          <w:rFonts w:ascii="Arial" w:hAnsi="Arial" w:cs="Arial"/>
          <w:sz w:val="24"/>
          <w:szCs w:val="24"/>
        </w:rPr>
      </w:pPr>
      <w:r>
        <w:rPr>
          <w:rFonts w:ascii="Arial" w:hAnsi="Arial" w:cs="Arial"/>
          <w:sz w:val="24"/>
          <w:szCs w:val="24"/>
        </w:rPr>
        <w:t xml:space="preserve">Brief Contract </w:t>
      </w:r>
      <w:r w:rsidRPr="00426782">
        <w:rPr>
          <w:rFonts w:ascii="Arial" w:hAnsi="Arial" w:cs="Arial"/>
          <w:sz w:val="24"/>
          <w:szCs w:val="24"/>
        </w:rPr>
        <w:t>description (no m</w:t>
      </w:r>
      <w:r>
        <w:rPr>
          <w:rFonts w:ascii="Arial" w:hAnsi="Arial" w:cs="Arial"/>
          <w:sz w:val="24"/>
          <w:szCs w:val="24"/>
        </w:rPr>
        <w:t>ore than 100 words per contract description)</w:t>
      </w:r>
    </w:p>
    <w:p w:rsidR="009C24F9" w:rsidRDefault="009C24F9" w:rsidP="009C24F9">
      <w:pPr>
        <w:ind w:left="1440" w:hanging="720"/>
        <w:rPr>
          <w:rFonts w:ascii="Arial" w:hAnsi="Arial" w:cs="Arial"/>
          <w:sz w:val="24"/>
          <w:szCs w:val="24"/>
        </w:rPr>
      </w:pPr>
    </w:p>
    <w:p w:rsidR="009C24F9" w:rsidRPr="00DF7D5F" w:rsidRDefault="009C24F9" w:rsidP="009C24F9">
      <w:pPr>
        <w:ind w:left="1440" w:hanging="720"/>
        <w:rPr>
          <w:rFonts w:ascii="Arial" w:hAnsi="Arial" w:cs="Arial"/>
          <w:b/>
          <w:i/>
          <w:sz w:val="24"/>
        </w:rPr>
      </w:pPr>
      <w:r w:rsidRPr="00DF7D5F">
        <w:rPr>
          <w:rFonts w:ascii="Arial" w:hAnsi="Arial" w:cs="Arial"/>
          <w:b/>
          <w:i/>
          <w:sz w:val="24"/>
          <w:szCs w:val="24"/>
        </w:rPr>
        <w:t>Please label your response as C.1 &amp; C.2.</w:t>
      </w:r>
    </w:p>
    <w:p w:rsidR="009C24F9" w:rsidRDefault="009C24F9" w:rsidP="009C24F9">
      <w:pPr>
        <w:ind w:left="1440" w:hanging="720"/>
        <w:jc w:val="both"/>
        <w:rPr>
          <w:rFonts w:ascii="Arial" w:hAnsi="Arial" w:cs="Arial"/>
          <w:sz w:val="24"/>
        </w:rPr>
      </w:pPr>
    </w:p>
    <w:p w:rsidR="009C24F9" w:rsidRDefault="009C24F9" w:rsidP="009C24F9">
      <w:pPr>
        <w:ind w:left="720"/>
        <w:jc w:val="both"/>
        <w:rPr>
          <w:rFonts w:ascii="Arial" w:hAnsi="Arial" w:cs="Arial"/>
          <w:sz w:val="24"/>
        </w:rPr>
      </w:pPr>
    </w:p>
    <w:p w:rsidR="009C24F9" w:rsidRDefault="009C24F9" w:rsidP="009C24F9">
      <w:pPr>
        <w:pStyle w:val="BodyText"/>
        <w:rPr>
          <w:rFonts w:ascii="Arial" w:hAnsi="Arial" w:cs="Arial"/>
        </w:rPr>
      </w:pPr>
      <w:r>
        <w:rPr>
          <w:rFonts w:ascii="Arial" w:hAnsi="Arial" w:cs="Arial"/>
          <w:b/>
        </w:rPr>
        <w:t>SECTION D</w:t>
      </w:r>
      <w:r>
        <w:rPr>
          <w:rFonts w:ascii="Arial" w:hAnsi="Arial" w:cs="Arial"/>
          <w:b/>
        </w:rPr>
        <w:tab/>
        <w:t>Proposed Working Methods</w:t>
      </w:r>
      <w:r>
        <w:rPr>
          <w:rFonts w:ascii="Arial" w:hAnsi="Arial" w:cs="Arial"/>
        </w:rPr>
        <w:t xml:space="preserve"> </w:t>
      </w:r>
    </w:p>
    <w:p w:rsidR="009C24F9" w:rsidRDefault="009C24F9" w:rsidP="00DF7D5F">
      <w:pPr>
        <w:pStyle w:val="BodyText"/>
        <w:rPr>
          <w:rFonts w:ascii="Arial" w:hAnsi="Arial" w:cs="Arial"/>
        </w:rPr>
      </w:pPr>
    </w:p>
    <w:p w:rsidR="00DF7D5F" w:rsidRDefault="009C24F9" w:rsidP="00DF7D5F">
      <w:pPr>
        <w:pStyle w:val="BodyText"/>
        <w:rPr>
          <w:rFonts w:ascii="Arial" w:hAnsi="Arial" w:cs="Arial"/>
          <w:b/>
          <w:i/>
        </w:rPr>
      </w:pPr>
      <w:r>
        <w:rPr>
          <w:rFonts w:ascii="Arial" w:hAnsi="Arial" w:cs="Arial"/>
        </w:rPr>
        <w:t>D-1</w:t>
      </w:r>
      <w:r>
        <w:rPr>
          <w:rFonts w:ascii="Arial" w:hAnsi="Arial" w:cs="Arial"/>
        </w:rPr>
        <w:tab/>
      </w:r>
      <w:r w:rsidR="00DF7D5F" w:rsidRPr="00DF7D5F">
        <w:rPr>
          <w:rFonts w:ascii="Arial" w:hAnsi="Arial" w:cs="Arial"/>
          <w:color w:val="FF0000"/>
        </w:rPr>
        <w:t>[</w:t>
      </w:r>
      <w:r w:rsidR="00DF7D5F">
        <w:rPr>
          <w:rFonts w:ascii="Arial" w:hAnsi="Arial" w:cs="Arial"/>
          <w:color w:val="FF0000"/>
        </w:rPr>
        <w:t xml:space="preserve">Example Option 1] </w:t>
      </w:r>
      <w:r w:rsidR="00DF7D5F" w:rsidRPr="003577B0">
        <w:rPr>
          <w:rFonts w:ascii="Arial" w:hAnsi="Arial" w:cs="Arial"/>
          <w:color w:val="000000"/>
        </w:rPr>
        <w:t>Please provide answers to the following Method Statements which are designed to assess your planned approach to delivering the contract</w:t>
      </w:r>
      <w:r w:rsidR="00DF7D5F">
        <w:rPr>
          <w:rFonts w:ascii="Arial" w:hAnsi="Arial" w:cs="Arial"/>
        </w:rPr>
        <w:t>.</w:t>
      </w:r>
      <w:r w:rsidR="00DF7D5F" w:rsidRPr="00A92E12">
        <w:rPr>
          <w:rFonts w:ascii="Arial" w:hAnsi="Arial" w:cs="Arial"/>
          <w:i/>
        </w:rPr>
        <w:t xml:space="preserve"> </w:t>
      </w:r>
      <w:r w:rsidR="00DF7D5F" w:rsidRPr="00A92E12">
        <w:rPr>
          <w:rFonts w:ascii="Arial" w:hAnsi="Arial" w:cs="Arial"/>
          <w:b/>
          <w:i/>
        </w:rPr>
        <w:t xml:space="preserve">Response to be no more than </w:t>
      </w:r>
      <w:r w:rsidR="00DF7D5F" w:rsidRPr="00A92E12">
        <w:rPr>
          <w:rFonts w:ascii="Arial" w:hAnsi="Arial" w:cs="Arial"/>
          <w:b/>
          <w:i/>
          <w:highlight w:val="yellow"/>
        </w:rPr>
        <w:t>(X)</w:t>
      </w:r>
      <w:r w:rsidR="00DF7D5F" w:rsidRPr="00A92E12">
        <w:rPr>
          <w:rFonts w:ascii="Arial" w:hAnsi="Arial" w:cs="Arial"/>
          <w:b/>
          <w:i/>
        </w:rPr>
        <w:t xml:space="preserve"> sides of A4 font size Arial 12, please label your response as D-1</w:t>
      </w:r>
    </w:p>
    <w:p w:rsidR="00DF7D5F" w:rsidRDefault="00DF7D5F" w:rsidP="00DF7D5F">
      <w:pPr>
        <w:jc w:val="both"/>
        <w:rPr>
          <w:rFonts w:ascii="Arial" w:hAnsi="Arial" w:cs="Arial"/>
          <w:b/>
          <w:color w:val="FF0000"/>
          <w:sz w:val="24"/>
          <w:szCs w:val="24"/>
          <w:u w:val="single"/>
        </w:rPr>
      </w:pPr>
    </w:p>
    <w:p w:rsidR="00DF7D5F" w:rsidRPr="00024CD3" w:rsidRDefault="00DF7D5F" w:rsidP="00DF7D5F">
      <w:pPr>
        <w:rPr>
          <w:rFonts w:ascii="Arial" w:hAnsi="Arial" w:cs="Arial"/>
          <w:b/>
          <w:color w:val="FF0000"/>
          <w:sz w:val="24"/>
          <w:szCs w:val="24"/>
          <w:u w:val="single"/>
        </w:rPr>
      </w:pPr>
      <w:r w:rsidRPr="00024CD3">
        <w:rPr>
          <w:rFonts w:ascii="Arial" w:hAnsi="Arial" w:cs="Arial"/>
          <w:b/>
          <w:color w:val="FF0000"/>
          <w:sz w:val="24"/>
          <w:szCs w:val="24"/>
          <w:u w:val="single"/>
        </w:rPr>
        <w:t xml:space="preserve">Option </w:t>
      </w:r>
      <w:r>
        <w:rPr>
          <w:rFonts w:ascii="Arial" w:hAnsi="Arial" w:cs="Arial"/>
          <w:b/>
          <w:color w:val="FF0000"/>
          <w:sz w:val="24"/>
          <w:szCs w:val="24"/>
          <w:u w:val="single"/>
        </w:rPr>
        <w:t>1</w:t>
      </w:r>
      <w:r w:rsidRPr="00024CD3">
        <w:rPr>
          <w:rFonts w:ascii="Arial" w:hAnsi="Arial" w:cs="Arial"/>
          <w:b/>
          <w:color w:val="FF0000"/>
          <w:sz w:val="24"/>
          <w:szCs w:val="24"/>
          <w:u w:val="single"/>
        </w:rPr>
        <w:t>:</w:t>
      </w:r>
    </w:p>
    <w:p w:rsidR="00DF7D5F" w:rsidRDefault="00DF7D5F" w:rsidP="00DF7D5F">
      <w:pPr>
        <w:rPr>
          <w:rFonts w:ascii="Arial" w:hAnsi="Arial" w:cs="Arial"/>
          <w:color w:val="FF0000"/>
          <w:sz w:val="24"/>
          <w:szCs w:val="24"/>
        </w:rPr>
      </w:pPr>
    </w:p>
    <w:p w:rsidR="00DF7D5F" w:rsidRDefault="00DF7D5F" w:rsidP="00DF7D5F">
      <w:pPr>
        <w:jc w:val="both"/>
        <w:rPr>
          <w:rFonts w:ascii="Arial" w:hAnsi="Arial" w:cs="Arial"/>
          <w:color w:val="FF0000"/>
          <w:sz w:val="24"/>
          <w:szCs w:val="24"/>
        </w:rPr>
      </w:pPr>
      <w:r>
        <w:rPr>
          <w:rFonts w:ascii="Arial" w:hAnsi="Arial" w:cs="Arial"/>
          <w:color w:val="FF0000"/>
          <w:sz w:val="24"/>
          <w:szCs w:val="24"/>
        </w:rPr>
        <w:t>Example Method Statement 1 – Potential suppliers are required to detail the arrangements they will have in place to provide adequate staff cover for the out of hours requirements of the contract.</w:t>
      </w:r>
    </w:p>
    <w:p w:rsidR="00DF7D5F" w:rsidRDefault="00DF7D5F" w:rsidP="00DF7D5F">
      <w:pPr>
        <w:jc w:val="both"/>
        <w:rPr>
          <w:rFonts w:ascii="Arial" w:hAnsi="Arial" w:cs="Arial"/>
          <w:color w:val="FF0000"/>
          <w:sz w:val="24"/>
          <w:szCs w:val="24"/>
        </w:rPr>
      </w:pPr>
    </w:p>
    <w:p w:rsidR="00DF7D5F" w:rsidRDefault="00DF7D5F" w:rsidP="00DF7D5F">
      <w:pPr>
        <w:jc w:val="both"/>
        <w:rPr>
          <w:rFonts w:ascii="Arial" w:hAnsi="Arial" w:cs="Arial"/>
          <w:color w:val="FF0000"/>
          <w:sz w:val="24"/>
          <w:szCs w:val="24"/>
        </w:rPr>
      </w:pPr>
      <w:r>
        <w:rPr>
          <w:rFonts w:ascii="Arial" w:hAnsi="Arial" w:cs="Arial"/>
          <w:color w:val="FF0000"/>
          <w:sz w:val="24"/>
          <w:szCs w:val="24"/>
        </w:rPr>
        <w:t xml:space="preserve">Example Method Statement 2 – Potential suppliers are required to detail the key steps that they will put in place in order to support the timely implementation of this services contract. </w:t>
      </w:r>
    </w:p>
    <w:p w:rsidR="00DF7D5F" w:rsidRDefault="00DF7D5F" w:rsidP="00DF7D5F">
      <w:pPr>
        <w:jc w:val="both"/>
        <w:rPr>
          <w:rFonts w:ascii="Arial" w:hAnsi="Arial" w:cs="Arial"/>
          <w:color w:val="FF0000"/>
          <w:sz w:val="24"/>
          <w:szCs w:val="24"/>
        </w:rPr>
      </w:pPr>
    </w:p>
    <w:p w:rsidR="00DF7D5F" w:rsidRDefault="00DF7D5F" w:rsidP="00DF7D5F">
      <w:pPr>
        <w:jc w:val="both"/>
        <w:rPr>
          <w:rFonts w:ascii="Arial" w:hAnsi="Arial" w:cs="Arial"/>
          <w:color w:val="FF0000"/>
          <w:sz w:val="24"/>
          <w:szCs w:val="24"/>
        </w:rPr>
      </w:pPr>
      <w:r>
        <w:rPr>
          <w:rFonts w:ascii="Arial" w:hAnsi="Arial" w:cs="Arial"/>
          <w:color w:val="FF0000"/>
          <w:sz w:val="24"/>
          <w:szCs w:val="24"/>
        </w:rPr>
        <w:t xml:space="preserve">Example Method Statement 3 – The Council(s) is required to achieve economic efficiencies, please suggest how you would work with the Council(s) to reduce the cost of the services required under this contract. </w:t>
      </w:r>
    </w:p>
    <w:p w:rsidR="00DF7D5F" w:rsidRDefault="00DF7D5F" w:rsidP="00DF7D5F">
      <w:pPr>
        <w:jc w:val="both"/>
        <w:rPr>
          <w:rFonts w:ascii="Arial" w:hAnsi="Arial" w:cs="Arial"/>
          <w:color w:val="FF0000"/>
          <w:sz w:val="24"/>
          <w:szCs w:val="24"/>
        </w:rPr>
      </w:pPr>
    </w:p>
    <w:p w:rsidR="00DF7D5F" w:rsidRDefault="00DF7D5F" w:rsidP="00DF7D5F">
      <w:pPr>
        <w:jc w:val="both"/>
        <w:rPr>
          <w:rFonts w:ascii="Arial" w:hAnsi="Arial" w:cs="Arial"/>
          <w:color w:val="FF0000"/>
          <w:sz w:val="24"/>
          <w:szCs w:val="24"/>
        </w:rPr>
      </w:pPr>
      <w:r>
        <w:rPr>
          <w:rFonts w:ascii="Arial" w:hAnsi="Arial" w:cs="Arial"/>
          <w:color w:val="FF0000"/>
          <w:sz w:val="24"/>
          <w:szCs w:val="24"/>
        </w:rPr>
        <w:lastRenderedPageBreak/>
        <w:t xml:space="preserve">Example Method </w:t>
      </w:r>
      <w:r w:rsidRPr="00364880">
        <w:rPr>
          <w:rFonts w:ascii="Arial" w:hAnsi="Arial" w:cs="Arial"/>
          <w:color w:val="FF0000"/>
          <w:sz w:val="24"/>
          <w:szCs w:val="24"/>
        </w:rPr>
        <w:t>Statement 4 – What do you</w:t>
      </w:r>
      <w:r>
        <w:rPr>
          <w:rFonts w:ascii="Arial" w:hAnsi="Arial" w:cs="Arial"/>
          <w:color w:val="FF0000"/>
          <w:sz w:val="24"/>
          <w:szCs w:val="24"/>
        </w:rPr>
        <w:t xml:space="preserve"> consider to be the three main challenges in delivering the required services and how would you work with the Council(s) to overcome them.</w:t>
      </w:r>
    </w:p>
    <w:p w:rsidR="00DF7D5F" w:rsidRDefault="00DF7D5F" w:rsidP="00DF7D5F">
      <w:pPr>
        <w:rPr>
          <w:rFonts w:ascii="Arial" w:hAnsi="Arial" w:cs="Arial"/>
          <w:color w:val="FF0000"/>
          <w:sz w:val="24"/>
          <w:szCs w:val="24"/>
        </w:rPr>
      </w:pPr>
    </w:p>
    <w:p w:rsidR="00DD5F02" w:rsidRDefault="00DD5F02" w:rsidP="00DF7D5F">
      <w:pPr>
        <w:pStyle w:val="BodyText"/>
        <w:rPr>
          <w:rFonts w:ascii="Arial" w:hAnsi="Arial" w:cs="Arial"/>
        </w:rPr>
      </w:pPr>
      <w:r>
        <w:rPr>
          <w:rFonts w:ascii="Arial" w:hAnsi="Arial" w:cs="Arial"/>
        </w:rPr>
        <w:t xml:space="preserve">Or </w:t>
      </w:r>
    </w:p>
    <w:p w:rsidR="00DD5F02" w:rsidRDefault="00DD5F02" w:rsidP="00DF7D5F">
      <w:pPr>
        <w:pStyle w:val="BodyText"/>
        <w:rPr>
          <w:rFonts w:ascii="Arial" w:hAnsi="Arial" w:cs="Arial"/>
        </w:rPr>
      </w:pPr>
    </w:p>
    <w:p w:rsidR="009C24F9" w:rsidRDefault="009C24F9" w:rsidP="00DF7D5F">
      <w:pPr>
        <w:pStyle w:val="BodyText"/>
        <w:rPr>
          <w:rFonts w:ascii="Arial" w:hAnsi="Arial" w:cs="Arial"/>
        </w:rPr>
      </w:pPr>
      <w:r w:rsidRPr="00DF7D5F">
        <w:rPr>
          <w:rFonts w:ascii="Arial" w:hAnsi="Arial" w:cs="Arial"/>
        </w:rPr>
        <w:t>[</w:t>
      </w:r>
      <w:r w:rsidR="00DF7D5F" w:rsidRPr="00DF7D5F">
        <w:rPr>
          <w:rFonts w:ascii="Arial" w:hAnsi="Arial" w:cs="Arial"/>
          <w:color w:val="FF0000"/>
        </w:rPr>
        <w:t xml:space="preserve">Example </w:t>
      </w:r>
      <w:r w:rsidRPr="00024CD3">
        <w:rPr>
          <w:rFonts w:ascii="Arial" w:hAnsi="Arial" w:cs="Arial"/>
          <w:color w:val="FF0000"/>
        </w:rPr>
        <w:t xml:space="preserve">Option </w:t>
      </w:r>
      <w:r w:rsidR="00DF7D5F">
        <w:rPr>
          <w:rFonts w:ascii="Arial" w:hAnsi="Arial" w:cs="Arial"/>
          <w:color w:val="FF0000"/>
        </w:rPr>
        <w:t>2</w:t>
      </w:r>
      <w:r>
        <w:rPr>
          <w:rFonts w:ascii="Arial" w:hAnsi="Arial" w:cs="Arial"/>
        </w:rPr>
        <w:t>] Please indicate any other information which you consider may be relevant to support your quotation submission</w:t>
      </w:r>
    </w:p>
    <w:p w:rsidR="00DF7D5F" w:rsidRDefault="00DF7D5F" w:rsidP="00DF7D5F">
      <w:pPr>
        <w:jc w:val="both"/>
        <w:rPr>
          <w:rFonts w:ascii="Arial" w:hAnsi="Arial" w:cs="Arial"/>
          <w:b/>
          <w:color w:val="FF0000"/>
          <w:sz w:val="24"/>
          <w:szCs w:val="24"/>
          <w:u w:val="single"/>
        </w:rPr>
      </w:pPr>
    </w:p>
    <w:p w:rsidR="00DF7D5F" w:rsidRPr="00024CD3" w:rsidRDefault="00DF7D5F" w:rsidP="00DF7D5F">
      <w:pPr>
        <w:jc w:val="both"/>
        <w:rPr>
          <w:rFonts w:ascii="Arial" w:hAnsi="Arial" w:cs="Arial"/>
          <w:b/>
          <w:color w:val="FF0000"/>
          <w:sz w:val="24"/>
          <w:szCs w:val="24"/>
          <w:u w:val="single"/>
        </w:rPr>
      </w:pPr>
      <w:r>
        <w:rPr>
          <w:rFonts w:ascii="Arial" w:hAnsi="Arial" w:cs="Arial"/>
          <w:b/>
          <w:color w:val="FF0000"/>
          <w:sz w:val="24"/>
          <w:szCs w:val="24"/>
          <w:u w:val="single"/>
        </w:rPr>
        <w:t>[Option 2</w:t>
      </w:r>
      <w:r w:rsidRPr="00024CD3">
        <w:rPr>
          <w:rFonts w:ascii="Arial" w:hAnsi="Arial" w:cs="Arial"/>
          <w:b/>
          <w:color w:val="FF0000"/>
          <w:sz w:val="24"/>
          <w:szCs w:val="24"/>
          <w:u w:val="single"/>
        </w:rPr>
        <w:t>:</w:t>
      </w:r>
    </w:p>
    <w:p w:rsidR="00DF7D5F" w:rsidRDefault="00DF7D5F" w:rsidP="00DF7D5F">
      <w:pPr>
        <w:jc w:val="both"/>
        <w:rPr>
          <w:rFonts w:ascii="Arial" w:hAnsi="Arial" w:cs="Arial"/>
          <w:color w:val="FF0000"/>
          <w:sz w:val="24"/>
          <w:szCs w:val="24"/>
        </w:rPr>
      </w:pPr>
    </w:p>
    <w:p w:rsidR="00DF7D5F" w:rsidRDefault="00DF7D5F" w:rsidP="00DF7D5F">
      <w:pPr>
        <w:jc w:val="both"/>
        <w:rPr>
          <w:rFonts w:ascii="Arial" w:hAnsi="Arial" w:cs="Arial"/>
          <w:color w:val="FF0000"/>
          <w:sz w:val="24"/>
          <w:szCs w:val="24"/>
        </w:rPr>
      </w:pPr>
      <w:r>
        <w:rPr>
          <w:rFonts w:ascii="Arial" w:hAnsi="Arial" w:cs="Arial"/>
          <w:color w:val="FF0000"/>
          <w:sz w:val="24"/>
          <w:szCs w:val="24"/>
        </w:rPr>
        <w:t>If not using method statements, it will</w:t>
      </w:r>
      <w:r w:rsidRPr="008878ED">
        <w:rPr>
          <w:rFonts w:ascii="Arial" w:hAnsi="Arial" w:cs="Arial"/>
          <w:color w:val="FF0000"/>
          <w:sz w:val="24"/>
          <w:szCs w:val="24"/>
        </w:rPr>
        <w:t xml:space="preserve"> </w:t>
      </w:r>
      <w:r>
        <w:rPr>
          <w:rFonts w:ascii="Arial" w:hAnsi="Arial" w:cs="Arial"/>
          <w:color w:val="FF0000"/>
          <w:sz w:val="24"/>
          <w:szCs w:val="24"/>
        </w:rPr>
        <w:t xml:space="preserve">still </w:t>
      </w:r>
      <w:r w:rsidRPr="008878ED">
        <w:rPr>
          <w:rFonts w:ascii="Arial" w:hAnsi="Arial" w:cs="Arial"/>
          <w:color w:val="FF0000"/>
          <w:sz w:val="24"/>
          <w:szCs w:val="24"/>
        </w:rPr>
        <w:t xml:space="preserve">be appropriate for the purchaser to give an indication of the areas it expects to see </w:t>
      </w:r>
      <w:r>
        <w:rPr>
          <w:rFonts w:ascii="Arial" w:hAnsi="Arial" w:cs="Arial"/>
          <w:color w:val="FF0000"/>
          <w:sz w:val="24"/>
          <w:szCs w:val="24"/>
        </w:rPr>
        <w:t xml:space="preserve">addressed by potential suppliers in </w:t>
      </w:r>
      <w:r w:rsidRPr="008878ED">
        <w:rPr>
          <w:rFonts w:ascii="Arial" w:hAnsi="Arial" w:cs="Arial"/>
          <w:color w:val="FF0000"/>
          <w:sz w:val="24"/>
          <w:szCs w:val="24"/>
        </w:rPr>
        <w:t xml:space="preserve">this section. </w:t>
      </w:r>
    </w:p>
    <w:p w:rsidR="00DF7D5F" w:rsidRDefault="00DF7D5F" w:rsidP="00DF7D5F">
      <w:pPr>
        <w:jc w:val="both"/>
        <w:rPr>
          <w:rFonts w:ascii="Arial" w:hAnsi="Arial" w:cs="Arial"/>
          <w:color w:val="FF0000"/>
          <w:sz w:val="24"/>
          <w:szCs w:val="24"/>
        </w:rPr>
      </w:pPr>
    </w:p>
    <w:p w:rsidR="00DF7D5F" w:rsidRDefault="00DF7D5F" w:rsidP="00DF7D5F">
      <w:pPr>
        <w:jc w:val="both"/>
        <w:rPr>
          <w:rFonts w:ascii="Arial" w:hAnsi="Arial" w:cs="Arial"/>
          <w:color w:val="FF0000"/>
          <w:sz w:val="24"/>
          <w:szCs w:val="24"/>
        </w:rPr>
      </w:pPr>
      <w:r w:rsidRPr="008878ED">
        <w:rPr>
          <w:rFonts w:ascii="Arial" w:hAnsi="Arial" w:cs="Arial"/>
          <w:color w:val="FF0000"/>
          <w:sz w:val="24"/>
          <w:szCs w:val="24"/>
        </w:rPr>
        <w:t>Each request for quotation may need to addre</w:t>
      </w:r>
      <w:r>
        <w:rPr>
          <w:rFonts w:ascii="Arial" w:hAnsi="Arial" w:cs="Arial"/>
          <w:color w:val="FF0000"/>
          <w:sz w:val="24"/>
          <w:szCs w:val="24"/>
        </w:rPr>
        <w:t>ss specific issues; for example, headings could be:</w:t>
      </w:r>
    </w:p>
    <w:p w:rsidR="00DF7D5F" w:rsidRDefault="00DF7D5F" w:rsidP="00DF7D5F">
      <w:pPr>
        <w:jc w:val="both"/>
        <w:rPr>
          <w:rFonts w:ascii="Arial" w:hAnsi="Arial" w:cs="Arial"/>
          <w:color w:val="FF0000"/>
          <w:sz w:val="24"/>
          <w:szCs w:val="24"/>
        </w:rPr>
      </w:pPr>
      <w:r>
        <w:rPr>
          <w:rFonts w:ascii="Arial" w:hAnsi="Arial" w:cs="Arial"/>
          <w:color w:val="FF0000"/>
          <w:sz w:val="24"/>
          <w:szCs w:val="24"/>
        </w:rPr>
        <w:t>1. compliance with the specification</w:t>
      </w:r>
    </w:p>
    <w:p w:rsidR="00DF7D5F" w:rsidRDefault="00DF7D5F" w:rsidP="00DF7D5F">
      <w:pPr>
        <w:jc w:val="both"/>
        <w:rPr>
          <w:rFonts w:ascii="Arial" w:hAnsi="Arial" w:cs="Arial"/>
          <w:color w:val="FF0000"/>
          <w:sz w:val="24"/>
          <w:szCs w:val="24"/>
        </w:rPr>
      </w:pPr>
      <w:r>
        <w:rPr>
          <w:rFonts w:ascii="Arial" w:hAnsi="Arial" w:cs="Arial"/>
          <w:color w:val="FF0000"/>
          <w:sz w:val="24"/>
          <w:szCs w:val="24"/>
        </w:rPr>
        <w:t>2</w:t>
      </w:r>
      <w:r w:rsidRPr="008878ED">
        <w:rPr>
          <w:rFonts w:ascii="Arial" w:hAnsi="Arial" w:cs="Arial"/>
          <w:color w:val="FF0000"/>
          <w:sz w:val="24"/>
          <w:szCs w:val="24"/>
        </w:rPr>
        <w:t xml:space="preserve">. quality of processes; </w:t>
      </w:r>
    </w:p>
    <w:p w:rsidR="00DF7D5F" w:rsidRDefault="00DF7D5F" w:rsidP="00DF7D5F">
      <w:pPr>
        <w:jc w:val="both"/>
        <w:rPr>
          <w:rFonts w:ascii="Arial" w:hAnsi="Arial" w:cs="Arial"/>
          <w:color w:val="FF0000"/>
          <w:sz w:val="24"/>
          <w:szCs w:val="24"/>
        </w:rPr>
      </w:pPr>
      <w:r>
        <w:rPr>
          <w:rFonts w:ascii="Arial" w:hAnsi="Arial" w:cs="Arial"/>
          <w:color w:val="FF0000"/>
          <w:sz w:val="24"/>
          <w:szCs w:val="24"/>
        </w:rPr>
        <w:t>3</w:t>
      </w:r>
      <w:r w:rsidRPr="008878ED">
        <w:rPr>
          <w:rFonts w:ascii="Arial" w:hAnsi="Arial" w:cs="Arial"/>
          <w:color w:val="FF0000"/>
          <w:sz w:val="24"/>
          <w:szCs w:val="24"/>
        </w:rPr>
        <w:t xml:space="preserve">. customer service; </w:t>
      </w:r>
    </w:p>
    <w:p w:rsidR="00DF7D5F" w:rsidRDefault="00DF7D5F" w:rsidP="00DF7D5F">
      <w:pPr>
        <w:jc w:val="both"/>
        <w:rPr>
          <w:rFonts w:ascii="Arial" w:hAnsi="Arial" w:cs="Arial"/>
          <w:color w:val="FF0000"/>
          <w:sz w:val="24"/>
          <w:szCs w:val="24"/>
        </w:rPr>
      </w:pPr>
      <w:r>
        <w:rPr>
          <w:rFonts w:ascii="Arial" w:hAnsi="Arial" w:cs="Arial"/>
          <w:color w:val="FF0000"/>
          <w:sz w:val="24"/>
          <w:szCs w:val="24"/>
        </w:rPr>
        <w:t>4</w:t>
      </w:r>
      <w:r w:rsidRPr="008878ED">
        <w:rPr>
          <w:rFonts w:ascii="Arial" w:hAnsi="Arial" w:cs="Arial"/>
          <w:color w:val="FF0000"/>
          <w:sz w:val="24"/>
          <w:szCs w:val="24"/>
        </w:rPr>
        <w:t xml:space="preserve">. method of achieving contract outputs; </w:t>
      </w:r>
    </w:p>
    <w:p w:rsidR="00DF7D5F" w:rsidRDefault="00DF7D5F" w:rsidP="00DF7D5F">
      <w:pPr>
        <w:jc w:val="both"/>
        <w:rPr>
          <w:rFonts w:ascii="Arial" w:hAnsi="Arial" w:cs="Arial"/>
          <w:color w:val="FF0000"/>
          <w:sz w:val="24"/>
          <w:szCs w:val="24"/>
        </w:rPr>
      </w:pPr>
      <w:r>
        <w:rPr>
          <w:rFonts w:ascii="Arial" w:hAnsi="Arial" w:cs="Arial"/>
          <w:color w:val="FF0000"/>
          <w:sz w:val="24"/>
          <w:szCs w:val="24"/>
        </w:rPr>
        <w:t>5. performance targets;</w:t>
      </w:r>
    </w:p>
    <w:p w:rsidR="00DF7D5F" w:rsidRDefault="00DF7D5F" w:rsidP="00DF7D5F">
      <w:pPr>
        <w:jc w:val="both"/>
        <w:rPr>
          <w:rFonts w:ascii="Arial" w:hAnsi="Arial" w:cs="Arial"/>
          <w:color w:val="FF0000"/>
          <w:sz w:val="24"/>
          <w:szCs w:val="24"/>
        </w:rPr>
      </w:pPr>
      <w:r>
        <w:rPr>
          <w:rFonts w:ascii="Arial" w:hAnsi="Arial" w:cs="Arial"/>
          <w:color w:val="FF0000"/>
          <w:sz w:val="24"/>
          <w:szCs w:val="24"/>
        </w:rPr>
        <w:t>6. sustainability benefits</w:t>
      </w:r>
    </w:p>
    <w:p w:rsidR="00DD5F02" w:rsidRDefault="00DD5F02" w:rsidP="00DD5F02">
      <w:pPr>
        <w:jc w:val="both"/>
        <w:rPr>
          <w:rFonts w:ascii="Arial" w:hAnsi="Arial" w:cs="Arial"/>
          <w:color w:val="FF0000"/>
          <w:sz w:val="24"/>
          <w:szCs w:val="24"/>
        </w:rPr>
      </w:pPr>
      <w:r>
        <w:rPr>
          <w:rFonts w:ascii="Arial" w:hAnsi="Arial" w:cs="Arial"/>
          <w:color w:val="FF0000"/>
          <w:sz w:val="24"/>
          <w:szCs w:val="24"/>
        </w:rPr>
        <w:t>For more complex projects it will usually be preferable to include specific method statements which will test the ability of potential suppliers to delivery critical aspects of the contract.</w:t>
      </w:r>
    </w:p>
    <w:p w:rsidR="009C24F9" w:rsidRDefault="009C24F9" w:rsidP="00DF7D5F">
      <w:pPr>
        <w:pStyle w:val="BodyText"/>
        <w:rPr>
          <w:rFonts w:ascii="Arial" w:hAnsi="Arial" w:cs="Arial"/>
        </w:rPr>
      </w:pPr>
    </w:p>
    <w:p w:rsidR="007D7CB6" w:rsidRPr="007D7CB6" w:rsidRDefault="007D7CB6" w:rsidP="007D7CB6">
      <w:pPr>
        <w:jc w:val="both"/>
        <w:rPr>
          <w:rFonts w:ascii="Arial" w:hAnsi="Arial" w:cs="Arial"/>
          <w:b/>
          <w:color w:val="FF0000"/>
          <w:sz w:val="24"/>
          <w:szCs w:val="24"/>
        </w:rPr>
      </w:pPr>
      <w:r w:rsidRPr="007D7CB6">
        <w:rPr>
          <w:rFonts w:ascii="Arial" w:hAnsi="Arial" w:cs="Arial"/>
          <w:b/>
          <w:color w:val="FF0000"/>
          <w:sz w:val="24"/>
          <w:szCs w:val="24"/>
        </w:rPr>
        <w:t xml:space="preserve">For either Option 1 or Option 2, it is important that the purchaser tailors the headings or method statements according to the nature of the contract. The above are included as </w:t>
      </w:r>
      <w:r w:rsidRPr="007D7CB6">
        <w:rPr>
          <w:rFonts w:ascii="Arial" w:hAnsi="Arial" w:cs="Arial"/>
          <w:b/>
          <w:color w:val="FF0000"/>
          <w:sz w:val="24"/>
          <w:szCs w:val="24"/>
          <w:u w:val="single"/>
        </w:rPr>
        <w:t>Examples only</w:t>
      </w:r>
      <w:r w:rsidRPr="007D7CB6">
        <w:rPr>
          <w:rFonts w:ascii="Arial" w:hAnsi="Arial" w:cs="Arial"/>
          <w:b/>
          <w:color w:val="FF0000"/>
          <w:sz w:val="24"/>
          <w:szCs w:val="24"/>
        </w:rPr>
        <w:t>.]</w:t>
      </w:r>
    </w:p>
    <w:p w:rsidR="007D7CB6" w:rsidRDefault="007D7CB6" w:rsidP="00DF7D5F">
      <w:pPr>
        <w:pStyle w:val="BodyText"/>
        <w:rPr>
          <w:rFonts w:ascii="Arial" w:hAnsi="Arial" w:cs="Arial"/>
        </w:rPr>
      </w:pPr>
    </w:p>
    <w:p w:rsidR="009C24F9" w:rsidRPr="009C24F9" w:rsidRDefault="009C24F9" w:rsidP="009C24F9">
      <w:pPr>
        <w:pStyle w:val="BodyTextIndent"/>
        <w:ind w:left="0"/>
        <w:rPr>
          <w:rFonts w:ascii="Arial" w:hAnsi="Arial" w:cs="Arial"/>
          <w:b/>
          <w:sz w:val="24"/>
          <w:szCs w:val="24"/>
        </w:rPr>
      </w:pPr>
      <w:r w:rsidRPr="009C24F9">
        <w:rPr>
          <w:rFonts w:ascii="Arial" w:hAnsi="Arial" w:cs="Arial"/>
          <w:b/>
          <w:sz w:val="24"/>
          <w:szCs w:val="24"/>
        </w:rPr>
        <w:t>SECTION E</w:t>
      </w:r>
      <w:r w:rsidRPr="009C24F9">
        <w:rPr>
          <w:rFonts w:ascii="Arial" w:hAnsi="Arial" w:cs="Arial"/>
          <w:b/>
          <w:sz w:val="24"/>
          <w:szCs w:val="24"/>
        </w:rPr>
        <w:tab/>
        <w:t xml:space="preserve">Environmental Responsibility </w:t>
      </w:r>
    </w:p>
    <w:p w:rsidR="009C24F9" w:rsidRPr="009C24F9" w:rsidRDefault="009C24F9" w:rsidP="009C24F9">
      <w:pPr>
        <w:pStyle w:val="BodyTextIndent"/>
        <w:ind w:left="360"/>
        <w:rPr>
          <w:rFonts w:ascii="Arial" w:hAnsi="Arial" w:cs="Arial"/>
          <w:b/>
          <w:sz w:val="24"/>
          <w:szCs w:val="24"/>
        </w:rPr>
      </w:pPr>
      <w:r w:rsidRPr="009C24F9">
        <w:rPr>
          <w:rFonts w:ascii="Arial" w:hAnsi="Arial" w:cs="Arial"/>
          <w:sz w:val="24"/>
          <w:szCs w:val="24"/>
        </w:rPr>
        <w:t>Charnwood Borough Council has made a commitment to reduce its environmental impact and carbon emissions. National schemes such as the Carbon Reduction Commitment could see all Local Authorities charged per tonne of excess carbon dioxide emitted in the atmosphere as a result of direct and outsourced services and activities. To enable us to manage this risk:</w:t>
      </w:r>
    </w:p>
    <w:p w:rsidR="009C24F9" w:rsidRPr="009C24F9" w:rsidRDefault="009C24F9" w:rsidP="009C24F9">
      <w:pPr>
        <w:pStyle w:val="BodyText"/>
        <w:ind w:left="864"/>
        <w:rPr>
          <w:rFonts w:ascii="Arial" w:hAnsi="Arial" w:cs="Arial"/>
        </w:rPr>
      </w:pPr>
    </w:p>
    <w:p w:rsidR="009C24F9" w:rsidRPr="009C24F9" w:rsidRDefault="009C24F9" w:rsidP="009C24F9">
      <w:pPr>
        <w:pStyle w:val="BodyText"/>
        <w:ind w:left="360"/>
        <w:rPr>
          <w:rFonts w:ascii="Arial" w:hAnsi="Arial" w:cs="Arial"/>
        </w:rPr>
      </w:pPr>
      <w:r w:rsidRPr="009C24F9">
        <w:rPr>
          <w:rFonts w:ascii="Arial" w:hAnsi="Arial" w:cs="Arial"/>
        </w:rPr>
        <w:t xml:space="preserve">E-1 - Please indicate the measures you employ to minimise your organisations carbon footprint and environmental impact, and enhance environmental and social benefits and how these practices will be applied to the delivery of this </w:t>
      </w:r>
      <w:r w:rsidR="007D7CB6">
        <w:rPr>
          <w:rFonts w:ascii="Arial" w:hAnsi="Arial" w:cs="Arial"/>
        </w:rPr>
        <w:t>contract</w:t>
      </w:r>
      <w:r w:rsidRPr="009C24F9">
        <w:rPr>
          <w:rFonts w:ascii="Arial" w:hAnsi="Arial" w:cs="Arial"/>
        </w:rPr>
        <w:t>. Please indicate the actions in reference to the following areas as appropriate to your submission.</w:t>
      </w:r>
      <w:r w:rsidRPr="009C24F9">
        <w:rPr>
          <w:rFonts w:ascii="Arial" w:hAnsi="Arial" w:cs="Arial"/>
          <w:b/>
          <w:i/>
        </w:rPr>
        <w:t xml:space="preserve"> Response to be no more than </w:t>
      </w:r>
      <w:r w:rsidRPr="009C24F9">
        <w:rPr>
          <w:rFonts w:ascii="Arial" w:hAnsi="Arial" w:cs="Arial"/>
          <w:b/>
          <w:i/>
          <w:highlight w:val="yellow"/>
        </w:rPr>
        <w:t>(X)</w:t>
      </w:r>
      <w:r w:rsidRPr="009C24F9">
        <w:rPr>
          <w:rFonts w:ascii="Arial" w:hAnsi="Arial" w:cs="Arial"/>
          <w:b/>
          <w:i/>
        </w:rPr>
        <w:t xml:space="preserve"> sides of A4 font size Arial 12, please label your response as E-1</w:t>
      </w:r>
    </w:p>
    <w:p w:rsidR="009C24F9" w:rsidRDefault="009C24F9" w:rsidP="009C24F9">
      <w:pPr>
        <w:pStyle w:val="BodyText"/>
        <w:ind w:left="864"/>
        <w:rPr>
          <w:rFonts w:ascii="Arial" w:hAnsi="Arial" w:cs="Arial"/>
        </w:rPr>
      </w:pPr>
    </w:p>
    <w:p w:rsidR="009C24F9" w:rsidRPr="008458D9" w:rsidRDefault="009C24F9" w:rsidP="009C24F9">
      <w:pPr>
        <w:pStyle w:val="BodyText"/>
        <w:ind w:left="504"/>
        <w:rPr>
          <w:rFonts w:ascii="Arial" w:hAnsi="Arial" w:cs="Arial"/>
        </w:rPr>
      </w:pPr>
    </w:p>
    <w:p w:rsidR="009C24F9" w:rsidRDefault="009C24F9" w:rsidP="005A33A0">
      <w:pPr>
        <w:widowControl w:val="0"/>
        <w:numPr>
          <w:ilvl w:val="0"/>
          <w:numId w:val="8"/>
        </w:numPr>
        <w:jc w:val="both"/>
        <w:rPr>
          <w:rFonts w:ascii="Arial" w:hAnsi="Arial" w:cs="Arial"/>
          <w:color w:val="231F20"/>
          <w:sz w:val="24"/>
          <w:szCs w:val="24"/>
          <w:lang w:eastAsia="en-GB"/>
        </w:rPr>
      </w:pPr>
      <w:r w:rsidRPr="008458D9">
        <w:rPr>
          <w:rFonts w:ascii="Arial" w:hAnsi="Arial" w:cs="Arial"/>
          <w:color w:val="231F20"/>
          <w:sz w:val="24"/>
          <w:szCs w:val="24"/>
          <w:lang w:eastAsia="en-GB"/>
        </w:rPr>
        <w:t>Community Engagement</w:t>
      </w:r>
    </w:p>
    <w:p w:rsidR="009C24F9" w:rsidRPr="008458D9" w:rsidRDefault="009C24F9" w:rsidP="005A33A0">
      <w:pPr>
        <w:numPr>
          <w:ilvl w:val="0"/>
          <w:numId w:val="8"/>
        </w:numPr>
        <w:autoSpaceDE w:val="0"/>
        <w:autoSpaceDN w:val="0"/>
        <w:adjustRightInd w:val="0"/>
        <w:rPr>
          <w:rFonts w:ascii="Arial" w:hAnsi="Arial" w:cs="Arial"/>
          <w:color w:val="231F20"/>
          <w:sz w:val="24"/>
          <w:szCs w:val="24"/>
          <w:lang w:eastAsia="en-GB"/>
        </w:rPr>
      </w:pPr>
      <w:r w:rsidRPr="008458D9">
        <w:rPr>
          <w:rFonts w:ascii="Arial" w:hAnsi="Arial" w:cs="Arial"/>
          <w:color w:val="231F20"/>
          <w:sz w:val="24"/>
          <w:szCs w:val="24"/>
          <w:lang w:eastAsia="en-GB"/>
        </w:rPr>
        <w:t>Energy &amp; Water Management</w:t>
      </w:r>
    </w:p>
    <w:p w:rsidR="009C24F9" w:rsidRPr="008458D9" w:rsidRDefault="009C24F9" w:rsidP="005A33A0">
      <w:pPr>
        <w:numPr>
          <w:ilvl w:val="0"/>
          <w:numId w:val="8"/>
        </w:numPr>
        <w:autoSpaceDE w:val="0"/>
        <w:autoSpaceDN w:val="0"/>
        <w:adjustRightInd w:val="0"/>
        <w:rPr>
          <w:rFonts w:ascii="Arial" w:hAnsi="Arial" w:cs="Arial"/>
          <w:color w:val="231F20"/>
          <w:sz w:val="24"/>
          <w:szCs w:val="24"/>
          <w:lang w:eastAsia="en-GB"/>
        </w:rPr>
      </w:pPr>
      <w:r w:rsidRPr="008458D9">
        <w:rPr>
          <w:rFonts w:ascii="Arial" w:hAnsi="Arial" w:cs="Arial"/>
          <w:color w:val="231F20"/>
          <w:sz w:val="24"/>
          <w:szCs w:val="24"/>
          <w:lang w:eastAsia="en-GB"/>
        </w:rPr>
        <w:t>Local Purchasing</w:t>
      </w:r>
    </w:p>
    <w:p w:rsidR="009C24F9" w:rsidRPr="008458D9" w:rsidRDefault="009C24F9" w:rsidP="005A33A0">
      <w:pPr>
        <w:numPr>
          <w:ilvl w:val="0"/>
          <w:numId w:val="8"/>
        </w:numPr>
        <w:autoSpaceDE w:val="0"/>
        <w:autoSpaceDN w:val="0"/>
        <w:adjustRightInd w:val="0"/>
        <w:rPr>
          <w:rFonts w:ascii="Arial" w:hAnsi="Arial" w:cs="Arial"/>
          <w:color w:val="231F20"/>
          <w:sz w:val="24"/>
          <w:szCs w:val="24"/>
          <w:lang w:eastAsia="en-GB"/>
        </w:rPr>
      </w:pPr>
      <w:r w:rsidRPr="008458D9">
        <w:rPr>
          <w:rFonts w:ascii="Arial" w:hAnsi="Arial" w:cs="Arial"/>
          <w:color w:val="231F20"/>
          <w:sz w:val="24"/>
          <w:szCs w:val="24"/>
          <w:lang w:eastAsia="en-GB"/>
        </w:rPr>
        <w:lastRenderedPageBreak/>
        <w:t>Transport &amp; Air Quality</w:t>
      </w:r>
    </w:p>
    <w:p w:rsidR="009C24F9" w:rsidRPr="008458D9" w:rsidRDefault="009C24F9" w:rsidP="005A33A0">
      <w:pPr>
        <w:numPr>
          <w:ilvl w:val="0"/>
          <w:numId w:val="8"/>
        </w:numPr>
        <w:autoSpaceDE w:val="0"/>
        <w:autoSpaceDN w:val="0"/>
        <w:adjustRightInd w:val="0"/>
        <w:rPr>
          <w:rFonts w:ascii="Arial" w:hAnsi="Arial" w:cs="Arial"/>
          <w:color w:val="231F20"/>
          <w:sz w:val="24"/>
          <w:szCs w:val="24"/>
          <w:lang w:eastAsia="en-GB"/>
        </w:rPr>
      </w:pPr>
      <w:r w:rsidRPr="008458D9">
        <w:rPr>
          <w:rFonts w:ascii="Arial" w:hAnsi="Arial" w:cs="Arial"/>
          <w:color w:val="231F20"/>
          <w:sz w:val="24"/>
          <w:szCs w:val="24"/>
          <w:lang w:eastAsia="en-GB"/>
        </w:rPr>
        <w:t>Waste &amp; Recycling</w:t>
      </w:r>
    </w:p>
    <w:p w:rsidR="009C24F9" w:rsidRPr="008458D9" w:rsidRDefault="009C24F9" w:rsidP="005A33A0">
      <w:pPr>
        <w:numPr>
          <w:ilvl w:val="0"/>
          <w:numId w:val="8"/>
        </w:numPr>
        <w:autoSpaceDE w:val="0"/>
        <w:autoSpaceDN w:val="0"/>
        <w:adjustRightInd w:val="0"/>
        <w:rPr>
          <w:rFonts w:ascii="Arial" w:hAnsi="Arial" w:cs="Arial"/>
          <w:color w:val="231F20"/>
          <w:sz w:val="24"/>
          <w:szCs w:val="24"/>
          <w:lang w:eastAsia="en-GB"/>
        </w:rPr>
      </w:pPr>
      <w:r w:rsidRPr="008458D9">
        <w:rPr>
          <w:rFonts w:ascii="Arial" w:hAnsi="Arial" w:cs="Arial"/>
          <w:color w:val="231F20"/>
          <w:sz w:val="24"/>
          <w:szCs w:val="24"/>
          <w:lang w:eastAsia="en-GB"/>
        </w:rPr>
        <w:t>Design &amp; Manufacturing</w:t>
      </w:r>
    </w:p>
    <w:p w:rsidR="009C24F9" w:rsidRPr="008458D9" w:rsidRDefault="009C24F9" w:rsidP="005A33A0">
      <w:pPr>
        <w:numPr>
          <w:ilvl w:val="0"/>
          <w:numId w:val="8"/>
        </w:numPr>
        <w:autoSpaceDE w:val="0"/>
        <w:autoSpaceDN w:val="0"/>
        <w:adjustRightInd w:val="0"/>
        <w:rPr>
          <w:rFonts w:ascii="Arial" w:hAnsi="Arial" w:cs="Arial"/>
          <w:color w:val="231F20"/>
          <w:sz w:val="24"/>
          <w:szCs w:val="24"/>
          <w:lang w:eastAsia="en-GB"/>
        </w:rPr>
      </w:pPr>
      <w:r w:rsidRPr="008458D9">
        <w:rPr>
          <w:rFonts w:ascii="Arial" w:hAnsi="Arial" w:cs="Arial"/>
          <w:color w:val="231F20"/>
          <w:sz w:val="24"/>
          <w:szCs w:val="24"/>
          <w:lang w:eastAsia="en-GB"/>
        </w:rPr>
        <w:t>Biodiversity &amp; Open Spaces</w:t>
      </w:r>
    </w:p>
    <w:p w:rsidR="009C24F9" w:rsidRPr="008458D9" w:rsidRDefault="009C24F9" w:rsidP="005A33A0">
      <w:pPr>
        <w:numPr>
          <w:ilvl w:val="0"/>
          <w:numId w:val="8"/>
        </w:numPr>
        <w:autoSpaceDE w:val="0"/>
        <w:autoSpaceDN w:val="0"/>
        <w:adjustRightInd w:val="0"/>
        <w:rPr>
          <w:rFonts w:ascii="Arial" w:hAnsi="Arial" w:cs="Arial"/>
          <w:color w:val="231F20"/>
          <w:sz w:val="24"/>
          <w:szCs w:val="24"/>
          <w:lang w:eastAsia="en-GB"/>
        </w:rPr>
      </w:pPr>
      <w:r w:rsidRPr="008458D9">
        <w:rPr>
          <w:rFonts w:ascii="Arial" w:hAnsi="Arial" w:cs="Arial"/>
          <w:color w:val="231F20"/>
          <w:sz w:val="24"/>
          <w:szCs w:val="24"/>
          <w:lang w:eastAsia="en-GB"/>
        </w:rPr>
        <w:t>Managing flood risk</w:t>
      </w:r>
    </w:p>
    <w:p w:rsidR="009C24F9" w:rsidRDefault="009C24F9" w:rsidP="005A33A0">
      <w:pPr>
        <w:widowControl w:val="0"/>
        <w:numPr>
          <w:ilvl w:val="0"/>
          <w:numId w:val="8"/>
        </w:numPr>
        <w:jc w:val="both"/>
        <w:rPr>
          <w:rFonts w:ascii="Arial" w:hAnsi="Arial" w:cs="Arial"/>
          <w:color w:val="231F20"/>
          <w:sz w:val="24"/>
          <w:szCs w:val="24"/>
          <w:lang w:eastAsia="en-GB"/>
        </w:rPr>
      </w:pPr>
      <w:r w:rsidRPr="008458D9">
        <w:rPr>
          <w:rFonts w:ascii="Arial" w:hAnsi="Arial" w:cs="Arial"/>
          <w:color w:val="231F20"/>
          <w:sz w:val="24"/>
          <w:szCs w:val="24"/>
          <w:lang w:eastAsia="en-GB"/>
        </w:rPr>
        <w:t>Staff Engagement</w:t>
      </w:r>
    </w:p>
    <w:p w:rsidR="005E20C2" w:rsidRDefault="005E20C2" w:rsidP="005E20C2">
      <w:pPr>
        <w:widowControl w:val="0"/>
        <w:ind w:left="720"/>
        <w:jc w:val="both"/>
        <w:rPr>
          <w:rFonts w:ascii="Arial" w:hAnsi="Arial" w:cs="Arial"/>
          <w:color w:val="231F20"/>
          <w:sz w:val="24"/>
          <w:szCs w:val="24"/>
          <w:lang w:eastAsia="en-GB"/>
        </w:rPr>
      </w:pPr>
    </w:p>
    <w:p w:rsidR="008D1AAA" w:rsidRPr="005E20C2" w:rsidRDefault="008D1AAA" w:rsidP="005E20C2">
      <w:pPr>
        <w:widowControl w:val="0"/>
        <w:ind w:left="720"/>
        <w:jc w:val="both"/>
        <w:rPr>
          <w:rFonts w:ascii="Arial" w:hAnsi="Arial" w:cs="Arial"/>
          <w:color w:val="231F20"/>
          <w:sz w:val="24"/>
          <w:szCs w:val="24"/>
          <w:lang w:eastAsia="en-GB"/>
        </w:rPr>
      </w:pPr>
      <w:r w:rsidRPr="005E20C2">
        <w:rPr>
          <w:rFonts w:ascii="Arial" w:hAnsi="Arial" w:cs="Arial"/>
          <w:color w:val="231F20"/>
          <w:sz w:val="24"/>
          <w:szCs w:val="24"/>
          <w:highlight w:val="yellow"/>
        </w:rPr>
        <w:t xml:space="preserve">(Buyer please delete any areas above that are not relevant to your contract </w:t>
      </w:r>
      <w:proofErr w:type="gramStart"/>
      <w:r w:rsidRPr="005E20C2">
        <w:rPr>
          <w:rFonts w:ascii="Arial" w:hAnsi="Arial" w:cs="Arial"/>
          <w:color w:val="231F20"/>
          <w:sz w:val="24"/>
          <w:szCs w:val="24"/>
          <w:highlight w:val="yellow"/>
        </w:rPr>
        <w:t>requirement )</w:t>
      </w:r>
      <w:proofErr w:type="gramEnd"/>
    </w:p>
    <w:p w:rsidR="008D1AAA" w:rsidRPr="008458D9" w:rsidRDefault="008D1AAA" w:rsidP="008D1AAA">
      <w:pPr>
        <w:widowControl w:val="0"/>
        <w:jc w:val="both"/>
        <w:rPr>
          <w:rFonts w:ascii="Arial" w:hAnsi="Arial" w:cs="Arial"/>
          <w:color w:val="231F20"/>
          <w:sz w:val="24"/>
          <w:szCs w:val="24"/>
          <w:lang w:eastAsia="en-GB"/>
        </w:rPr>
      </w:pPr>
    </w:p>
    <w:p w:rsidR="009C24F9" w:rsidRDefault="009C24F9" w:rsidP="009C24F9">
      <w:pPr>
        <w:pStyle w:val="Heading5"/>
        <w:widowControl w:val="0"/>
        <w:jc w:val="both"/>
        <w:rPr>
          <w:rFonts w:ascii="Arial" w:hAnsi="Arial" w:cs="Arial"/>
          <w:b w:val="0"/>
          <w:sz w:val="24"/>
        </w:rPr>
      </w:pPr>
    </w:p>
    <w:p w:rsidR="009C24F9" w:rsidRPr="00743AC7" w:rsidRDefault="009C24F9" w:rsidP="009C24F9">
      <w:pPr>
        <w:widowControl w:val="0"/>
        <w:jc w:val="both"/>
        <w:rPr>
          <w:rFonts w:ascii="Arial" w:hAnsi="Arial" w:cs="Arial"/>
          <w:sz w:val="24"/>
          <w:highlight w:val="yellow"/>
        </w:rPr>
      </w:pPr>
      <w:r w:rsidRPr="00743AC7">
        <w:rPr>
          <w:rFonts w:ascii="Arial" w:hAnsi="Arial" w:cs="Arial"/>
          <w:sz w:val="24"/>
          <w:highlight w:val="yellow"/>
        </w:rPr>
        <w:t xml:space="preserve">Section F - Safeguarding </w:t>
      </w:r>
    </w:p>
    <w:p w:rsidR="009C24F9" w:rsidRPr="00743AC7" w:rsidRDefault="009C24F9" w:rsidP="009C24F9">
      <w:pPr>
        <w:pStyle w:val="Heading5"/>
        <w:widowControl w:val="0"/>
        <w:jc w:val="both"/>
        <w:rPr>
          <w:rFonts w:ascii="Arial" w:hAnsi="Arial" w:cs="Arial"/>
          <w:b w:val="0"/>
          <w:sz w:val="24"/>
          <w:highlight w:val="yellow"/>
        </w:rPr>
      </w:pPr>
    </w:p>
    <w:p w:rsidR="009C24F9" w:rsidRPr="00046FC5" w:rsidRDefault="009C24F9" w:rsidP="007D7CB6">
      <w:pPr>
        <w:ind w:left="1440" w:hanging="720"/>
        <w:jc w:val="both"/>
        <w:rPr>
          <w:rFonts w:ascii="Arial" w:hAnsi="Arial" w:cs="Arial"/>
          <w:sz w:val="24"/>
          <w:highlight w:val="yellow"/>
        </w:rPr>
      </w:pPr>
      <w:r w:rsidRPr="00743AC7">
        <w:rPr>
          <w:rFonts w:ascii="Arial" w:hAnsi="Arial" w:cs="Arial"/>
          <w:sz w:val="24"/>
          <w:highlight w:val="yellow"/>
        </w:rPr>
        <w:t>F-1</w:t>
      </w:r>
      <w:r w:rsidRPr="00743AC7">
        <w:rPr>
          <w:rFonts w:ascii="Arial" w:hAnsi="Arial" w:cs="Arial"/>
          <w:sz w:val="24"/>
          <w:highlight w:val="yellow"/>
        </w:rPr>
        <w:tab/>
      </w:r>
      <w:r w:rsidRPr="00046FC5">
        <w:rPr>
          <w:rFonts w:ascii="Arial" w:hAnsi="Arial" w:cs="Arial"/>
          <w:sz w:val="24"/>
          <w:highlight w:val="yellow"/>
        </w:rPr>
        <w:t>Please provide details of how your organisation meets with its safeguarding responsibilities, please ensure that the following areas are covered within your response:-</w:t>
      </w:r>
    </w:p>
    <w:p w:rsidR="009C24F9" w:rsidRPr="00046FC5" w:rsidRDefault="009C24F9" w:rsidP="009C24F9">
      <w:pPr>
        <w:rPr>
          <w:rFonts w:ascii="Arial" w:hAnsi="Arial" w:cs="Arial"/>
          <w:sz w:val="24"/>
          <w:highlight w:val="yellow"/>
        </w:rPr>
      </w:pPr>
      <w:r w:rsidRPr="00046FC5">
        <w:rPr>
          <w:rFonts w:ascii="Arial" w:hAnsi="Arial" w:cs="Arial"/>
          <w:sz w:val="24"/>
          <w:highlight w:val="yellow"/>
        </w:rPr>
        <w:tab/>
      </w:r>
    </w:p>
    <w:p w:rsidR="009C24F9" w:rsidRPr="00046FC5" w:rsidRDefault="009C24F9" w:rsidP="005A33A0">
      <w:pPr>
        <w:numPr>
          <w:ilvl w:val="0"/>
          <w:numId w:val="10"/>
        </w:numPr>
        <w:rPr>
          <w:rFonts w:ascii="Arial" w:hAnsi="Arial" w:cs="Arial"/>
          <w:sz w:val="24"/>
          <w:highlight w:val="yellow"/>
        </w:rPr>
      </w:pPr>
      <w:r w:rsidRPr="00046FC5">
        <w:rPr>
          <w:rFonts w:ascii="Arial" w:hAnsi="Arial" w:cs="Arial"/>
          <w:sz w:val="24"/>
          <w:szCs w:val="24"/>
          <w:highlight w:val="yellow"/>
        </w:rPr>
        <w:t>How your organisation complies with relevant safeguarding legislation</w:t>
      </w:r>
    </w:p>
    <w:p w:rsidR="009C24F9" w:rsidRPr="00046FC5" w:rsidRDefault="009C24F9" w:rsidP="005A33A0">
      <w:pPr>
        <w:numPr>
          <w:ilvl w:val="0"/>
          <w:numId w:val="10"/>
        </w:numPr>
        <w:rPr>
          <w:rFonts w:ascii="Arial" w:hAnsi="Arial" w:cs="Arial"/>
          <w:sz w:val="24"/>
          <w:highlight w:val="yellow"/>
        </w:rPr>
      </w:pPr>
      <w:r w:rsidRPr="00046FC5">
        <w:rPr>
          <w:rFonts w:ascii="Arial" w:hAnsi="Arial" w:cs="Arial"/>
          <w:sz w:val="24"/>
          <w:szCs w:val="24"/>
          <w:highlight w:val="yellow"/>
        </w:rPr>
        <w:t>Staff awareness of responsibilities to report concerns through supervision/training/induction materials.</w:t>
      </w:r>
    </w:p>
    <w:p w:rsidR="009C24F9" w:rsidRPr="00046FC5" w:rsidRDefault="009C24F9" w:rsidP="005A33A0">
      <w:pPr>
        <w:numPr>
          <w:ilvl w:val="0"/>
          <w:numId w:val="10"/>
        </w:numPr>
        <w:rPr>
          <w:rFonts w:ascii="Arial" w:hAnsi="Arial" w:cs="Arial"/>
          <w:sz w:val="24"/>
          <w:highlight w:val="yellow"/>
        </w:rPr>
      </w:pPr>
      <w:r w:rsidRPr="00046FC5">
        <w:rPr>
          <w:rFonts w:ascii="Arial" w:hAnsi="Arial" w:cs="Arial"/>
          <w:sz w:val="24"/>
          <w:szCs w:val="24"/>
          <w:highlight w:val="yellow"/>
        </w:rPr>
        <w:t>Your organisation procedural checks for staff who are engaged in works where there are safeguarding considerations</w:t>
      </w:r>
    </w:p>
    <w:p w:rsidR="009C24F9" w:rsidRPr="00046FC5" w:rsidRDefault="009C24F9" w:rsidP="005A33A0">
      <w:pPr>
        <w:numPr>
          <w:ilvl w:val="0"/>
          <w:numId w:val="10"/>
        </w:numPr>
        <w:rPr>
          <w:rFonts w:ascii="Arial" w:hAnsi="Arial" w:cs="Arial"/>
          <w:sz w:val="24"/>
          <w:highlight w:val="yellow"/>
        </w:rPr>
      </w:pPr>
      <w:r w:rsidRPr="00046FC5">
        <w:rPr>
          <w:rFonts w:ascii="Arial" w:hAnsi="Arial" w:cs="Arial"/>
          <w:sz w:val="24"/>
          <w:szCs w:val="24"/>
          <w:highlight w:val="yellow"/>
        </w:rPr>
        <w:t xml:space="preserve">Your </w:t>
      </w:r>
      <w:proofErr w:type="gramStart"/>
      <w:r w:rsidRPr="00046FC5">
        <w:rPr>
          <w:rFonts w:ascii="Arial" w:hAnsi="Arial" w:cs="Arial"/>
          <w:sz w:val="24"/>
          <w:szCs w:val="24"/>
          <w:highlight w:val="yellow"/>
        </w:rPr>
        <w:t>organisation’s</w:t>
      </w:r>
      <w:proofErr w:type="gramEnd"/>
      <w:r w:rsidRPr="00046FC5">
        <w:rPr>
          <w:rFonts w:ascii="Arial" w:hAnsi="Arial" w:cs="Arial"/>
          <w:sz w:val="24"/>
          <w:szCs w:val="24"/>
          <w:highlight w:val="yellow"/>
        </w:rPr>
        <w:t xml:space="preserve"> identified individual to whom safeguarding concerns may reported.</w:t>
      </w:r>
    </w:p>
    <w:p w:rsidR="009C24F9" w:rsidRPr="00046FC5" w:rsidRDefault="009C24F9" w:rsidP="005A33A0">
      <w:pPr>
        <w:numPr>
          <w:ilvl w:val="0"/>
          <w:numId w:val="10"/>
        </w:numPr>
        <w:rPr>
          <w:rFonts w:ascii="Arial" w:hAnsi="Arial" w:cs="Arial"/>
          <w:sz w:val="24"/>
          <w:highlight w:val="yellow"/>
        </w:rPr>
      </w:pPr>
      <w:r w:rsidRPr="00046FC5">
        <w:rPr>
          <w:rFonts w:ascii="Arial" w:hAnsi="Arial" w:cs="Arial"/>
          <w:sz w:val="24"/>
          <w:szCs w:val="24"/>
          <w:highlight w:val="yellow"/>
        </w:rPr>
        <w:t>Your organisations complaints and disciplinary procedures to manage concerns about staff behaviour.</w:t>
      </w:r>
    </w:p>
    <w:p w:rsidR="009C24F9" w:rsidRDefault="009C24F9" w:rsidP="009C24F9">
      <w:pPr>
        <w:rPr>
          <w:rFonts w:ascii="Arial" w:hAnsi="Arial" w:cs="Arial"/>
          <w:sz w:val="24"/>
        </w:rPr>
      </w:pPr>
    </w:p>
    <w:p w:rsidR="009C24F9" w:rsidRPr="00743AC7" w:rsidRDefault="009C24F9" w:rsidP="009C24F9">
      <w:pPr>
        <w:pStyle w:val="BodyText"/>
        <w:ind w:left="360"/>
        <w:rPr>
          <w:rFonts w:ascii="Arial" w:hAnsi="Arial" w:cs="Arial"/>
        </w:rPr>
      </w:pPr>
      <w:r w:rsidRPr="00E76C89">
        <w:rPr>
          <w:rFonts w:ascii="Arial" w:hAnsi="Arial" w:cs="Arial"/>
          <w:b/>
          <w:i/>
          <w:highlight w:val="yellow"/>
        </w:rPr>
        <w:t>Response to be no more than (X) sides of A4 font size Arial 12, please label your response as F-1</w:t>
      </w:r>
      <w:r>
        <w:rPr>
          <w:rFonts w:ascii="Arial" w:hAnsi="Arial" w:cs="Arial"/>
          <w:b/>
          <w:i/>
        </w:rPr>
        <w:t xml:space="preserve"> </w:t>
      </w:r>
      <w:r w:rsidRPr="00E76C89">
        <w:rPr>
          <w:rFonts w:ascii="Arial" w:hAnsi="Arial" w:cs="Arial"/>
          <w:b/>
          <w:i/>
          <w:color w:val="FF0000"/>
          <w:highlight w:val="yellow"/>
        </w:rPr>
        <w:t>(Buyer – remove question</w:t>
      </w:r>
      <w:r>
        <w:rPr>
          <w:rFonts w:ascii="Arial" w:hAnsi="Arial" w:cs="Arial"/>
          <w:b/>
          <w:i/>
          <w:color w:val="FF0000"/>
          <w:highlight w:val="yellow"/>
        </w:rPr>
        <w:t xml:space="preserve"> F1</w:t>
      </w:r>
      <w:r w:rsidRPr="00E76C89">
        <w:rPr>
          <w:rFonts w:ascii="Arial" w:hAnsi="Arial" w:cs="Arial"/>
          <w:b/>
          <w:i/>
          <w:color w:val="FF0000"/>
          <w:highlight w:val="yellow"/>
        </w:rPr>
        <w:t xml:space="preserve"> if safeguarding is not applicable to this contract)</w:t>
      </w:r>
    </w:p>
    <w:p w:rsidR="009C24F9" w:rsidRDefault="009C24F9">
      <w:r>
        <w:br w:type="page"/>
      </w:r>
    </w:p>
    <w:p w:rsidR="009C24F9" w:rsidRPr="00BE7D1F" w:rsidRDefault="009C24F9" w:rsidP="009C24F9"/>
    <w:p w:rsidR="009C24F9" w:rsidRDefault="009C24F9" w:rsidP="009C24F9">
      <w:pPr>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83840" behindDoc="0" locked="0" layoutInCell="1" allowOverlap="1" wp14:anchorId="567FC08A" wp14:editId="7E0A4EF0">
                <wp:simplePos x="0" y="0"/>
                <wp:positionH relativeFrom="column">
                  <wp:posOffset>33020</wp:posOffset>
                </wp:positionH>
                <wp:positionV relativeFrom="paragraph">
                  <wp:posOffset>-335219</wp:posOffset>
                </wp:positionV>
                <wp:extent cx="5486400" cy="365760"/>
                <wp:effectExtent l="0" t="0" r="19050" b="15240"/>
                <wp:wrapNone/>
                <wp:docPr id="27"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969696"/>
                          </a:solidFill>
                          <a:round/>
                          <a:headEnd/>
                          <a:tailEnd/>
                        </a:ln>
                      </wps:spPr>
                      <wps:txbx>
                        <w:txbxContent>
                          <w:p w:rsidR="002E2692" w:rsidRDefault="002E2692" w:rsidP="009C24F9">
                            <w:pPr>
                              <w:jc w:val="center"/>
                              <w:rPr>
                                <w:rFonts w:ascii="Arial" w:hAnsi="Arial"/>
                                <w:b/>
                                <w:sz w:val="28"/>
                              </w:rPr>
                            </w:pPr>
                            <w:r>
                              <w:rPr>
                                <w:rFonts w:ascii="Arial" w:hAnsi="Arial"/>
                                <w:b/>
                                <w:sz w:val="28"/>
                              </w:rPr>
                              <w:t>8 – PAYMENT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7FC08A" id="AutoShape 249" o:spid="_x0000_s1046" style="position:absolute;margin-left:2.6pt;margin-top:-26.4pt;width:6in;height:28.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" fillcolor="#ddd" strokecolor="#969696">
                <v:textbox>
                  <w:txbxContent>
                    <w:p w:rsidR="002E2692" w:rsidRDefault="002E2692" w:rsidP="009C24F9">
                      <w:pPr>
                        <w:jc w:val="center"/>
                        <w:rPr>
                          <w:rFonts w:ascii="Arial" w:hAnsi="Arial"/>
                          <w:b/>
                          <w:sz w:val="28"/>
                        </w:rPr>
                      </w:pPr>
                      <w:r>
                        <w:rPr>
                          <w:rFonts w:ascii="Arial" w:hAnsi="Arial"/>
                          <w:b/>
                          <w:sz w:val="28"/>
                        </w:rPr>
                        <w:t>8 – PAYMENT DETAILS</w:t>
                      </w:r>
                    </w:p>
                  </w:txbxContent>
                </v:textbox>
              </v:roundrect>
            </w:pict>
          </mc:Fallback>
        </mc:AlternateContent>
      </w:r>
    </w:p>
    <w:p w:rsidR="009C24F9" w:rsidRDefault="009C24F9" w:rsidP="009C24F9">
      <w:pPr>
        <w:pStyle w:val="BodyText"/>
        <w:rPr>
          <w:rFonts w:ascii="Arial" w:hAnsi="Arial" w:cs="Arial"/>
        </w:rPr>
      </w:pPr>
      <w:r>
        <w:rPr>
          <w:rFonts w:ascii="Arial" w:hAnsi="Arial" w:cs="Arial"/>
        </w:rPr>
        <w:t>The Council’s standard payment terms are 30 days from receipt of invoice following completion of the required services.</w:t>
      </w:r>
    </w:p>
    <w:p w:rsidR="009C24F9" w:rsidRDefault="009C24F9" w:rsidP="009C24F9">
      <w:pPr>
        <w:jc w:val="both"/>
        <w:rPr>
          <w:rFonts w:ascii="Arial" w:hAnsi="Arial" w:cs="Arial"/>
          <w:sz w:val="24"/>
        </w:rPr>
      </w:pPr>
    </w:p>
    <w:p w:rsidR="009C24F9" w:rsidRDefault="009C24F9" w:rsidP="009C24F9">
      <w:pPr>
        <w:jc w:val="both"/>
        <w:rPr>
          <w:rFonts w:ascii="Arial" w:hAnsi="Arial" w:cs="Arial"/>
          <w:sz w:val="24"/>
        </w:rPr>
      </w:pPr>
      <w:r>
        <w:rPr>
          <w:rFonts w:ascii="Arial" w:hAnsi="Arial" w:cs="Arial"/>
          <w:sz w:val="24"/>
        </w:rPr>
        <w:t>Payment is by BACS.</w:t>
      </w:r>
    </w:p>
    <w:p w:rsidR="009C24F9" w:rsidRDefault="009C24F9" w:rsidP="009C24F9">
      <w:pPr>
        <w:jc w:val="both"/>
        <w:rPr>
          <w:rFonts w:ascii="Arial" w:hAnsi="Arial" w:cs="Arial"/>
          <w:sz w:val="24"/>
        </w:rPr>
      </w:pPr>
    </w:p>
    <w:p w:rsidR="009C24F9" w:rsidRDefault="009C24F9" w:rsidP="009C24F9">
      <w:pPr>
        <w:jc w:val="both"/>
        <w:rPr>
          <w:rFonts w:ascii="Arial" w:hAnsi="Arial" w:cs="Arial"/>
          <w:sz w:val="24"/>
        </w:rPr>
      </w:pPr>
      <w:r>
        <w:rPr>
          <w:rFonts w:ascii="Arial" w:hAnsi="Arial" w:cs="Arial"/>
          <w:sz w:val="24"/>
        </w:rPr>
        <w:t>It is the policy of the Council to make payments to all suppliers direct into their bank account using the Bankers Automated Clearing Systems (BACS).  Please complete your bank and relevant company details below.  If your sales are factored to an Agency, please enclose a copy of the authorisation to make payment directly to them.  The bank details will then be those of the factor and not yours.</w:t>
      </w:r>
    </w:p>
    <w:p w:rsidR="009C24F9" w:rsidRDefault="009C24F9" w:rsidP="009C24F9">
      <w:pPr>
        <w:jc w:val="both"/>
        <w:rPr>
          <w:rFonts w:ascii="Arial" w:hAnsi="Arial" w:cs="Arial"/>
          <w:sz w:val="24"/>
        </w:rPr>
      </w:pPr>
    </w:p>
    <w:p w:rsidR="009C24F9" w:rsidRDefault="009C24F9" w:rsidP="009C24F9">
      <w:pPr>
        <w:jc w:val="both"/>
        <w:rPr>
          <w:rFonts w:ascii="Arial" w:hAnsi="Arial" w:cs="Arial"/>
          <w:sz w:val="24"/>
        </w:rPr>
      </w:pPr>
      <w:r>
        <w:rPr>
          <w:rFonts w:ascii="Arial" w:hAnsi="Arial" w:cs="Arial"/>
          <w:sz w:val="24"/>
        </w:rPr>
        <w:t>Bank Name______________________</w:t>
      </w:r>
      <w:r>
        <w:rPr>
          <w:rFonts w:ascii="Arial" w:hAnsi="Arial" w:cs="Arial"/>
          <w:sz w:val="24"/>
        </w:rPr>
        <w:tab/>
        <w:t>Account Name____________________</w:t>
      </w:r>
    </w:p>
    <w:p w:rsidR="009C24F9" w:rsidRDefault="009C24F9" w:rsidP="009C24F9">
      <w:pPr>
        <w:jc w:val="both"/>
        <w:rPr>
          <w:rFonts w:ascii="Arial" w:hAnsi="Arial" w:cs="Arial"/>
          <w:sz w:val="24"/>
        </w:rPr>
      </w:pPr>
    </w:p>
    <w:p w:rsidR="009C24F9" w:rsidRDefault="009C24F9" w:rsidP="009C24F9">
      <w:pPr>
        <w:jc w:val="both"/>
        <w:rPr>
          <w:rFonts w:ascii="Arial" w:hAnsi="Arial" w:cs="Arial"/>
          <w:sz w:val="24"/>
        </w:rPr>
      </w:pPr>
      <w:r>
        <w:rPr>
          <w:rFonts w:ascii="Arial" w:hAnsi="Arial" w:cs="Arial"/>
          <w:noProof/>
          <w:sz w:val="24"/>
          <w:lang w:eastAsia="en-GB"/>
        </w:rPr>
        <mc:AlternateContent>
          <mc:Choice Requires="wpg">
            <w:drawing>
              <wp:anchor distT="0" distB="0" distL="114300" distR="114300" simplePos="0" relativeHeight="251684864" behindDoc="0" locked="0" layoutInCell="1" allowOverlap="1" wp14:anchorId="6C834119" wp14:editId="02655C4A">
                <wp:simplePos x="0" y="0"/>
                <wp:positionH relativeFrom="column">
                  <wp:posOffset>3549015</wp:posOffset>
                </wp:positionH>
                <wp:positionV relativeFrom="paragraph">
                  <wp:posOffset>128905</wp:posOffset>
                </wp:positionV>
                <wp:extent cx="1645920" cy="684530"/>
                <wp:effectExtent l="0" t="0" r="0" b="0"/>
                <wp:wrapNone/>
                <wp:docPr id="11"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684530"/>
                          <a:chOff x="6984" y="5924"/>
                          <a:chExt cx="2592" cy="1078"/>
                        </a:xfrm>
                      </wpg:grpSpPr>
                      <wps:wsp>
                        <wps:cNvPr id="12" name="Text Box 251"/>
                        <wps:cNvSpPr txBox="1">
                          <a:spLocks noChangeArrowheads="1"/>
                        </wps:cNvSpPr>
                        <wps:spPr bwMode="auto">
                          <a:xfrm>
                            <a:off x="6984" y="5924"/>
                            <a:ext cx="576" cy="288"/>
                          </a:xfrm>
                          <a:prstGeom prst="rect">
                            <a:avLst/>
                          </a:prstGeom>
                          <a:solidFill>
                            <a:srgbClr val="FFFFFF"/>
                          </a:solidFill>
                          <a:ln w="9525">
                            <a:solidFill>
                              <a:srgbClr val="969696"/>
                            </a:solidFill>
                            <a:miter lim="800000"/>
                            <a:headEnd/>
                            <a:tailEnd/>
                          </a:ln>
                        </wps:spPr>
                        <wps:txbx>
                          <w:txbxContent>
                            <w:p w:rsidR="002E2692" w:rsidRDefault="002E2692" w:rsidP="009C24F9"/>
                          </w:txbxContent>
                        </wps:txbx>
                        <wps:bodyPr rot="0" vert="horz" wrap="square" lIns="91440" tIns="45720" rIns="91440" bIns="45720" anchor="t" anchorCtr="0" upright="1">
                          <a:noAutofit/>
                        </wps:bodyPr>
                      </wps:wsp>
                      <wps:wsp>
                        <wps:cNvPr id="13" name="Line 252"/>
                        <wps:cNvCnPr/>
                        <wps:spPr bwMode="auto">
                          <a:xfrm>
                            <a:off x="7272" y="592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14" name="Text Box 253"/>
                        <wps:cNvSpPr txBox="1">
                          <a:spLocks noChangeArrowheads="1"/>
                        </wps:cNvSpPr>
                        <wps:spPr bwMode="auto">
                          <a:xfrm>
                            <a:off x="7992" y="5924"/>
                            <a:ext cx="576" cy="288"/>
                          </a:xfrm>
                          <a:prstGeom prst="rect">
                            <a:avLst/>
                          </a:prstGeom>
                          <a:solidFill>
                            <a:srgbClr val="FFFFFF"/>
                          </a:solidFill>
                          <a:ln w="9525">
                            <a:solidFill>
                              <a:srgbClr val="969696"/>
                            </a:solidFill>
                            <a:miter lim="800000"/>
                            <a:headEnd/>
                            <a:tailEnd/>
                          </a:ln>
                        </wps:spPr>
                        <wps:txbx>
                          <w:txbxContent>
                            <w:p w:rsidR="002E2692" w:rsidRDefault="002E2692" w:rsidP="009C24F9"/>
                          </w:txbxContent>
                        </wps:txbx>
                        <wps:bodyPr rot="0" vert="horz" wrap="square" lIns="91440" tIns="45720" rIns="91440" bIns="45720" anchor="t" anchorCtr="0" upright="1">
                          <a:noAutofit/>
                        </wps:bodyPr>
                      </wps:wsp>
                      <wps:wsp>
                        <wps:cNvPr id="15" name="Line 254"/>
                        <wps:cNvCnPr/>
                        <wps:spPr bwMode="auto">
                          <a:xfrm>
                            <a:off x="8280" y="592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16" name="Text Box 255"/>
                        <wps:cNvSpPr txBox="1">
                          <a:spLocks noChangeArrowheads="1"/>
                        </wps:cNvSpPr>
                        <wps:spPr bwMode="auto">
                          <a:xfrm>
                            <a:off x="9000" y="5924"/>
                            <a:ext cx="576" cy="288"/>
                          </a:xfrm>
                          <a:prstGeom prst="rect">
                            <a:avLst/>
                          </a:prstGeom>
                          <a:solidFill>
                            <a:srgbClr val="FFFFFF"/>
                          </a:solidFill>
                          <a:ln w="9525">
                            <a:solidFill>
                              <a:srgbClr val="969696"/>
                            </a:solidFill>
                            <a:miter lim="800000"/>
                            <a:headEnd/>
                            <a:tailEnd/>
                          </a:ln>
                        </wps:spPr>
                        <wps:txbx>
                          <w:txbxContent>
                            <w:p w:rsidR="002E2692" w:rsidRDefault="002E2692" w:rsidP="009C24F9"/>
                          </w:txbxContent>
                        </wps:txbx>
                        <wps:bodyPr rot="0" vert="horz" wrap="square" lIns="91440" tIns="45720" rIns="91440" bIns="45720" anchor="t" anchorCtr="0" upright="1">
                          <a:noAutofit/>
                        </wps:bodyPr>
                      </wps:wsp>
                      <wps:wsp>
                        <wps:cNvPr id="17" name="Line 256"/>
                        <wps:cNvCnPr/>
                        <wps:spPr bwMode="auto">
                          <a:xfrm>
                            <a:off x="9288" y="592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18" name="Text Box 257"/>
                        <wps:cNvSpPr txBox="1">
                          <a:spLocks noChangeArrowheads="1"/>
                        </wps:cNvSpPr>
                        <wps:spPr bwMode="auto">
                          <a:xfrm>
                            <a:off x="6984" y="6714"/>
                            <a:ext cx="2592" cy="288"/>
                          </a:xfrm>
                          <a:prstGeom prst="rect">
                            <a:avLst/>
                          </a:prstGeom>
                          <a:solidFill>
                            <a:srgbClr val="FFFFFF"/>
                          </a:solidFill>
                          <a:ln w="9525">
                            <a:solidFill>
                              <a:srgbClr val="969696"/>
                            </a:solidFill>
                            <a:miter lim="800000"/>
                            <a:headEnd/>
                            <a:tailEnd/>
                          </a:ln>
                        </wps:spPr>
                        <wps:txbx>
                          <w:txbxContent>
                            <w:p w:rsidR="002E2692" w:rsidRDefault="002E2692" w:rsidP="009C24F9"/>
                          </w:txbxContent>
                        </wps:txbx>
                        <wps:bodyPr rot="0" vert="horz" wrap="square" lIns="91440" tIns="45720" rIns="91440" bIns="45720" anchor="t" anchorCtr="0" upright="1">
                          <a:noAutofit/>
                        </wps:bodyPr>
                      </wps:wsp>
                      <wps:wsp>
                        <wps:cNvPr id="19" name="Line 258"/>
                        <wps:cNvCnPr/>
                        <wps:spPr bwMode="auto">
                          <a:xfrm>
                            <a:off x="7272"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0" name="Line 259"/>
                        <wps:cNvCnPr/>
                        <wps:spPr bwMode="auto">
                          <a:xfrm>
                            <a:off x="7560"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1" name="Line 260"/>
                        <wps:cNvCnPr/>
                        <wps:spPr bwMode="auto">
                          <a:xfrm>
                            <a:off x="9000"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2" name="Line 261"/>
                        <wps:cNvCnPr/>
                        <wps:spPr bwMode="auto">
                          <a:xfrm>
                            <a:off x="9288"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3" name="Line 262"/>
                        <wps:cNvCnPr/>
                        <wps:spPr bwMode="auto">
                          <a:xfrm>
                            <a:off x="7848"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4" name="Line 263"/>
                        <wps:cNvCnPr/>
                        <wps:spPr bwMode="auto">
                          <a:xfrm>
                            <a:off x="8136"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5" name="Line 264"/>
                        <wps:cNvCnPr/>
                        <wps:spPr bwMode="auto">
                          <a:xfrm>
                            <a:off x="8424"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6" name="Line 265"/>
                        <wps:cNvCnPr/>
                        <wps:spPr bwMode="auto">
                          <a:xfrm>
                            <a:off x="8712"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834119" id="Group 250" o:spid="_x0000_s1047" style="position:absolute;left:0;text-align:left;margin-left:279.45pt;margin-top:10.15pt;width:129.6pt;height:53.9pt;z-index:251684864" coordorigin="6984,5924" coordsize="2592,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">
                <v:shape id="Text Box 251" o:spid="_x0000_s1048" type="#_x0000_t202" style="position:absolute;left:6984;top:5924;width:57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" strokecolor="#969696">
                  <v:textbox>
                    <w:txbxContent>
                      <w:p w:rsidR="002E2692" w:rsidRDefault="002E2692" w:rsidP="009C24F9"/>
                    </w:txbxContent>
                  </v:textbox>
                </v:shape>
                <v:line id="Line 252" o:spid="_x0000_s1049" style="position:absolute;visibility:visible;mso-wrap-style:square" from="7272,5924" to="7272,6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" strokecolor="#969696"/>
                <v:shape id="Text Box 253" o:spid="_x0000_s1050" type="#_x0000_t202" style="position:absolute;left:7992;top:5924;width:57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" strokecolor="#969696">
                  <v:textbox>
                    <w:txbxContent>
                      <w:p w:rsidR="002E2692" w:rsidRDefault="002E2692" w:rsidP="009C24F9"/>
                    </w:txbxContent>
                  </v:textbox>
                </v:shape>
                <v:line id="Line 254" o:spid="_x0000_s1051" style="position:absolute;visibility:visible;mso-wrap-style:square" from="8280,5924" to="8280,6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" strokecolor="#969696"/>
                <v:shape id="Text Box 255" o:spid="_x0000_s1052" type="#_x0000_t202" style="position:absolute;left:9000;top:5924;width:57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" strokecolor="#969696">
                  <v:textbox>
                    <w:txbxContent>
                      <w:p w:rsidR="002E2692" w:rsidRDefault="002E2692" w:rsidP="009C24F9"/>
                    </w:txbxContent>
                  </v:textbox>
                </v:shape>
                <v:line id="Line 256" o:spid="_x0000_s1053" style="position:absolute;visibility:visible;mso-wrap-style:square" from="9288,5924" to="9288,6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" strokecolor="#969696"/>
                <v:shape id="Text Box 257" o:spid="_x0000_s1054" type="#_x0000_t202" style="position:absolute;left:6984;top:6714;width:259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" strokecolor="#969696">
                  <v:textbox>
                    <w:txbxContent>
                      <w:p w:rsidR="002E2692" w:rsidRDefault="002E2692" w:rsidP="009C24F9"/>
                    </w:txbxContent>
                  </v:textbox>
                </v:shape>
                <v:line id="Line 258" o:spid="_x0000_s1055" style="position:absolute;visibility:visible;mso-wrap-style:square" from="7272,6714" to="7272,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" strokecolor="#969696"/>
                <v:line id="Line 259" o:spid="_x0000_s1056" style="position:absolute;visibility:visible;mso-wrap-style:square" from="7560,6714" to="7560,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" strokecolor="#969696"/>
                <v:line id="Line 260" o:spid="_x0000_s1057" style="position:absolute;visibility:visible;mso-wrap-style:square" from="9000,6714" to="9000,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" strokecolor="#969696"/>
                <v:line id="Line 261" o:spid="_x0000_s1058" style="position:absolute;visibility:visible;mso-wrap-style:square" from="9288,6714" to="9288,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" strokecolor="#969696"/>
                <v:line id="Line 262" o:spid="_x0000_s1059" style="position:absolute;visibility:visible;mso-wrap-style:square" from="7848,6714" to="7848,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" strokecolor="#969696"/>
                <v:line id="Line 263" o:spid="_x0000_s1060" style="position:absolute;visibility:visible;mso-wrap-style:square" from="8136,6714" to="8136,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" strokecolor="#969696"/>
                <v:line id="Line 264" o:spid="_x0000_s1061" style="position:absolute;visibility:visible;mso-wrap-style:square" from="8424,6714" to="8424,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" strokecolor="#969696"/>
                <v:line id="Line 265" o:spid="_x0000_s1062" style="position:absolute;visibility:visible;mso-wrap-style:square" from="8712,6714" to="8712,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" strokecolor="#969696"/>
              </v:group>
            </w:pict>
          </mc:Fallback>
        </mc:AlternateContent>
      </w:r>
    </w:p>
    <w:p w:rsidR="009C24F9" w:rsidRDefault="009C24F9" w:rsidP="009C24F9">
      <w:pPr>
        <w:jc w:val="both"/>
        <w:rPr>
          <w:rFonts w:ascii="Arial" w:hAnsi="Arial" w:cs="Arial"/>
          <w:sz w:val="24"/>
        </w:rPr>
      </w:pPr>
      <w:r>
        <w:rPr>
          <w:rFonts w:ascii="Arial" w:hAnsi="Arial" w:cs="Arial"/>
          <w:sz w:val="24"/>
        </w:rPr>
        <w:t>Bank Address____________________</w:t>
      </w:r>
      <w:r>
        <w:rPr>
          <w:rFonts w:ascii="Arial" w:hAnsi="Arial" w:cs="Arial"/>
          <w:sz w:val="24"/>
        </w:rPr>
        <w:tab/>
        <w:t xml:space="preserve">Sort Code                                 </w:t>
      </w:r>
    </w:p>
    <w:p w:rsidR="009C24F9" w:rsidRDefault="009C24F9" w:rsidP="009C24F9">
      <w:pPr>
        <w:jc w:val="both"/>
        <w:rPr>
          <w:rFonts w:ascii="Arial" w:hAnsi="Arial" w:cs="Arial"/>
          <w:sz w:val="24"/>
        </w:rPr>
      </w:pPr>
    </w:p>
    <w:p w:rsidR="009C24F9" w:rsidRDefault="009C24F9" w:rsidP="009C24F9">
      <w:pPr>
        <w:jc w:val="both"/>
        <w:rPr>
          <w:rFonts w:ascii="Arial" w:hAnsi="Arial" w:cs="Arial"/>
          <w:sz w:val="24"/>
        </w:rPr>
      </w:pPr>
    </w:p>
    <w:p w:rsidR="009C24F9" w:rsidRDefault="009C24F9" w:rsidP="009C24F9">
      <w:pPr>
        <w:jc w:val="both"/>
        <w:rPr>
          <w:rFonts w:ascii="Arial" w:hAnsi="Arial" w:cs="Arial"/>
          <w:sz w:val="24"/>
        </w:rPr>
      </w:pPr>
      <w:r>
        <w:rPr>
          <w:rFonts w:ascii="Arial" w:hAnsi="Arial" w:cs="Arial"/>
          <w:sz w:val="24"/>
        </w:rPr>
        <w:t>_______________________________</w:t>
      </w:r>
      <w:r>
        <w:rPr>
          <w:rFonts w:ascii="Arial" w:hAnsi="Arial" w:cs="Arial"/>
          <w:sz w:val="24"/>
        </w:rPr>
        <w:tab/>
        <w:t>Account No.</w:t>
      </w:r>
    </w:p>
    <w:p w:rsidR="009C24F9" w:rsidRDefault="009C24F9" w:rsidP="009C24F9">
      <w:pPr>
        <w:jc w:val="both"/>
        <w:rPr>
          <w:rFonts w:ascii="Arial" w:hAnsi="Arial" w:cs="Arial"/>
          <w:sz w:val="24"/>
        </w:rPr>
      </w:pPr>
    </w:p>
    <w:p w:rsidR="009C24F9" w:rsidRDefault="009C24F9" w:rsidP="009C24F9">
      <w:pPr>
        <w:jc w:val="both"/>
        <w:rPr>
          <w:rFonts w:ascii="Arial" w:hAnsi="Arial" w:cs="Arial"/>
          <w:sz w:val="24"/>
        </w:rPr>
      </w:pPr>
    </w:p>
    <w:p w:rsidR="009C24F9" w:rsidRDefault="009C24F9" w:rsidP="009C24F9">
      <w:pPr>
        <w:jc w:val="both"/>
        <w:rPr>
          <w:rFonts w:ascii="Arial" w:hAnsi="Arial" w:cs="Arial"/>
          <w:sz w:val="24"/>
        </w:rPr>
      </w:pPr>
      <w:r>
        <w:rPr>
          <w:rFonts w:ascii="Arial" w:hAnsi="Arial" w:cs="Arial"/>
          <w:sz w:val="24"/>
        </w:rPr>
        <w:t>_______________________________Postcode________________________</w:t>
      </w:r>
    </w:p>
    <w:p w:rsidR="009C24F9" w:rsidRDefault="009C24F9" w:rsidP="009C24F9">
      <w:pPr>
        <w:jc w:val="both"/>
        <w:rPr>
          <w:rFonts w:ascii="Arial" w:hAnsi="Arial" w:cs="Arial"/>
          <w:sz w:val="24"/>
        </w:rPr>
      </w:pPr>
    </w:p>
    <w:p w:rsidR="009C24F9" w:rsidRDefault="009C24F9" w:rsidP="009C24F9">
      <w:pPr>
        <w:jc w:val="both"/>
        <w:rPr>
          <w:rFonts w:ascii="Arial" w:hAnsi="Arial" w:cs="Arial"/>
          <w:sz w:val="24"/>
        </w:rPr>
      </w:pPr>
    </w:p>
    <w:p w:rsidR="009C24F9" w:rsidRDefault="009C24F9" w:rsidP="009C24F9">
      <w:pPr>
        <w:pBdr>
          <w:top w:val="single" w:sz="4" w:space="1" w:color="999999"/>
          <w:left w:val="single" w:sz="4" w:space="6" w:color="999999"/>
          <w:bottom w:val="single" w:sz="4" w:space="1" w:color="999999"/>
          <w:right w:val="single" w:sz="4" w:space="4" w:color="999999"/>
        </w:pBdr>
        <w:ind w:right="-291"/>
        <w:jc w:val="both"/>
        <w:rPr>
          <w:rFonts w:ascii="Arial" w:hAnsi="Arial" w:cs="Arial"/>
          <w:sz w:val="24"/>
        </w:rPr>
      </w:pPr>
      <w:r>
        <w:rPr>
          <w:rFonts w:ascii="Arial" w:hAnsi="Arial" w:cs="Arial"/>
          <w:sz w:val="24"/>
        </w:rPr>
        <w:t>No invoices will be accepted from any Contractor without an official written order from the Council and the order number in full being quoted on all invoices.</w:t>
      </w:r>
    </w:p>
    <w:p w:rsidR="009C24F9" w:rsidRDefault="009C24F9" w:rsidP="009C24F9">
      <w:pPr>
        <w:pStyle w:val="BodyText2"/>
        <w:jc w:val="both"/>
        <w:rPr>
          <w:rFonts w:ascii="Arial" w:hAnsi="Arial" w:cs="Arial"/>
        </w:rPr>
      </w:pPr>
    </w:p>
    <w:p w:rsidR="009C24F9" w:rsidRDefault="009C24F9" w:rsidP="009C24F9">
      <w:pPr>
        <w:jc w:val="both"/>
        <w:rPr>
          <w:rFonts w:ascii="Arial" w:hAnsi="Arial" w:cs="Arial"/>
          <w:sz w:val="24"/>
        </w:rPr>
      </w:pPr>
    </w:p>
    <w:p w:rsidR="009C24F9" w:rsidRDefault="009C24F9" w:rsidP="009C24F9">
      <w:pPr>
        <w:pBdr>
          <w:top w:val="single" w:sz="4" w:space="1" w:color="999999"/>
          <w:left w:val="single" w:sz="4" w:space="29" w:color="999999"/>
          <w:bottom w:val="single" w:sz="4" w:space="7" w:color="999999"/>
          <w:right w:val="single" w:sz="4" w:space="31" w:color="999999"/>
        </w:pBdr>
        <w:ind w:left="567" w:right="695"/>
        <w:jc w:val="center"/>
        <w:rPr>
          <w:rFonts w:ascii="Arial" w:hAnsi="Arial" w:cs="Arial"/>
          <w:b/>
          <w:bCs/>
          <w:sz w:val="24"/>
        </w:rPr>
      </w:pPr>
      <w:r>
        <w:rPr>
          <w:rFonts w:ascii="Arial" w:hAnsi="Arial" w:cs="Arial"/>
          <w:b/>
          <w:bCs/>
          <w:sz w:val="24"/>
        </w:rPr>
        <w:t>IMPORTANT</w:t>
      </w:r>
    </w:p>
    <w:p w:rsidR="009C24F9" w:rsidRDefault="009C24F9" w:rsidP="009C24F9">
      <w:pPr>
        <w:pBdr>
          <w:top w:val="single" w:sz="4" w:space="1" w:color="999999"/>
          <w:left w:val="single" w:sz="4" w:space="29" w:color="999999"/>
          <w:bottom w:val="single" w:sz="4" w:space="7" w:color="999999"/>
          <w:right w:val="single" w:sz="4" w:space="31" w:color="999999"/>
        </w:pBdr>
        <w:ind w:left="567" w:right="695"/>
        <w:jc w:val="both"/>
        <w:rPr>
          <w:rFonts w:ascii="Arial" w:hAnsi="Arial" w:cs="Arial"/>
          <w:sz w:val="24"/>
        </w:rPr>
      </w:pPr>
    </w:p>
    <w:p w:rsidR="009C24F9" w:rsidRDefault="009C24F9" w:rsidP="009C24F9">
      <w:pPr>
        <w:pBdr>
          <w:top w:val="single" w:sz="4" w:space="1" w:color="999999"/>
          <w:left w:val="single" w:sz="4" w:space="29" w:color="999999"/>
          <w:bottom w:val="single" w:sz="4" w:space="7" w:color="999999"/>
          <w:right w:val="single" w:sz="4" w:space="31" w:color="999999"/>
        </w:pBdr>
        <w:ind w:left="567" w:right="695"/>
        <w:jc w:val="both"/>
        <w:rPr>
          <w:rFonts w:ascii="Arial" w:hAnsi="Arial" w:cs="Arial"/>
          <w:sz w:val="24"/>
        </w:rPr>
      </w:pPr>
      <w:r>
        <w:rPr>
          <w:rFonts w:ascii="Arial" w:hAnsi="Arial" w:cs="Arial"/>
          <w:sz w:val="24"/>
        </w:rPr>
        <w:t xml:space="preserve">All invoices for </w:t>
      </w:r>
      <w:r w:rsidRPr="000A2B88">
        <w:rPr>
          <w:rFonts w:ascii="Arial" w:hAnsi="Arial" w:cs="Arial"/>
          <w:sz w:val="24"/>
        </w:rPr>
        <w:t>Charnwood Borough Council</w:t>
      </w:r>
      <w:r>
        <w:rPr>
          <w:rFonts w:ascii="Arial" w:hAnsi="Arial" w:cs="Arial"/>
          <w:sz w:val="24"/>
        </w:rPr>
        <w:t xml:space="preserve"> should be addressed to:</w:t>
      </w:r>
    </w:p>
    <w:p w:rsidR="009C24F9" w:rsidRDefault="009C24F9" w:rsidP="009C24F9">
      <w:pPr>
        <w:pBdr>
          <w:top w:val="single" w:sz="4" w:space="1" w:color="999999"/>
          <w:left w:val="single" w:sz="4" w:space="29" w:color="999999"/>
          <w:bottom w:val="single" w:sz="4" w:space="7" w:color="999999"/>
          <w:right w:val="single" w:sz="4" w:space="31" w:color="999999"/>
        </w:pBdr>
        <w:ind w:left="567" w:right="695"/>
        <w:jc w:val="both"/>
        <w:rPr>
          <w:rFonts w:ascii="Arial" w:hAnsi="Arial" w:cs="Arial"/>
          <w:sz w:val="24"/>
        </w:rPr>
      </w:pPr>
    </w:p>
    <w:p w:rsidR="009C24F9" w:rsidRDefault="009C24F9" w:rsidP="009C24F9">
      <w:pPr>
        <w:pBdr>
          <w:top w:val="single" w:sz="4" w:space="1" w:color="999999"/>
          <w:left w:val="single" w:sz="4" w:space="29" w:color="999999"/>
          <w:bottom w:val="single" w:sz="4" w:space="7" w:color="999999"/>
          <w:right w:val="single" w:sz="4" w:space="31" w:color="999999"/>
        </w:pBdr>
        <w:ind w:left="567" w:right="695"/>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The Payments Section</w:t>
      </w:r>
    </w:p>
    <w:p w:rsidR="009C24F9" w:rsidRDefault="009C24F9" w:rsidP="009C24F9">
      <w:pPr>
        <w:pBdr>
          <w:top w:val="single" w:sz="4" w:space="1" w:color="999999"/>
          <w:left w:val="single" w:sz="4" w:space="29" w:color="999999"/>
          <w:bottom w:val="single" w:sz="4" w:space="7" w:color="999999"/>
          <w:right w:val="single" w:sz="4" w:space="31" w:color="999999"/>
        </w:pBdr>
        <w:ind w:left="567" w:right="695"/>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sidRPr="000A2B88">
        <w:rPr>
          <w:rFonts w:ascii="Arial" w:hAnsi="Arial" w:cs="Arial"/>
          <w:sz w:val="24"/>
        </w:rPr>
        <w:t>Charnwood Borough Council</w:t>
      </w:r>
    </w:p>
    <w:p w:rsidR="009C24F9" w:rsidRDefault="009C24F9" w:rsidP="009C24F9">
      <w:pPr>
        <w:pBdr>
          <w:top w:val="single" w:sz="4" w:space="1" w:color="999999"/>
          <w:left w:val="single" w:sz="4" w:space="29" w:color="999999"/>
          <w:bottom w:val="single" w:sz="4" w:space="7" w:color="999999"/>
          <w:right w:val="single" w:sz="4" w:space="31" w:color="999999"/>
        </w:pBdr>
        <w:ind w:left="567" w:right="695"/>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Southfield Road</w:t>
      </w:r>
    </w:p>
    <w:p w:rsidR="009C24F9" w:rsidRDefault="009C24F9" w:rsidP="009C24F9">
      <w:pPr>
        <w:pBdr>
          <w:top w:val="single" w:sz="4" w:space="1" w:color="999999"/>
          <w:left w:val="single" w:sz="4" w:space="29" w:color="999999"/>
          <w:bottom w:val="single" w:sz="4" w:space="7" w:color="999999"/>
          <w:right w:val="single" w:sz="4" w:space="31" w:color="999999"/>
        </w:pBdr>
        <w:ind w:left="567" w:right="695"/>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Loughborough</w:t>
      </w:r>
    </w:p>
    <w:p w:rsidR="009C24F9" w:rsidRDefault="009C24F9" w:rsidP="009C24F9">
      <w:pPr>
        <w:pBdr>
          <w:top w:val="single" w:sz="4" w:space="1" w:color="999999"/>
          <w:left w:val="single" w:sz="4" w:space="29" w:color="999999"/>
          <w:bottom w:val="single" w:sz="4" w:space="7" w:color="999999"/>
          <w:right w:val="single" w:sz="4" w:space="31" w:color="999999"/>
        </w:pBdr>
        <w:ind w:left="567" w:right="695"/>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Leicestershire</w:t>
      </w:r>
    </w:p>
    <w:p w:rsidR="009C24F9" w:rsidRDefault="009C24F9" w:rsidP="009C24F9">
      <w:pPr>
        <w:pBdr>
          <w:top w:val="single" w:sz="4" w:space="1" w:color="999999"/>
          <w:left w:val="single" w:sz="4" w:space="29" w:color="999999"/>
          <w:bottom w:val="single" w:sz="4" w:space="7" w:color="999999"/>
          <w:right w:val="single" w:sz="4" w:space="31" w:color="999999"/>
        </w:pBdr>
        <w:ind w:left="567" w:right="695"/>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LE11 2TU</w:t>
      </w:r>
    </w:p>
    <w:p w:rsidR="009C24F9" w:rsidRPr="008D1AAA" w:rsidRDefault="008D1AAA" w:rsidP="008D1AAA">
      <w:pPr>
        <w:pBdr>
          <w:top w:val="single" w:sz="4" w:space="1" w:color="999999"/>
          <w:left w:val="single" w:sz="4" w:space="29" w:color="999999"/>
          <w:bottom w:val="single" w:sz="4" w:space="7" w:color="999999"/>
          <w:right w:val="single" w:sz="4" w:space="31" w:color="999999"/>
        </w:pBdr>
        <w:ind w:left="567" w:right="695"/>
        <w:jc w:val="both"/>
        <w:rPr>
          <w:rFonts w:ascii="Arial" w:hAnsi="Arial" w:cs="Arial"/>
          <w:b/>
          <w:bCs/>
          <w:sz w:val="24"/>
        </w:rPr>
      </w:pPr>
      <w:r w:rsidRPr="008D1AAA">
        <w:rPr>
          <w:rFonts w:ascii="Arial" w:hAnsi="Arial" w:cs="Arial"/>
          <w:b/>
          <w:bCs/>
          <w:sz w:val="24"/>
        </w:rPr>
        <w:t xml:space="preserve">And emailed directly to </w:t>
      </w:r>
      <w:hyperlink r:id="rId16" w:history="1">
        <w:r w:rsidRPr="008D1AAA">
          <w:rPr>
            <w:rStyle w:val="Hyperlink"/>
            <w:rFonts w:ascii="Arial" w:hAnsi="Arial" w:cs="Arial"/>
            <w:b/>
            <w:bCs/>
            <w:sz w:val="24"/>
          </w:rPr>
          <w:t>payments@charnwood.gov.uk</w:t>
        </w:r>
      </w:hyperlink>
      <w:r w:rsidRPr="008D1AAA">
        <w:rPr>
          <w:rFonts w:ascii="Arial" w:hAnsi="Arial" w:cs="Arial"/>
          <w:b/>
          <w:bCs/>
          <w:sz w:val="24"/>
        </w:rPr>
        <w:t xml:space="preserve"> failure to do so may lead to a delay in payment.</w:t>
      </w:r>
    </w:p>
    <w:p w:rsidR="009C24F9" w:rsidRDefault="009C24F9">
      <w:r>
        <w:br w:type="page"/>
      </w:r>
    </w:p>
    <w:p w:rsidR="009C24F9" w:rsidRDefault="009C24F9" w:rsidP="009C24F9">
      <w:pPr>
        <w:pStyle w:val="BodyText2"/>
        <w:jc w:val="both"/>
        <w:rPr>
          <w:rFonts w:ascii="Arial" w:hAnsi="Arial" w:cs="Arial"/>
        </w:rPr>
      </w:pPr>
      <w:r>
        <w:rPr>
          <w:rFonts w:ascii="Arial" w:hAnsi="Arial" w:cs="Arial"/>
          <w:noProof/>
          <w:lang w:eastAsia="en-GB"/>
        </w:rPr>
        <w:lastRenderedPageBreak/>
        <mc:AlternateContent>
          <mc:Choice Requires="wps">
            <w:drawing>
              <wp:anchor distT="0" distB="0" distL="114300" distR="114300" simplePos="0" relativeHeight="251686912" behindDoc="0" locked="0" layoutInCell="1" allowOverlap="1" wp14:anchorId="3EFA3F4A" wp14:editId="215AD5F9">
                <wp:simplePos x="0" y="0"/>
                <wp:positionH relativeFrom="column">
                  <wp:posOffset>-104775</wp:posOffset>
                </wp:positionH>
                <wp:positionV relativeFrom="paragraph">
                  <wp:posOffset>-266700</wp:posOffset>
                </wp:positionV>
                <wp:extent cx="5915025" cy="410210"/>
                <wp:effectExtent l="0" t="0" r="28575" b="27940"/>
                <wp:wrapNone/>
                <wp:docPr id="10" name="AutoShap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410210"/>
                        </a:xfrm>
                        <a:prstGeom prst="roundRect">
                          <a:avLst>
                            <a:gd name="adj" fmla="val 16667"/>
                          </a:avLst>
                        </a:prstGeom>
                        <a:solidFill>
                          <a:srgbClr val="DDDDDD"/>
                        </a:solidFill>
                        <a:ln w="9525">
                          <a:solidFill>
                            <a:srgbClr val="969696"/>
                          </a:solidFill>
                          <a:round/>
                          <a:headEnd/>
                          <a:tailEnd/>
                        </a:ln>
                      </wps:spPr>
                      <wps:txbx>
                        <w:txbxContent>
                          <w:p w:rsidR="002E2692" w:rsidRDefault="002E2692" w:rsidP="009C24F9">
                            <w:pPr>
                              <w:jc w:val="center"/>
                              <w:rPr>
                                <w:rFonts w:ascii="Arial" w:hAnsi="Arial"/>
                                <w:b/>
                                <w:sz w:val="28"/>
                              </w:rPr>
                            </w:pPr>
                            <w:r>
                              <w:rPr>
                                <w:rFonts w:ascii="Arial" w:hAnsi="Arial"/>
                                <w:b/>
                                <w:sz w:val="28"/>
                              </w:rPr>
                              <w:t>9 – Declaration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FA3F4A" id="AutoShape 293" o:spid="_x0000_s1063" style="position:absolute;left:0;text-align:left;margin-left:-8.25pt;margin-top:-21pt;width:465.75pt;height:32.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" fillcolor="#ddd" strokecolor="#969696">
                <v:textbox>
                  <w:txbxContent>
                    <w:p w:rsidR="002E2692" w:rsidRDefault="002E2692" w:rsidP="009C24F9">
                      <w:pPr>
                        <w:jc w:val="center"/>
                        <w:rPr>
                          <w:rFonts w:ascii="Arial" w:hAnsi="Arial"/>
                          <w:b/>
                          <w:sz w:val="28"/>
                        </w:rPr>
                      </w:pPr>
                      <w:r>
                        <w:rPr>
                          <w:rFonts w:ascii="Arial" w:hAnsi="Arial"/>
                          <w:b/>
                          <w:sz w:val="28"/>
                        </w:rPr>
                        <w:t>9 – Declaration</w:t>
                      </w:r>
                    </w:p>
                  </w:txbxContent>
                </v:textbox>
              </v:roundrect>
            </w:pict>
          </mc:Fallback>
        </mc:AlternateContent>
      </w:r>
    </w:p>
    <w:tbl>
      <w:tblPr>
        <w:tblpPr w:leftFromText="180" w:rightFromText="180" w:vertAnchor="page" w:horzAnchor="margin" w:tblpY="20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82"/>
        <w:gridCol w:w="8360"/>
      </w:tblGrid>
      <w:tr w:rsidR="009C24F9" w:rsidRPr="003425DF" w:rsidTr="009C24F9">
        <w:trPr>
          <w:trHeight w:val="320"/>
        </w:trPr>
        <w:tc>
          <w:tcPr>
            <w:tcW w:w="0" w:type="auto"/>
            <w:gridSpan w:val="2"/>
            <w:shd w:val="clear" w:color="auto" w:fill="auto"/>
          </w:tcPr>
          <w:p w:rsidR="009C24F9" w:rsidRPr="003425DF" w:rsidRDefault="009C24F9" w:rsidP="00D7616E">
            <w:pPr>
              <w:overflowPunct w:val="0"/>
              <w:autoSpaceDE w:val="0"/>
              <w:autoSpaceDN w:val="0"/>
              <w:adjustRightInd w:val="0"/>
              <w:spacing w:before="120" w:after="120" w:line="276" w:lineRule="auto"/>
              <w:jc w:val="both"/>
              <w:textAlignment w:val="baseline"/>
              <w:rPr>
                <w:rFonts w:ascii="Arial" w:hAnsi="Arial" w:cs="Arial"/>
                <w:color w:val="000000"/>
                <w:sz w:val="24"/>
                <w:szCs w:val="24"/>
                <w:lang w:eastAsia="en-GB"/>
              </w:rPr>
            </w:pPr>
            <w:r w:rsidRPr="003425DF">
              <w:rPr>
                <w:rFonts w:ascii="Arial" w:hAnsi="Arial" w:cs="Arial"/>
                <w:sz w:val="24"/>
                <w:szCs w:val="24"/>
                <w:lang w:eastAsia="en-GB"/>
              </w:rPr>
              <w:t xml:space="preserve">I DECLARE THAT TO THE BEST OF MY KNOWLEDGE THE ANSWERS SUBMITTED IN THE </w:t>
            </w:r>
            <w:r w:rsidR="00D7616E">
              <w:rPr>
                <w:rFonts w:ascii="Arial" w:hAnsi="Arial" w:cs="Arial"/>
                <w:sz w:val="24"/>
                <w:szCs w:val="24"/>
                <w:lang w:eastAsia="en-GB"/>
              </w:rPr>
              <w:t xml:space="preserve">BUSINESS </w:t>
            </w:r>
            <w:r>
              <w:rPr>
                <w:rFonts w:ascii="Arial" w:hAnsi="Arial" w:cs="Arial"/>
                <w:sz w:val="24"/>
                <w:szCs w:val="24"/>
                <w:lang w:eastAsia="en-GB"/>
              </w:rPr>
              <w:t>QUESTIONNAIRE AND IN THE LEGAL OBLIGATIONS S</w:t>
            </w:r>
            <w:r w:rsidR="00D7616E">
              <w:rPr>
                <w:rFonts w:ascii="Arial" w:hAnsi="Arial" w:cs="Arial"/>
                <w:sz w:val="24"/>
                <w:szCs w:val="24"/>
                <w:lang w:eastAsia="en-GB"/>
              </w:rPr>
              <w:t>CHEDULES</w:t>
            </w:r>
            <w:r>
              <w:rPr>
                <w:rFonts w:ascii="Arial" w:hAnsi="Arial" w:cs="Arial"/>
                <w:sz w:val="24"/>
                <w:szCs w:val="24"/>
                <w:lang w:eastAsia="en-GB"/>
              </w:rPr>
              <w:t xml:space="preserve"> </w:t>
            </w:r>
            <w:r w:rsidRPr="003425DF">
              <w:rPr>
                <w:rFonts w:ascii="Arial" w:hAnsi="Arial" w:cs="Arial"/>
                <w:sz w:val="24"/>
                <w:szCs w:val="24"/>
                <w:lang w:eastAsia="en-GB"/>
              </w:rPr>
              <w:t xml:space="preserve">(AND ANY SUPPORTING MODULES) ARE CORRECT. I UNDERSTAND THAT THE INFORMATION WILL BE USED IN THE EVALUATION PROCESS TO ASSESS MY ORGANISATION’S SUITABILITY TO TENDER FOR THE AUTHORITY’S REQUIREMENT. SHOULD THE COUNCIL DISCOVER ANY DISCREPANCIES OR THAT I HAVE BEEN DISHONEST WITH </w:t>
            </w:r>
            <w:r>
              <w:rPr>
                <w:rFonts w:ascii="Arial" w:hAnsi="Arial" w:cs="Arial"/>
                <w:sz w:val="24"/>
                <w:szCs w:val="24"/>
                <w:lang w:eastAsia="en-GB"/>
              </w:rPr>
              <w:t>THE</w:t>
            </w:r>
            <w:r w:rsidRPr="003425DF">
              <w:rPr>
                <w:rFonts w:ascii="Arial" w:hAnsi="Arial" w:cs="Arial"/>
                <w:sz w:val="24"/>
                <w:szCs w:val="24"/>
                <w:lang w:eastAsia="en-GB"/>
              </w:rPr>
              <w:t xml:space="preserve"> ANSWERS THIS WILL RESULT IN THE ORGANISATION TO WHICH I HAVE COMPLETED </w:t>
            </w:r>
            <w:r>
              <w:rPr>
                <w:rFonts w:ascii="Arial" w:hAnsi="Arial" w:cs="Arial"/>
                <w:sz w:val="24"/>
                <w:szCs w:val="24"/>
                <w:lang w:eastAsia="en-GB"/>
              </w:rPr>
              <w:t>THIS QUOTATION FOR</w:t>
            </w:r>
            <w:r w:rsidRPr="003425DF">
              <w:rPr>
                <w:rFonts w:ascii="Arial" w:hAnsi="Arial" w:cs="Arial"/>
                <w:sz w:val="24"/>
                <w:szCs w:val="24"/>
                <w:lang w:eastAsia="en-GB"/>
              </w:rPr>
              <w:t xml:space="preserve">, </w:t>
            </w:r>
            <w:r>
              <w:rPr>
                <w:rFonts w:ascii="Arial" w:hAnsi="Arial" w:cs="Arial"/>
                <w:sz w:val="24"/>
                <w:szCs w:val="24"/>
                <w:lang w:eastAsia="en-GB"/>
              </w:rPr>
              <w:t>BEING</w:t>
            </w:r>
            <w:r w:rsidRPr="003425DF">
              <w:rPr>
                <w:rFonts w:ascii="Arial" w:hAnsi="Arial" w:cs="Arial"/>
                <w:sz w:val="24"/>
                <w:szCs w:val="24"/>
                <w:lang w:eastAsia="en-GB"/>
              </w:rPr>
              <w:t xml:space="preserve"> REJECTED FROM THE TENDER PROCESS OR IF AWARDED A CONTRACT WILL HAVE THE CONTRACT TERMINATED WITH IMMEDIATE EFFECT AND NO COST INCURRED TO THE COUNCIL. </w:t>
            </w:r>
            <w:r w:rsidRPr="003425DF">
              <w:rPr>
                <w:rFonts w:ascii="Arial" w:hAnsi="Arial" w:cs="Arial"/>
                <w:b/>
                <w:caps/>
                <w:color w:val="0000FF"/>
                <w:sz w:val="24"/>
                <w:szCs w:val="24"/>
                <w:u w:val="single"/>
                <w:lang w:eastAsia="en-GB"/>
              </w:rPr>
              <w:t>Signature is mandatory</w:t>
            </w:r>
            <w:r w:rsidRPr="003425DF">
              <w:rPr>
                <w:rFonts w:ascii="Arial" w:hAnsi="Arial" w:cs="Arial"/>
                <w:b/>
                <w:caps/>
                <w:color w:val="0000FF"/>
                <w:sz w:val="24"/>
                <w:szCs w:val="24"/>
                <w:lang w:eastAsia="en-GB"/>
              </w:rPr>
              <w:t>, failure to do so will</w:t>
            </w:r>
            <w:r>
              <w:rPr>
                <w:rFonts w:ascii="Arial" w:hAnsi="Arial" w:cs="Arial"/>
                <w:b/>
                <w:caps/>
                <w:color w:val="0000FF"/>
                <w:sz w:val="24"/>
                <w:szCs w:val="24"/>
                <w:lang w:eastAsia="en-GB"/>
              </w:rPr>
              <w:t xml:space="preserve"> result in your bid </w:t>
            </w:r>
            <w:r w:rsidRPr="003425DF">
              <w:rPr>
                <w:rFonts w:ascii="Arial" w:hAnsi="Arial" w:cs="Arial"/>
                <w:b/>
                <w:caps/>
                <w:color w:val="0000FF"/>
                <w:sz w:val="24"/>
                <w:szCs w:val="24"/>
                <w:lang w:eastAsia="en-GB"/>
              </w:rPr>
              <w:t>be</w:t>
            </w:r>
            <w:r>
              <w:rPr>
                <w:rFonts w:ascii="Arial" w:hAnsi="Arial" w:cs="Arial"/>
                <w:b/>
                <w:caps/>
                <w:color w:val="0000FF"/>
                <w:sz w:val="24"/>
                <w:szCs w:val="24"/>
                <w:lang w:eastAsia="en-GB"/>
              </w:rPr>
              <w:t>ing</w:t>
            </w:r>
            <w:r w:rsidRPr="003425DF">
              <w:rPr>
                <w:rFonts w:ascii="Arial" w:hAnsi="Arial" w:cs="Arial"/>
                <w:b/>
                <w:caps/>
                <w:color w:val="0000FF"/>
                <w:sz w:val="24"/>
                <w:szCs w:val="24"/>
                <w:lang w:eastAsia="en-GB"/>
              </w:rPr>
              <w:t xml:space="preserve"> deemed non compliant</w:t>
            </w:r>
            <w:r>
              <w:rPr>
                <w:rFonts w:ascii="Arial" w:hAnsi="Arial" w:cs="Arial"/>
                <w:b/>
                <w:caps/>
                <w:color w:val="0000FF"/>
                <w:sz w:val="24"/>
                <w:szCs w:val="24"/>
                <w:lang w:eastAsia="en-GB"/>
              </w:rPr>
              <w:t xml:space="preserve"> which will result in your bid being disqualified from this tendering process.</w:t>
            </w:r>
          </w:p>
        </w:tc>
      </w:tr>
      <w:tr w:rsidR="009C24F9" w:rsidRPr="003425DF" w:rsidTr="009C24F9">
        <w:trPr>
          <w:trHeight w:val="316"/>
        </w:trPr>
        <w:tc>
          <w:tcPr>
            <w:tcW w:w="754" w:type="dxa"/>
            <w:vAlign w:val="center"/>
          </w:tcPr>
          <w:p w:rsidR="009C24F9" w:rsidRPr="003425DF" w:rsidRDefault="009C24F9" w:rsidP="005A33A0">
            <w:pPr>
              <w:numPr>
                <w:ilvl w:val="0"/>
                <w:numId w:val="11"/>
              </w:numPr>
              <w:overflowPunct w:val="0"/>
              <w:autoSpaceDE w:val="0"/>
              <w:autoSpaceDN w:val="0"/>
              <w:adjustRightInd w:val="0"/>
              <w:spacing w:before="120" w:after="120" w:line="276" w:lineRule="auto"/>
              <w:ind w:right="-105"/>
              <w:jc w:val="right"/>
              <w:textAlignment w:val="baseline"/>
              <w:rPr>
                <w:rFonts w:ascii="Arial" w:hAnsi="Arial" w:cs="Arial"/>
                <w:color w:val="000000"/>
                <w:sz w:val="24"/>
                <w:szCs w:val="24"/>
                <w:lang w:eastAsia="en-GB"/>
              </w:rPr>
            </w:pPr>
          </w:p>
        </w:tc>
        <w:tc>
          <w:tcPr>
            <w:tcW w:w="8095" w:type="dxa"/>
            <w:vAlign w:val="center"/>
          </w:tcPr>
          <w:p w:rsidR="009C24F9" w:rsidRPr="003425DF" w:rsidRDefault="009C24F9" w:rsidP="009C24F9">
            <w:pPr>
              <w:overflowPunct w:val="0"/>
              <w:autoSpaceDE w:val="0"/>
              <w:autoSpaceDN w:val="0"/>
              <w:adjustRightInd w:val="0"/>
              <w:spacing w:before="120" w:after="120" w:line="276" w:lineRule="auto"/>
              <w:textAlignment w:val="baseline"/>
              <w:rPr>
                <w:rFonts w:ascii="Arial" w:hAnsi="Arial" w:cs="Arial"/>
                <w:color w:val="000000"/>
                <w:sz w:val="24"/>
                <w:szCs w:val="24"/>
                <w:lang w:eastAsia="en-GB"/>
              </w:rPr>
            </w:pPr>
            <w:r w:rsidRPr="003425DF">
              <w:rPr>
                <w:rFonts w:ascii="Arial" w:hAnsi="Arial" w:cs="Arial"/>
                <w:color w:val="000000"/>
                <w:sz w:val="24"/>
                <w:szCs w:val="24"/>
                <w:lang w:eastAsia="en-GB"/>
              </w:rPr>
              <w:t xml:space="preserve">Name: </w:t>
            </w:r>
          </w:p>
        </w:tc>
      </w:tr>
      <w:tr w:rsidR="009C24F9" w:rsidRPr="003425DF" w:rsidTr="009C24F9">
        <w:trPr>
          <w:trHeight w:val="316"/>
        </w:trPr>
        <w:tc>
          <w:tcPr>
            <w:tcW w:w="754" w:type="dxa"/>
            <w:vAlign w:val="center"/>
          </w:tcPr>
          <w:p w:rsidR="009C24F9" w:rsidRPr="003425DF" w:rsidRDefault="009C24F9" w:rsidP="005A33A0">
            <w:pPr>
              <w:numPr>
                <w:ilvl w:val="0"/>
                <w:numId w:val="11"/>
              </w:numPr>
              <w:overflowPunct w:val="0"/>
              <w:autoSpaceDE w:val="0"/>
              <w:autoSpaceDN w:val="0"/>
              <w:adjustRightInd w:val="0"/>
              <w:spacing w:before="120" w:after="120" w:line="276" w:lineRule="auto"/>
              <w:ind w:right="-105"/>
              <w:jc w:val="right"/>
              <w:textAlignment w:val="baseline"/>
              <w:rPr>
                <w:rFonts w:ascii="Arial" w:hAnsi="Arial" w:cs="Arial"/>
                <w:color w:val="000000"/>
                <w:sz w:val="24"/>
                <w:szCs w:val="24"/>
                <w:lang w:eastAsia="en-GB"/>
              </w:rPr>
            </w:pPr>
          </w:p>
        </w:tc>
        <w:tc>
          <w:tcPr>
            <w:tcW w:w="8095" w:type="dxa"/>
            <w:vAlign w:val="center"/>
          </w:tcPr>
          <w:p w:rsidR="009C24F9" w:rsidRPr="003425DF" w:rsidRDefault="009C24F9" w:rsidP="009C24F9">
            <w:pPr>
              <w:overflowPunct w:val="0"/>
              <w:autoSpaceDE w:val="0"/>
              <w:autoSpaceDN w:val="0"/>
              <w:adjustRightInd w:val="0"/>
              <w:spacing w:before="120" w:after="120" w:line="276" w:lineRule="auto"/>
              <w:textAlignment w:val="baseline"/>
              <w:rPr>
                <w:rFonts w:ascii="Arial" w:hAnsi="Arial" w:cs="Arial"/>
                <w:color w:val="000000"/>
                <w:sz w:val="24"/>
                <w:szCs w:val="24"/>
                <w:lang w:eastAsia="en-GB"/>
              </w:rPr>
            </w:pPr>
            <w:r w:rsidRPr="003425DF">
              <w:rPr>
                <w:rFonts w:ascii="Arial" w:hAnsi="Arial" w:cs="Arial"/>
                <w:color w:val="000000"/>
                <w:sz w:val="24"/>
                <w:szCs w:val="24"/>
                <w:lang w:eastAsia="en-GB"/>
              </w:rPr>
              <w:t xml:space="preserve">Position (Job Title): </w:t>
            </w:r>
          </w:p>
        </w:tc>
      </w:tr>
      <w:tr w:rsidR="009C24F9" w:rsidRPr="003425DF" w:rsidTr="009C24F9">
        <w:trPr>
          <w:trHeight w:val="316"/>
        </w:trPr>
        <w:tc>
          <w:tcPr>
            <w:tcW w:w="754" w:type="dxa"/>
            <w:vAlign w:val="center"/>
          </w:tcPr>
          <w:p w:rsidR="009C24F9" w:rsidRPr="003425DF" w:rsidRDefault="009C24F9" w:rsidP="005A33A0">
            <w:pPr>
              <w:numPr>
                <w:ilvl w:val="0"/>
                <w:numId w:val="11"/>
              </w:numPr>
              <w:overflowPunct w:val="0"/>
              <w:autoSpaceDE w:val="0"/>
              <w:autoSpaceDN w:val="0"/>
              <w:adjustRightInd w:val="0"/>
              <w:spacing w:before="120" w:after="120" w:line="276" w:lineRule="auto"/>
              <w:ind w:right="-105"/>
              <w:jc w:val="right"/>
              <w:textAlignment w:val="baseline"/>
              <w:rPr>
                <w:rFonts w:ascii="Arial" w:hAnsi="Arial" w:cs="Arial"/>
                <w:color w:val="000000"/>
                <w:sz w:val="24"/>
                <w:szCs w:val="24"/>
                <w:lang w:eastAsia="en-GB"/>
              </w:rPr>
            </w:pPr>
          </w:p>
        </w:tc>
        <w:tc>
          <w:tcPr>
            <w:tcW w:w="8095" w:type="dxa"/>
            <w:vAlign w:val="center"/>
          </w:tcPr>
          <w:p w:rsidR="009C24F9" w:rsidRPr="003425DF" w:rsidRDefault="009C24F9" w:rsidP="009C24F9">
            <w:pPr>
              <w:overflowPunct w:val="0"/>
              <w:autoSpaceDE w:val="0"/>
              <w:autoSpaceDN w:val="0"/>
              <w:adjustRightInd w:val="0"/>
              <w:spacing w:before="120" w:after="120" w:line="276" w:lineRule="auto"/>
              <w:textAlignment w:val="baseline"/>
              <w:rPr>
                <w:rFonts w:ascii="Arial" w:hAnsi="Arial" w:cs="Arial"/>
                <w:color w:val="000000"/>
                <w:sz w:val="24"/>
                <w:szCs w:val="24"/>
                <w:lang w:eastAsia="en-GB"/>
              </w:rPr>
            </w:pPr>
            <w:r w:rsidRPr="003425DF">
              <w:rPr>
                <w:rFonts w:ascii="Arial" w:hAnsi="Arial" w:cs="Arial"/>
                <w:color w:val="000000"/>
                <w:sz w:val="24"/>
                <w:szCs w:val="24"/>
                <w:lang w:eastAsia="en-GB"/>
              </w:rPr>
              <w:t>Date:</w:t>
            </w:r>
          </w:p>
        </w:tc>
      </w:tr>
      <w:tr w:rsidR="009C24F9" w:rsidRPr="003425DF" w:rsidTr="009C24F9">
        <w:trPr>
          <w:trHeight w:val="316"/>
        </w:trPr>
        <w:tc>
          <w:tcPr>
            <w:tcW w:w="754" w:type="dxa"/>
            <w:vAlign w:val="center"/>
          </w:tcPr>
          <w:p w:rsidR="009C24F9" w:rsidRPr="003425DF" w:rsidRDefault="009C24F9" w:rsidP="005A33A0">
            <w:pPr>
              <w:numPr>
                <w:ilvl w:val="0"/>
                <w:numId w:val="11"/>
              </w:numPr>
              <w:overflowPunct w:val="0"/>
              <w:autoSpaceDE w:val="0"/>
              <w:autoSpaceDN w:val="0"/>
              <w:adjustRightInd w:val="0"/>
              <w:spacing w:before="120" w:after="120" w:line="276" w:lineRule="auto"/>
              <w:ind w:right="-105"/>
              <w:jc w:val="right"/>
              <w:textAlignment w:val="baseline"/>
              <w:rPr>
                <w:rFonts w:ascii="Arial" w:hAnsi="Arial" w:cs="Arial"/>
                <w:color w:val="000000"/>
                <w:sz w:val="24"/>
                <w:szCs w:val="24"/>
                <w:lang w:eastAsia="en-GB"/>
              </w:rPr>
            </w:pPr>
          </w:p>
        </w:tc>
        <w:tc>
          <w:tcPr>
            <w:tcW w:w="8095" w:type="dxa"/>
            <w:vAlign w:val="center"/>
          </w:tcPr>
          <w:p w:rsidR="009C24F9" w:rsidRPr="003425DF" w:rsidRDefault="009C24F9" w:rsidP="009C24F9">
            <w:pPr>
              <w:overflowPunct w:val="0"/>
              <w:autoSpaceDE w:val="0"/>
              <w:autoSpaceDN w:val="0"/>
              <w:adjustRightInd w:val="0"/>
              <w:spacing w:before="120" w:after="120" w:line="276" w:lineRule="auto"/>
              <w:textAlignment w:val="baseline"/>
              <w:rPr>
                <w:rFonts w:ascii="Arial" w:hAnsi="Arial" w:cs="Arial"/>
                <w:color w:val="000000"/>
                <w:sz w:val="24"/>
                <w:szCs w:val="24"/>
                <w:lang w:eastAsia="en-GB"/>
              </w:rPr>
            </w:pPr>
            <w:r w:rsidRPr="003425DF">
              <w:rPr>
                <w:rFonts w:ascii="Arial" w:hAnsi="Arial" w:cs="Arial"/>
                <w:color w:val="000000"/>
                <w:sz w:val="24"/>
                <w:szCs w:val="24"/>
                <w:lang w:eastAsia="en-GB"/>
              </w:rPr>
              <w:t>Telephone number:</w:t>
            </w:r>
          </w:p>
        </w:tc>
      </w:tr>
      <w:tr w:rsidR="009C24F9" w:rsidRPr="003425DF" w:rsidTr="009C24F9">
        <w:trPr>
          <w:trHeight w:val="316"/>
        </w:trPr>
        <w:tc>
          <w:tcPr>
            <w:tcW w:w="754" w:type="dxa"/>
            <w:vAlign w:val="center"/>
          </w:tcPr>
          <w:p w:rsidR="009C24F9" w:rsidRPr="003425DF" w:rsidRDefault="009C24F9" w:rsidP="005A33A0">
            <w:pPr>
              <w:numPr>
                <w:ilvl w:val="0"/>
                <w:numId w:val="11"/>
              </w:numPr>
              <w:overflowPunct w:val="0"/>
              <w:autoSpaceDE w:val="0"/>
              <w:autoSpaceDN w:val="0"/>
              <w:adjustRightInd w:val="0"/>
              <w:spacing w:before="120" w:after="120" w:line="276" w:lineRule="auto"/>
              <w:ind w:right="-105"/>
              <w:jc w:val="right"/>
              <w:textAlignment w:val="baseline"/>
              <w:rPr>
                <w:rFonts w:ascii="Arial" w:hAnsi="Arial" w:cs="Arial"/>
                <w:color w:val="000000"/>
                <w:sz w:val="24"/>
                <w:szCs w:val="24"/>
                <w:lang w:eastAsia="en-GB"/>
              </w:rPr>
            </w:pPr>
          </w:p>
        </w:tc>
        <w:tc>
          <w:tcPr>
            <w:tcW w:w="8095" w:type="dxa"/>
            <w:vAlign w:val="center"/>
          </w:tcPr>
          <w:p w:rsidR="009C24F9" w:rsidRPr="003425DF" w:rsidRDefault="009C24F9" w:rsidP="009C24F9">
            <w:pPr>
              <w:overflowPunct w:val="0"/>
              <w:autoSpaceDE w:val="0"/>
              <w:autoSpaceDN w:val="0"/>
              <w:adjustRightInd w:val="0"/>
              <w:spacing w:before="120" w:after="120" w:line="276" w:lineRule="auto"/>
              <w:textAlignment w:val="baseline"/>
              <w:rPr>
                <w:rFonts w:ascii="Arial" w:hAnsi="Arial" w:cs="Arial"/>
                <w:color w:val="000000"/>
                <w:sz w:val="24"/>
                <w:szCs w:val="24"/>
                <w:lang w:eastAsia="en-GB"/>
              </w:rPr>
            </w:pPr>
            <w:r w:rsidRPr="003425DF">
              <w:rPr>
                <w:rFonts w:ascii="Arial" w:hAnsi="Arial" w:cs="Arial"/>
                <w:color w:val="000000"/>
                <w:sz w:val="24"/>
                <w:szCs w:val="24"/>
                <w:lang w:eastAsia="en-GB"/>
              </w:rPr>
              <w:t>Signature:</w:t>
            </w:r>
          </w:p>
        </w:tc>
      </w:tr>
    </w:tbl>
    <w:p w:rsidR="009C24F9" w:rsidRDefault="009C24F9" w:rsidP="009C24F9">
      <w:pPr>
        <w:pStyle w:val="BodyText2"/>
        <w:jc w:val="both"/>
        <w:rPr>
          <w:rFonts w:ascii="Arial" w:hAnsi="Arial" w:cs="Arial"/>
        </w:rPr>
      </w:pPr>
    </w:p>
    <w:p w:rsidR="009C24F9" w:rsidRDefault="009C24F9" w:rsidP="009C24F9">
      <w:pPr>
        <w:pStyle w:val="BodyText2"/>
        <w:jc w:val="both"/>
        <w:rPr>
          <w:rFonts w:ascii="Arial" w:hAnsi="Arial" w:cs="Arial"/>
        </w:rPr>
      </w:pPr>
      <w:r>
        <w:rPr>
          <w:rFonts w:ascii="Arial" w:hAnsi="Arial" w:cs="Arial"/>
        </w:rPr>
        <w:br w:type="page"/>
      </w:r>
    </w:p>
    <w:p w:rsidR="009C24F9" w:rsidRDefault="009C24F9" w:rsidP="009C24F9">
      <w:pPr>
        <w:jc w:val="both"/>
        <w:rPr>
          <w:rFonts w:ascii="Arial" w:hAnsi="Arial" w:cs="Arial"/>
          <w:sz w:val="24"/>
        </w:rPr>
      </w:pPr>
      <w:r>
        <w:rPr>
          <w:rFonts w:ascii="Arial" w:hAnsi="Arial" w:cs="Arial"/>
          <w:noProof/>
          <w:sz w:val="24"/>
          <w:lang w:eastAsia="en-GB"/>
        </w:rPr>
        <w:lastRenderedPageBreak/>
        <mc:AlternateContent>
          <mc:Choice Requires="wps">
            <w:drawing>
              <wp:anchor distT="0" distB="0" distL="114300" distR="114300" simplePos="0" relativeHeight="251688960" behindDoc="0" locked="0" layoutInCell="1" allowOverlap="1" wp14:anchorId="053F508F" wp14:editId="690229A1">
                <wp:simplePos x="0" y="0"/>
                <wp:positionH relativeFrom="column">
                  <wp:posOffset>33020</wp:posOffset>
                </wp:positionH>
                <wp:positionV relativeFrom="paragraph">
                  <wp:posOffset>-302168</wp:posOffset>
                </wp:positionV>
                <wp:extent cx="5486400" cy="365760"/>
                <wp:effectExtent l="0" t="0" r="19050" b="15240"/>
                <wp:wrapNone/>
                <wp:docPr id="9" name="AutoShap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969696"/>
                          </a:solidFill>
                          <a:round/>
                          <a:headEnd/>
                          <a:tailEnd/>
                        </a:ln>
                      </wps:spPr>
                      <wps:txbx>
                        <w:txbxContent>
                          <w:p w:rsidR="002E2692" w:rsidRDefault="002E2692" w:rsidP="009C24F9">
                            <w:pPr>
                              <w:jc w:val="center"/>
                              <w:rPr>
                                <w:rFonts w:ascii="Arial" w:hAnsi="Arial"/>
                                <w:b/>
                                <w:sz w:val="28"/>
                              </w:rPr>
                            </w:pPr>
                            <w:r>
                              <w:rPr>
                                <w:rFonts w:ascii="Arial" w:hAnsi="Arial"/>
                                <w:b/>
                                <w:sz w:val="28"/>
                              </w:rPr>
                              <w:t>10 – CONTRACT CONDITIONS ACCEPTANCE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3F508F" id="AutoShape 266" o:spid="_x0000_s1064" style="position:absolute;left:0;text-align:left;margin-left:2.6pt;margin-top:-23.8pt;width:6in;height:28.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" fillcolor="#ddd" strokecolor="#969696">
                <v:textbox>
                  <w:txbxContent>
                    <w:p w:rsidR="002E2692" w:rsidRDefault="002E2692" w:rsidP="009C24F9">
                      <w:pPr>
                        <w:jc w:val="center"/>
                        <w:rPr>
                          <w:rFonts w:ascii="Arial" w:hAnsi="Arial"/>
                          <w:b/>
                          <w:sz w:val="28"/>
                        </w:rPr>
                      </w:pPr>
                      <w:r>
                        <w:rPr>
                          <w:rFonts w:ascii="Arial" w:hAnsi="Arial"/>
                          <w:b/>
                          <w:sz w:val="28"/>
                        </w:rPr>
                        <w:t>10 – CONTRACT CONDITIONS ACCEPTANCE</w:t>
                      </w:r>
                    </w:p>
                  </w:txbxContent>
                </v:textbox>
              </v:roundrect>
            </w:pict>
          </mc:Fallback>
        </mc:AlternateContent>
      </w:r>
    </w:p>
    <w:p w:rsidR="009C24F9" w:rsidRDefault="009C24F9" w:rsidP="009C24F9">
      <w:pPr>
        <w:jc w:val="both"/>
        <w:rPr>
          <w:rFonts w:ascii="Arial" w:hAnsi="Arial" w:cs="Arial"/>
          <w:sz w:val="24"/>
        </w:rPr>
      </w:pPr>
    </w:p>
    <w:p w:rsidR="009C24F9" w:rsidRPr="003F6305" w:rsidRDefault="009C24F9" w:rsidP="009C24F9">
      <w:pPr>
        <w:jc w:val="both"/>
        <w:rPr>
          <w:rFonts w:ascii="Arial" w:hAnsi="Arial" w:cs="Arial"/>
          <w:sz w:val="24"/>
        </w:rPr>
      </w:pPr>
      <w:r>
        <w:rPr>
          <w:rFonts w:ascii="Arial" w:hAnsi="Arial" w:cs="Arial"/>
          <w:sz w:val="24"/>
        </w:rPr>
        <w:t xml:space="preserve">Contract for Provision of </w:t>
      </w:r>
      <w:r w:rsidRPr="00A77143">
        <w:rPr>
          <w:rFonts w:ascii="Arial" w:hAnsi="Arial" w:cs="Arial"/>
          <w:color w:val="000000"/>
          <w:sz w:val="24"/>
          <w:highlight w:val="yellow"/>
        </w:rPr>
        <w:t>[identification of requirement</w:t>
      </w:r>
      <w:r w:rsidRPr="00BE7D1F">
        <w:rPr>
          <w:rFonts w:ascii="Arial" w:hAnsi="Arial" w:cs="Arial"/>
          <w:color w:val="000000" w:themeColor="text1"/>
          <w:sz w:val="24"/>
          <w:highlight w:val="yellow"/>
        </w:rPr>
        <w:t>]</w:t>
      </w:r>
      <w:r w:rsidRPr="00352B06">
        <w:rPr>
          <w:rFonts w:ascii="Arial" w:hAnsi="Arial" w:cs="Arial"/>
          <w:color w:val="FF0000"/>
          <w:sz w:val="24"/>
          <w:highlight w:val="yellow"/>
        </w:rPr>
        <w:t>.</w:t>
      </w:r>
    </w:p>
    <w:p w:rsidR="009C24F9" w:rsidRDefault="009C24F9" w:rsidP="009C24F9">
      <w:pPr>
        <w:jc w:val="both"/>
        <w:rPr>
          <w:rFonts w:ascii="Arial" w:hAnsi="Arial" w:cs="Arial"/>
          <w:sz w:val="24"/>
        </w:rPr>
      </w:pPr>
    </w:p>
    <w:p w:rsidR="009C24F9" w:rsidRPr="003F6305" w:rsidRDefault="009C24F9" w:rsidP="009C24F9">
      <w:pPr>
        <w:pStyle w:val="Heading8"/>
        <w:widowControl w:val="0"/>
        <w:ind w:left="0"/>
        <w:rPr>
          <w:rFonts w:ascii="Arial" w:hAnsi="Arial" w:cs="Arial"/>
          <w:sz w:val="24"/>
        </w:rPr>
      </w:pPr>
      <w:r w:rsidRPr="00C274C8">
        <w:rPr>
          <w:rFonts w:ascii="Arial" w:hAnsi="Arial" w:cs="Arial"/>
          <w:b/>
          <w:bCs/>
          <w:i w:val="0"/>
          <w:sz w:val="24"/>
        </w:rPr>
        <w:t>To Charnwood Borough Council</w:t>
      </w:r>
      <w:r w:rsidRPr="003F6305">
        <w:rPr>
          <w:rFonts w:ascii="Arial" w:hAnsi="Arial" w:cs="Arial"/>
          <w:sz w:val="24"/>
        </w:rPr>
        <w:t xml:space="preserve"> </w:t>
      </w:r>
    </w:p>
    <w:p w:rsidR="009C24F9" w:rsidRDefault="009C24F9" w:rsidP="009C24F9">
      <w:pPr>
        <w:jc w:val="both"/>
        <w:rPr>
          <w:rFonts w:ascii="Arial" w:hAnsi="Arial" w:cs="Arial"/>
          <w:sz w:val="24"/>
        </w:rPr>
      </w:pPr>
    </w:p>
    <w:p w:rsidR="009C24F9" w:rsidRDefault="009C24F9" w:rsidP="009C24F9">
      <w:pPr>
        <w:jc w:val="both"/>
        <w:rPr>
          <w:rFonts w:ascii="Arial" w:hAnsi="Arial" w:cs="Arial"/>
          <w:sz w:val="24"/>
        </w:rPr>
      </w:pPr>
      <w:r>
        <w:rPr>
          <w:rFonts w:ascii="Arial" w:hAnsi="Arial" w:cs="Arial"/>
          <w:sz w:val="24"/>
        </w:rPr>
        <w:t xml:space="preserve">I/we the undersigned DO HEREBY UNDERTAKE to provide the Service upon and subject to the terms and conditions set out in such Conditions of Contract, Specification, and the pricing and rates contained in the pricing schedule and other documents as are contained or incorporated herein. </w:t>
      </w:r>
    </w:p>
    <w:p w:rsidR="009C24F9" w:rsidRDefault="009C24F9" w:rsidP="009C24F9">
      <w:pPr>
        <w:jc w:val="both"/>
        <w:rPr>
          <w:rFonts w:ascii="Arial" w:hAnsi="Arial" w:cs="Arial"/>
          <w:sz w:val="24"/>
        </w:rPr>
      </w:pPr>
    </w:p>
    <w:p w:rsidR="009C24F9" w:rsidRDefault="009C24F9" w:rsidP="009C24F9">
      <w:pPr>
        <w:jc w:val="both"/>
        <w:rPr>
          <w:rFonts w:ascii="Arial" w:hAnsi="Arial" w:cs="Arial"/>
          <w:sz w:val="24"/>
        </w:rPr>
      </w:pPr>
    </w:p>
    <w:p w:rsidR="009C24F9" w:rsidRDefault="009C24F9" w:rsidP="009C24F9">
      <w:pPr>
        <w:jc w:val="both"/>
        <w:rPr>
          <w:rFonts w:ascii="Arial" w:hAnsi="Arial" w:cs="Arial"/>
          <w:sz w:val="24"/>
        </w:rPr>
      </w:pPr>
      <w:r>
        <w:rPr>
          <w:rFonts w:ascii="Arial" w:hAnsi="Arial" w:cs="Arial"/>
          <w:sz w:val="24"/>
        </w:rPr>
        <w:t xml:space="preserve">Signature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w:t>
      </w:r>
    </w:p>
    <w:p w:rsidR="009C24F9" w:rsidRDefault="009C24F9" w:rsidP="009C24F9">
      <w:pPr>
        <w:pStyle w:val="Heading2"/>
        <w:keepNext w:val="0"/>
        <w:widowControl w:val="0"/>
        <w:jc w:val="both"/>
        <w:rPr>
          <w:rFonts w:cs="Arial"/>
          <w:b w:val="0"/>
          <w:bCs/>
          <w:i/>
          <w:iCs/>
        </w:rPr>
      </w:pPr>
      <w:r>
        <w:rPr>
          <w:rFonts w:cs="Arial"/>
          <w:b w:val="0"/>
          <w:bCs/>
          <w:i/>
          <w:iCs/>
        </w:rPr>
        <w:t>Duly authorised agent of the Supplier</w:t>
      </w:r>
    </w:p>
    <w:p w:rsidR="009C24F9" w:rsidRDefault="009C24F9" w:rsidP="009C24F9">
      <w:pPr>
        <w:jc w:val="both"/>
        <w:rPr>
          <w:rFonts w:ascii="Arial" w:hAnsi="Arial" w:cs="Arial"/>
          <w:sz w:val="24"/>
        </w:rPr>
      </w:pPr>
      <w:r>
        <w:rPr>
          <w:rFonts w:ascii="Arial" w:hAnsi="Arial" w:cs="Arial"/>
          <w:sz w:val="24"/>
        </w:rPr>
        <w:t>(Electronic/typed signatures are acceptable)</w:t>
      </w:r>
    </w:p>
    <w:p w:rsidR="009C24F9" w:rsidRDefault="009C24F9" w:rsidP="009C24F9">
      <w:pPr>
        <w:jc w:val="both"/>
        <w:rPr>
          <w:rFonts w:ascii="Arial" w:hAnsi="Arial" w:cs="Arial"/>
          <w:sz w:val="24"/>
        </w:rPr>
      </w:pPr>
    </w:p>
    <w:p w:rsidR="009C24F9" w:rsidRDefault="009C24F9" w:rsidP="009C24F9">
      <w:pPr>
        <w:jc w:val="both"/>
        <w:rPr>
          <w:rFonts w:ascii="Arial" w:hAnsi="Arial" w:cs="Arial"/>
          <w:sz w:val="24"/>
        </w:rPr>
      </w:pPr>
      <w:r>
        <w:rPr>
          <w:rFonts w:ascii="Arial" w:hAnsi="Arial" w:cs="Arial"/>
          <w:sz w:val="24"/>
        </w:rPr>
        <w:t>Position held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w:t>
      </w:r>
    </w:p>
    <w:p w:rsidR="009C24F9" w:rsidRDefault="009C24F9" w:rsidP="009C24F9">
      <w:pPr>
        <w:jc w:val="both"/>
        <w:rPr>
          <w:rFonts w:ascii="Arial" w:hAnsi="Arial" w:cs="Arial"/>
          <w:sz w:val="24"/>
        </w:rPr>
      </w:pPr>
    </w:p>
    <w:p w:rsidR="009C24F9" w:rsidRDefault="009C24F9" w:rsidP="009C24F9">
      <w:pPr>
        <w:jc w:val="both"/>
        <w:rPr>
          <w:rFonts w:ascii="Arial" w:hAnsi="Arial" w:cs="Arial"/>
          <w:sz w:val="24"/>
        </w:rPr>
      </w:pPr>
      <w:r>
        <w:rPr>
          <w:rFonts w:ascii="Arial" w:hAnsi="Arial" w:cs="Arial"/>
          <w:sz w:val="24"/>
        </w:rPr>
        <w:t>Name and Address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w:t>
      </w:r>
    </w:p>
    <w:p w:rsidR="009C24F9" w:rsidRDefault="009C24F9" w:rsidP="009C24F9">
      <w:pPr>
        <w:jc w:val="both"/>
        <w:rPr>
          <w:rFonts w:ascii="Arial" w:hAnsi="Arial" w:cs="Arial"/>
          <w:sz w:val="24"/>
        </w:rPr>
      </w:pPr>
      <w:r>
        <w:rPr>
          <w:rFonts w:ascii="Arial" w:hAnsi="Arial" w:cs="Arial"/>
          <w:sz w:val="24"/>
        </w:rPr>
        <w:t xml:space="preserve">of Supplier </w:t>
      </w:r>
    </w:p>
    <w:p w:rsidR="009C24F9" w:rsidRDefault="009C24F9" w:rsidP="009C24F9">
      <w:pPr>
        <w:ind w:left="3600" w:firstLine="720"/>
        <w:jc w:val="both"/>
        <w:rPr>
          <w:rFonts w:ascii="Arial" w:hAnsi="Arial" w:cs="Arial"/>
          <w:sz w:val="24"/>
        </w:rPr>
      </w:pPr>
      <w:r>
        <w:rPr>
          <w:rFonts w:ascii="Arial" w:hAnsi="Arial" w:cs="Arial"/>
          <w:sz w:val="24"/>
        </w:rPr>
        <w:t>...............................................................</w:t>
      </w:r>
    </w:p>
    <w:p w:rsidR="009C24F9" w:rsidRDefault="009C24F9" w:rsidP="009C24F9">
      <w:pPr>
        <w:jc w:val="both"/>
        <w:rPr>
          <w:rFonts w:ascii="Arial" w:hAnsi="Arial" w:cs="Arial"/>
          <w:sz w:val="24"/>
        </w:rPr>
      </w:pPr>
    </w:p>
    <w:p w:rsidR="009C24F9" w:rsidRDefault="009C24F9" w:rsidP="009C24F9">
      <w:pPr>
        <w:ind w:left="3600" w:firstLine="720"/>
        <w:jc w:val="both"/>
        <w:rPr>
          <w:rFonts w:ascii="Arial" w:hAnsi="Arial" w:cs="Arial"/>
          <w:sz w:val="24"/>
        </w:rPr>
      </w:pPr>
      <w:r>
        <w:rPr>
          <w:rFonts w:ascii="Arial" w:hAnsi="Arial" w:cs="Arial"/>
          <w:sz w:val="24"/>
        </w:rPr>
        <w:t>...............................................................</w:t>
      </w:r>
    </w:p>
    <w:p w:rsidR="009C24F9" w:rsidRDefault="009C24F9" w:rsidP="009C24F9">
      <w:pPr>
        <w:jc w:val="both"/>
        <w:rPr>
          <w:rFonts w:ascii="Arial" w:hAnsi="Arial" w:cs="Arial"/>
          <w:sz w:val="24"/>
        </w:rPr>
      </w:pPr>
    </w:p>
    <w:p w:rsidR="009C24F9" w:rsidRDefault="009C24F9" w:rsidP="009C24F9">
      <w:pPr>
        <w:ind w:left="3600" w:firstLine="720"/>
        <w:jc w:val="both"/>
        <w:rPr>
          <w:rFonts w:ascii="Arial" w:hAnsi="Arial" w:cs="Arial"/>
          <w:sz w:val="24"/>
        </w:rPr>
      </w:pPr>
      <w:r>
        <w:rPr>
          <w:rFonts w:ascii="Arial" w:hAnsi="Arial" w:cs="Arial"/>
          <w:sz w:val="24"/>
        </w:rPr>
        <w:t>...............................................................</w:t>
      </w:r>
    </w:p>
    <w:p w:rsidR="009C24F9" w:rsidRDefault="009C24F9" w:rsidP="009C24F9">
      <w:pPr>
        <w:jc w:val="both"/>
        <w:rPr>
          <w:rFonts w:ascii="Arial" w:hAnsi="Arial" w:cs="Arial"/>
          <w:sz w:val="24"/>
        </w:rPr>
      </w:pPr>
    </w:p>
    <w:p w:rsidR="009C24F9" w:rsidRDefault="009C24F9" w:rsidP="009C24F9">
      <w:pPr>
        <w:jc w:val="both"/>
        <w:rPr>
          <w:rFonts w:ascii="Arial" w:hAnsi="Arial" w:cs="Arial"/>
          <w:sz w:val="24"/>
        </w:rPr>
      </w:pPr>
      <w:r>
        <w:rPr>
          <w:rFonts w:ascii="Arial" w:hAnsi="Arial" w:cs="Arial"/>
          <w:sz w:val="24"/>
        </w:rPr>
        <w:t>Dated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w:t>
      </w:r>
    </w:p>
    <w:p w:rsidR="009C24F9" w:rsidRDefault="009C24F9" w:rsidP="009C24F9">
      <w:pPr>
        <w:jc w:val="both"/>
        <w:rPr>
          <w:rFonts w:ascii="Arial" w:hAnsi="Arial" w:cs="Arial"/>
          <w:sz w:val="24"/>
        </w:rPr>
      </w:pPr>
    </w:p>
    <w:p w:rsidR="009C24F9" w:rsidRDefault="009C24F9" w:rsidP="009C24F9">
      <w:pPr>
        <w:jc w:val="both"/>
        <w:rPr>
          <w:rFonts w:ascii="Arial" w:hAnsi="Arial" w:cs="Arial"/>
          <w:sz w:val="24"/>
        </w:rPr>
      </w:pPr>
    </w:p>
    <w:p w:rsidR="009C24F9" w:rsidRDefault="009C24F9" w:rsidP="009C24F9">
      <w:pPr>
        <w:pBdr>
          <w:top w:val="single" w:sz="4" w:space="1" w:color="999999"/>
          <w:left w:val="single" w:sz="4" w:space="4" w:color="999999"/>
          <w:bottom w:val="single" w:sz="4" w:space="1" w:color="999999"/>
          <w:right w:val="single" w:sz="4" w:space="4" w:color="999999"/>
        </w:pBdr>
        <w:ind w:left="1440" w:right="1440"/>
        <w:jc w:val="both"/>
        <w:rPr>
          <w:rFonts w:ascii="Arial" w:hAnsi="Arial" w:cs="Arial"/>
          <w:sz w:val="24"/>
        </w:rPr>
      </w:pPr>
      <w:r>
        <w:rPr>
          <w:rFonts w:ascii="Arial" w:hAnsi="Arial" w:cs="Arial"/>
          <w:sz w:val="24"/>
        </w:rPr>
        <w:t xml:space="preserve">It must be clearly shown whether the Supplier is a Limited Company, Corporation, Partnership, or Single Individual, trading in his own or another name, and also if the person signing is not the actual tenderer, the capacity in which he signs or is employed. </w:t>
      </w:r>
    </w:p>
    <w:p w:rsidR="009C24F9" w:rsidRDefault="009C24F9" w:rsidP="009C24F9">
      <w:pPr>
        <w:jc w:val="both"/>
        <w:rPr>
          <w:rFonts w:ascii="Arial" w:hAnsi="Arial" w:cs="Arial"/>
          <w:sz w:val="24"/>
        </w:rPr>
      </w:pPr>
    </w:p>
    <w:p w:rsidR="009C24F9" w:rsidRDefault="009C24F9" w:rsidP="009C24F9">
      <w:pPr>
        <w:jc w:val="both"/>
        <w:rPr>
          <w:rFonts w:ascii="Arial" w:hAnsi="Arial" w:cs="Arial"/>
          <w:sz w:val="24"/>
        </w:rPr>
      </w:pPr>
    </w:p>
    <w:p w:rsidR="009C24F9" w:rsidRDefault="009C24F9" w:rsidP="009C24F9">
      <w:pPr>
        <w:jc w:val="both"/>
        <w:rPr>
          <w:rFonts w:ascii="Arial" w:hAnsi="Arial" w:cs="Arial"/>
          <w:sz w:val="24"/>
        </w:rPr>
      </w:pPr>
    </w:p>
    <w:p w:rsidR="009C24F9" w:rsidRDefault="009C24F9" w:rsidP="009C24F9">
      <w:pPr>
        <w:jc w:val="both"/>
        <w:rPr>
          <w:rFonts w:ascii="Arial" w:hAnsi="Arial" w:cs="Arial"/>
          <w:sz w:val="24"/>
        </w:rPr>
      </w:pPr>
    </w:p>
    <w:p w:rsidR="009C24F9" w:rsidRDefault="009C24F9" w:rsidP="009C24F9">
      <w:pPr>
        <w:jc w:val="both"/>
        <w:rPr>
          <w:rFonts w:ascii="Arial" w:hAnsi="Arial" w:cs="Arial"/>
          <w:sz w:val="24"/>
        </w:rPr>
      </w:pPr>
    </w:p>
    <w:p w:rsidR="009C24F9" w:rsidRDefault="009C24F9">
      <w:pPr>
        <w:rPr>
          <w:rFonts w:ascii="Arial" w:hAnsi="Arial" w:cs="Arial"/>
          <w:sz w:val="24"/>
        </w:rPr>
      </w:pPr>
      <w:r>
        <w:rPr>
          <w:rFonts w:ascii="Arial" w:hAnsi="Arial" w:cs="Arial"/>
          <w:sz w:val="24"/>
        </w:rPr>
        <w:br w:type="page"/>
      </w:r>
    </w:p>
    <w:p w:rsidR="009C24F9" w:rsidRDefault="009C24F9" w:rsidP="009C24F9">
      <w:pPr>
        <w:jc w:val="both"/>
        <w:rPr>
          <w:rFonts w:ascii="Arial" w:hAnsi="Arial" w:cs="Arial"/>
          <w:sz w:val="24"/>
        </w:rPr>
      </w:pPr>
      <w:r>
        <w:rPr>
          <w:rFonts w:ascii="Arial" w:hAnsi="Arial" w:cs="Arial"/>
          <w:noProof/>
          <w:sz w:val="24"/>
          <w:lang w:eastAsia="en-GB"/>
        </w:rPr>
        <w:lastRenderedPageBreak/>
        <mc:AlternateContent>
          <mc:Choice Requires="wps">
            <w:drawing>
              <wp:anchor distT="0" distB="0" distL="114300" distR="114300" simplePos="0" relativeHeight="251691008" behindDoc="0" locked="0" layoutInCell="1" allowOverlap="1" wp14:anchorId="6332C941" wp14:editId="2E5FB7BA">
                <wp:simplePos x="0" y="0"/>
                <wp:positionH relativeFrom="column">
                  <wp:posOffset>-85725</wp:posOffset>
                </wp:positionH>
                <wp:positionV relativeFrom="paragraph">
                  <wp:posOffset>-266700</wp:posOffset>
                </wp:positionV>
                <wp:extent cx="5800725" cy="381000"/>
                <wp:effectExtent l="0" t="0" r="28575" b="19050"/>
                <wp:wrapNone/>
                <wp:docPr id="8" name="AutoShap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381000"/>
                        </a:xfrm>
                        <a:prstGeom prst="roundRect">
                          <a:avLst>
                            <a:gd name="adj" fmla="val 16667"/>
                          </a:avLst>
                        </a:prstGeom>
                        <a:solidFill>
                          <a:srgbClr val="DDDDDD"/>
                        </a:solidFill>
                        <a:ln w="9525">
                          <a:solidFill>
                            <a:srgbClr val="808080"/>
                          </a:solidFill>
                          <a:round/>
                          <a:headEnd/>
                          <a:tailEnd/>
                        </a:ln>
                      </wps:spPr>
                      <wps:txbx>
                        <w:txbxContent>
                          <w:p w:rsidR="002E2692" w:rsidRDefault="002E2692" w:rsidP="009C24F9">
                            <w:pPr>
                              <w:jc w:val="center"/>
                              <w:rPr>
                                <w:rFonts w:ascii="Arial" w:hAnsi="Arial"/>
                                <w:b/>
                                <w:sz w:val="28"/>
                              </w:rPr>
                            </w:pPr>
                            <w:r>
                              <w:rPr>
                                <w:rFonts w:ascii="Arial" w:hAnsi="Arial"/>
                                <w:b/>
                                <w:sz w:val="28"/>
                              </w:rPr>
                              <w:t>11 – ARTICLES OF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32C941" id="AutoShape 291" o:spid="_x0000_s1065" style="position:absolute;left:0;text-align:left;margin-left:-6.75pt;margin-top:-21pt;width:456.75pt;height:3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" fillcolor="#ddd" strokecolor="gray">
                <v:textbox>
                  <w:txbxContent>
                    <w:p w:rsidR="002E2692" w:rsidRDefault="002E2692" w:rsidP="009C24F9">
                      <w:pPr>
                        <w:jc w:val="center"/>
                        <w:rPr>
                          <w:rFonts w:ascii="Arial" w:hAnsi="Arial"/>
                          <w:b/>
                          <w:sz w:val="28"/>
                        </w:rPr>
                      </w:pPr>
                      <w:r>
                        <w:rPr>
                          <w:rFonts w:ascii="Arial" w:hAnsi="Arial"/>
                          <w:b/>
                          <w:sz w:val="28"/>
                        </w:rPr>
                        <w:t>11 – ARTICLES OF AGREEMENT</w:t>
                      </w:r>
                    </w:p>
                  </w:txbxContent>
                </v:textbox>
              </v:roundrect>
            </w:pict>
          </mc:Fallback>
        </mc:AlternateContent>
      </w:r>
    </w:p>
    <w:p w:rsidR="009C24F9" w:rsidRDefault="009C24F9" w:rsidP="009C24F9">
      <w:pPr>
        <w:jc w:val="both"/>
        <w:rPr>
          <w:rFonts w:ascii="Arial" w:hAnsi="Arial" w:cs="Arial"/>
          <w:sz w:val="24"/>
        </w:rPr>
      </w:pPr>
    </w:p>
    <w:p w:rsidR="009C24F9" w:rsidRDefault="009C24F9" w:rsidP="009C24F9">
      <w:pPr>
        <w:jc w:val="both"/>
        <w:rPr>
          <w:rFonts w:ascii="Arial" w:hAnsi="Arial" w:cs="Arial"/>
          <w:color w:val="FF0000"/>
          <w:sz w:val="24"/>
        </w:rPr>
      </w:pPr>
      <w:r>
        <w:rPr>
          <w:rFonts w:ascii="Arial" w:hAnsi="Arial" w:cs="Arial"/>
          <w:sz w:val="24"/>
        </w:rPr>
        <w:t xml:space="preserve">This CONTRACT is made the </w:t>
      </w:r>
      <w:r>
        <w:rPr>
          <w:rFonts w:ascii="Arial" w:hAnsi="Arial" w:cs="Arial"/>
          <w:color w:val="FF0000"/>
          <w:sz w:val="24"/>
        </w:rPr>
        <w:t xml:space="preserve">      </w:t>
      </w:r>
      <w:r>
        <w:rPr>
          <w:rFonts w:ascii="Arial" w:hAnsi="Arial" w:cs="Arial"/>
          <w:sz w:val="24"/>
        </w:rPr>
        <w:t xml:space="preserve">of </w:t>
      </w:r>
      <w:r>
        <w:rPr>
          <w:rFonts w:ascii="Arial" w:hAnsi="Arial" w:cs="Arial"/>
          <w:color w:val="FF0000"/>
          <w:sz w:val="24"/>
        </w:rPr>
        <w:t xml:space="preserve"> </w:t>
      </w:r>
    </w:p>
    <w:p w:rsidR="009C24F9" w:rsidRDefault="009C24F9" w:rsidP="009C24F9">
      <w:pPr>
        <w:jc w:val="both"/>
        <w:rPr>
          <w:rFonts w:ascii="Arial" w:hAnsi="Arial" w:cs="Arial"/>
          <w:sz w:val="24"/>
        </w:rPr>
      </w:pPr>
    </w:p>
    <w:p w:rsidR="009C24F9" w:rsidRDefault="009C24F9" w:rsidP="009C24F9">
      <w:pPr>
        <w:jc w:val="both"/>
        <w:rPr>
          <w:rFonts w:ascii="Arial" w:hAnsi="Arial" w:cs="Arial"/>
          <w:sz w:val="24"/>
        </w:rPr>
      </w:pPr>
      <w:r>
        <w:rPr>
          <w:rFonts w:ascii="Arial" w:hAnsi="Arial" w:cs="Arial"/>
          <w:sz w:val="24"/>
        </w:rPr>
        <w:t xml:space="preserve">Between </w:t>
      </w:r>
      <w:r w:rsidRPr="009C6314">
        <w:rPr>
          <w:rFonts w:ascii="Arial" w:hAnsi="Arial" w:cs="Arial"/>
          <w:sz w:val="24"/>
        </w:rPr>
        <w:t>Charnwood Borough Council</w:t>
      </w:r>
      <w:r>
        <w:rPr>
          <w:rFonts w:ascii="Arial" w:hAnsi="Arial" w:cs="Arial"/>
          <w:sz w:val="24"/>
        </w:rPr>
        <w:t xml:space="preserve"> of the one part and [</w:t>
      </w:r>
      <w:r>
        <w:rPr>
          <w:rFonts w:ascii="Arial" w:hAnsi="Arial" w:cs="Arial"/>
          <w:color w:val="FF0000"/>
          <w:sz w:val="24"/>
        </w:rPr>
        <w:t xml:space="preserve">Insert your company name here] </w:t>
      </w:r>
      <w:r>
        <w:rPr>
          <w:rFonts w:ascii="Arial" w:hAnsi="Arial" w:cs="Arial"/>
          <w:sz w:val="24"/>
        </w:rPr>
        <w:t>of the other part</w:t>
      </w:r>
    </w:p>
    <w:p w:rsidR="009C24F9" w:rsidRDefault="009C24F9" w:rsidP="009C24F9">
      <w:pPr>
        <w:jc w:val="both"/>
        <w:rPr>
          <w:rFonts w:ascii="Arial" w:hAnsi="Arial" w:cs="Arial"/>
          <w:sz w:val="24"/>
        </w:rPr>
      </w:pPr>
    </w:p>
    <w:p w:rsidR="009C24F9" w:rsidRDefault="009C24F9" w:rsidP="009C24F9">
      <w:pPr>
        <w:jc w:val="both"/>
        <w:rPr>
          <w:rFonts w:ascii="Arial" w:hAnsi="Arial" w:cs="Arial"/>
          <w:sz w:val="24"/>
        </w:rPr>
      </w:pPr>
      <w:r>
        <w:rPr>
          <w:rFonts w:ascii="Arial" w:hAnsi="Arial" w:cs="Arial"/>
          <w:sz w:val="24"/>
        </w:rPr>
        <w:t>WHEREAS</w:t>
      </w:r>
    </w:p>
    <w:p w:rsidR="009C24F9" w:rsidRDefault="009C24F9" w:rsidP="009C24F9">
      <w:pPr>
        <w:jc w:val="both"/>
        <w:rPr>
          <w:rFonts w:ascii="Arial" w:hAnsi="Arial" w:cs="Arial"/>
          <w:sz w:val="24"/>
        </w:rPr>
      </w:pPr>
    </w:p>
    <w:p w:rsidR="009C24F9" w:rsidRDefault="009C24F9" w:rsidP="005A33A0">
      <w:pPr>
        <w:numPr>
          <w:ilvl w:val="0"/>
          <w:numId w:val="12"/>
        </w:numPr>
        <w:jc w:val="both"/>
        <w:rPr>
          <w:rFonts w:ascii="Arial" w:hAnsi="Arial" w:cs="Arial"/>
          <w:sz w:val="24"/>
        </w:rPr>
      </w:pPr>
      <w:r>
        <w:rPr>
          <w:rFonts w:ascii="Arial" w:hAnsi="Arial" w:cs="Arial"/>
          <w:sz w:val="24"/>
        </w:rPr>
        <w:t>The Council wishes to have provided the Service set out in the Contract and has appointed the Supplier for the supplying of this Service; and</w:t>
      </w:r>
    </w:p>
    <w:p w:rsidR="009C24F9" w:rsidRDefault="009C24F9" w:rsidP="009C24F9">
      <w:pPr>
        <w:jc w:val="both"/>
        <w:rPr>
          <w:rFonts w:ascii="Arial" w:hAnsi="Arial" w:cs="Arial"/>
          <w:sz w:val="24"/>
        </w:rPr>
      </w:pPr>
    </w:p>
    <w:p w:rsidR="009C24F9" w:rsidRDefault="009C24F9" w:rsidP="005A33A0">
      <w:pPr>
        <w:numPr>
          <w:ilvl w:val="0"/>
          <w:numId w:val="12"/>
        </w:numPr>
        <w:jc w:val="both"/>
        <w:rPr>
          <w:rFonts w:ascii="Arial" w:hAnsi="Arial" w:cs="Arial"/>
          <w:sz w:val="24"/>
        </w:rPr>
      </w:pPr>
      <w:r>
        <w:rPr>
          <w:rFonts w:ascii="Arial" w:hAnsi="Arial" w:cs="Arial"/>
          <w:sz w:val="24"/>
        </w:rPr>
        <w:t>The Supplier is willing to provide such Service/s in accordance with the provisions of the Contract.</w:t>
      </w:r>
    </w:p>
    <w:p w:rsidR="009C24F9" w:rsidRDefault="009C24F9" w:rsidP="009C24F9">
      <w:pPr>
        <w:jc w:val="both"/>
        <w:rPr>
          <w:rFonts w:ascii="Arial" w:hAnsi="Arial" w:cs="Arial"/>
          <w:sz w:val="24"/>
        </w:rPr>
      </w:pPr>
    </w:p>
    <w:p w:rsidR="009C24F9" w:rsidRDefault="009C24F9" w:rsidP="009C24F9">
      <w:pPr>
        <w:jc w:val="both"/>
        <w:rPr>
          <w:rFonts w:ascii="Arial" w:hAnsi="Arial" w:cs="Arial"/>
          <w:sz w:val="24"/>
        </w:rPr>
      </w:pPr>
    </w:p>
    <w:p w:rsidR="009C24F9" w:rsidRDefault="009C24F9" w:rsidP="009C24F9">
      <w:pPr>
        <w:jc w:val="both"/>
        <w:rPr>
          <w:rFonts w:ascii="Arial" w:hAnsi="Arial" w:cs="Arial"/>
          <w:sz w:val="24"/>
        </w:rPr>
      </w:pPr>
      <w:r>
        <w:rPr>
          <w:rFonts w:ascii="Arial" w:hAnsi="Arial" w:cs="Arial"/>
          <w:sz w:val="24"/>
        </w:rPr>
        <w:t>NOW IT IS AGREED between the Council and the Supplier as follows:</w:t>
      </w:r>
    </w:p>
    <w:p w:rsidR="009C24F9" w:rsidRDefault="009C24F9" w:rsidP="009C24F9">
      <w:pPr>
        <w:jc w:val="both"/>
        <w:rPr>
          <w:rFonts w:ascii="Arial" w:hAnsi="Arial" w:cs="Arial"/>
          <w:sz w:val="24"/>
        </w:rPr>
      </w:pPr>
    </w:p>
    <w:p w:rsidR="009C24F9" w:rsidRDefault="009C24F9" w:rsidP="005A33A0">
      <w:pPr>
        <w:numPr>
          <w:ilvl w:val="0"/>
          <w:numId w:val="13"/>
        </w:numPr>
        <w:jc w:val="both"/>
        <w:rPr>
          <w:rFonts w:ascii="Arial" w:hAnsi="Arial" w:cs="Arial"/>
          <w:sz w:val="24"/>
        </w:rPr>
      </w:pPr>
      <w:r>
        <w:rPr>
          <w:rFonts w:ascii="Arial" w:hAnsi="Arial" w:cs="Arial"/>
          <w:sz w:val="24"/>
        </w:rPr>
        <w:t>The Contract constitutes the sole agreement between the Council and the Supplier for the provision of Services;</w:t>
      </w:r>
    </w:p>
    <w:p w:rsidR="009C24F9" w:rsidRDefault="009C24F9" w:rsidP="009C24F9">
      <w:pPr>
        <w:jc w:val="both"/>
        <w:rPr>
          <w:rFonts w:ascii="Arial" w:hAnsi="Arial" w:cs="Arial"/>
          <w:sz w:val="24"/>
        </w:rPr>
      </w:pPr>
    </w:p>
    <w:p w:rsidR="009C24F9" w:rsidRDefault="009C24F9" w:rsidP="005A33A0">
      <w:pPr>
        <w:numPr>
          <w:ilvl w:val="0"/>
          <w:numId w:val="13"/>
        </w:numPr>
        <w:jc w:val="both"/>
        <w:rPr>
          <w:rFonts w:ascii="Arial" w:hAnsi="Arial" w:cs="Arial"/>
          <w:sz w:val="24"/>
        </w:rPr>
      </w:pPr>
      <w:r>
        <w:rPr>
          <w:rFonts w:ascii="Arial" w:hAnsi="Arial" w:cs="Arial"/>
          <w:sz w:val="24"/>
        </w:rPr>
        <w:t>The Supplier shall provide the Service/s in accordance with the provisions of the Contract and to the satisfaction of the Council for the Contract Period.</w:t>
      </w:r>
    </w:p>
    <w:p w:rsidR="009C24F9" w:rsidRDefault="009C24F9" w:rsidP="009C24F9">
      <w:pPr>
        <w:jc w:val="both"/>
        <w:rPr>
          <w:rFonts w:ascii="Arial" w:hAnsi="Arial" w:cs="Arial"/>
          <w:sz w:val="24"/>
        </w:rPr>
      </w:pPr>
    </w:p>
    <w:p w:rsidR="009C24F9" w:rsidRDefault="009C24F9" w:rsidP="009C24F9">
      <w:pPr>
        <w:jc w:val="both"/>
        <w:rPr>
          <w:rFonts w:ascii="Arial" w:hAnsi="Arial" w:cs="Arial"/>
          <w:sz w:val="24"/>
        </w:rPr>
      </w:pPr>
    </w:p>
    <w:p w:rsidR="009C24F9" w:rsidRDefault="009C24F9" w:rsidP="009C24F9">
      <w:pPr>
        <w:jc w:val="both"/>
        <w:rPr>
          <w:rFonts w:ascii="Arial" w:hAnsi="Arial" w:cs="Arial"/>
          <w:sz w:val="24"/>
        </w:rPr>
      </w:pPr>
      <w:r>
        <w:rPr>
          <w:rFonts w:ascii="Arial" w:hAnsi="Arial" w:cs="Arial"/>
          <w:sz w:val="24"/>
        </w:rPr>
        <w:t>IN WITNESS WHERE OF the parties here to</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5630"/>
      </w:tblGrid>
      <w:tr w:rsidR="005A41CC" w:rsidRPr="009775B6" w:rsidTr="005A41CC">
        <w:trPr>
          <w:trHeight w:val="745"/>
        </w:trPr>
        <w:tc>
          <w:tcPr>
            <w:tcW w:w="3431" w:type="dxa"/>
            <w:tcBorders>
              <w:top w:val="nil"/>
              <w:left w:val="nil"/>
              <w:bottom w:val="nil"/>
              <w:right w:val="nil"/>
            </w:tcBorders>
            <w:shd w:val="clear" w:color="auto" w:fill="auto"/>
            <w:vAlign w:val="bottom"/>
          </w:tcPr>
          <w:p w:rsidR="005A41CC" w:rsidRPr="009775B6" w:rsidRDefault="005A41CC" w:rsidP="005A41CC">
            <w:pPr>
              <w:tabs>
                <w:tab w:val="left" w:pos="3600"/>
              </w:tabs>
              <w:rPr>
                <w:rFonts w:ascii="Arial" w:hAnsi="Arial" w:cs="Arial"/>
                <w:sz w:val="24"/>
              </w:rPr>
            </w:pPr>
            <w:r w:rsidRPr="009775B6">
              <w:rPr>
                <w:rFonts w:ascii="Arial" w:hAnsi="Arial" w:cs="Arial"/>
                <w:sz w:val="24"/>
              </w:rPr>
              <w:t>SIGNED for and on behalf of the Council</w:t>
            </w:r>
          </w:p>
        </w:tc>
        <w:tc>
          <w:tcPr>
            <w:tcW w:w="5630" w:type="dxa"/>
            <w:tcBorders>
              <w:top w:val="nil"/>
              <w:left w:val="nil"/>
              <w:bottom w:val="dashed" w:sz="4" w:space="0" w:color="auto"/>
              <w:right w:val="nil"/>
            </w:tcBorders>
            <w:shd w:val="clear" w:color="auto" w:fill="auto"/>
            <w:vAlign w:val="bottom"/>
          </w:tcPr>
          <w:p w:rsidR="005A41CC" w:rsidRPr="009775B6" w:rsidRDefault="005A41CC" w:rsidP="005A41CC">
            <w:pPr>
              <w:rPr>
                <w:rFonts w:ascii="Arial" w:hAnsi="Arial" w:cs="Arial"/>
                <w:sz w:val="24"/>
              </w:rPr>
            </w:pPr>
          </w:p>
        </w:tc>
      </w:tr>
      <w:tr w:rsidR="005A41CC" w:rsidRPr="009775B6" w:rsidTr="005A41CC">
        <w:trPr>
          <w:trHeight w:val="745"/>
        </w:trPr>
        <w:tc>
          <w:tcPr>
            <w:tcW w:w="3431" w:type="dxa"/>
            <w:tcBorders>
              <w:top w:val="nil"/>
              <w:left w:val="nil"/>
              <w:bottom w:val="nil"/>
              <w:right w:val="nil"/>
            </w:tcBorders>
            <w:shd w:val="clear" w:color="auto" w:fill="auto"/>
            <w:vAlign w:val="bottom"/>
          </w:tcPr>
          <w:p w:rsidR="005A41CC" w:rsidRPr="009775B6" w:rsidRDefault="005A41CC" w:rsidP="005A41CC">
            <w:pPr>
              <w:tabs>
                <w:tab w:val="left" w:pos="3600"/>
              </w:tabs>
              <w:rPr>
                <w:rFonts w:ascii="Arial" w:hAnsi="Arial" w:cs="Arial"/>
                <w:sz w:val="24"/>
              </w:rPr>
            </w:pPr>
            <w:r>
              <w:rPr>
                <w:rFonts w:ascii="Arial" w:hAnsi="Arial" w:cs="Arial"/>
                <w:sz w:val="24"/>
              </w:rPr>
              <w:t>Print Name and Address</w:t>
            </w:r>
          </w:p>
        </w:tc>
        <w:tc>
          <w:tcPr>
            <w:tcW w:w="5630" w:type="dxa"/>
            <w:tcBorders>
              <w:top w:val="nil"/>
              <w:left w:val="nil"/>
              <w:bottom w:val="dashed" w:sz="4" w:space="0" w:color="auto"/>
              <w:right w:val="nil"/>
            </w:tcBorders>
            <w:shd w:val="clear" w:color="auto" w:fill="auto"/>
            <w:vAlign w:val="bottom"/>
          </w:tcPr>
          <w:p w:rsidR="005A41CC" w:rsidRPr="009775B6" w:rsidRDefault="005A41CC" w:rsidP="005A41CC">
            <w:pPr>
              <w:rPr>
                <w:rFonts w:ascii="Arial" w:hAnsi="Arial" w:cs="Arial"/>
                <w:sz w:val="24"/>
              </w:rPr>
            </w:pPr>
          </w:p>
        </w:tc>
      </w:tr>
      <w:tr w:rsidR="005A41CC" w:rsidRPr="009775B6" w:rsidTr="005A41CC">
        <w:trPr>
          <w:trHeight w:val="745"/>
        </w:trPr>
        <w:tc>
          <w:tcPr>
            <w:tcW w:w="3431" w:type="dxa"/>
            <w:tcBorders>
              <w:top w:val="nil"/>
              <w:left w:val="nil"/>
              <w:bottom w:val="nil"/>
              <w:right w:val="nil"/>
            </w:tcBorders>
            <w:shd w:val="clear" w:color="auto" w:fill="auto"/>
            <w:vAlign w:val="bottom"/>
          </w:tcPr>
          <w:p w:rsidR="005A41CC" w:rsidRPr="009775B6" w:rsidRDefault="005A41CC" w:rsidP="005A41CC">
            <w:pPr>
              <w:tabs>
                <w:tab w:val="left" w:pos="3600"/>
              </w:tabs>
              <w:rPr>
                <w:rFonts w:ascii="Arial" w:hAnsi="Arial" w:cs="Arial"/>
                <w:sz w:val="24"/>
              </w:rPr>
            </w:pPr>
          </w:p>
          <w:p w:rsidR="005A41CC" w:rsidRPr="009775B6" w:rsidRDefault="005A41CC" w:rsidP="005A41CC">
            <w:pPr>
              <w:tabs>
                <w:tab w:val="left" w:pos="3600"/>
              </w:tabs>
              <w:rPr>
                <w:rFonts w:ascii="Arial" w:hAnsi="Arial" w:cs="Arial"/>
                <w:sz w:val="24"/>
              </w:rPr>
            </w:pPr>
          </w:p>
        </w:tc>
        <w:tc>
          <w:tcPr>
            <w:tcW w:w="5630" w:type="dxa"/>
            <w:tcBorders>
              <w:top w:val="nil"/>
              <w:left w:val="nil"/>
              <w:bottom w:val="dashed" w:sz="4" w:space="0" w:color="auto"/>
              <w:right w:val="nil"/>
            </w:tcBorders>
            <w:shd w:val="clear" w:color="auto" w:fill="auto"/>
            <w:vAlign w:val="bottom"/>
          </w:tcPr>
          <w:p w:rsidR="005A41CC" w:rsidRPr="009775B6" w:rsidRDefault="005A41CC" w:rsidP="005A41CC">
            <w:pPr>
              <w:rPr>
                <w:rFonts w:ascii="Arial" w:hAnsi="Arial" w:cs="Arial"/>
                <w:sz w:val="24"/>
              </w:rPr>
            </w:pPr>
          </w:p>
        </w:tc>
      </w:tr>
      <w:tr w:rsidR="005A41CC" w:rsidRPr="009775B6" w:rsidTr="005A41CC">
        <w:trPr>
          <w:trHeight w:val="745"/>
        </w:trPr>
        <w:tc>
          <w:tcPr>
            <w:tcW w:w="3431" w:type="dxa"/>
            <w:tcBorders>
              <w:top w:val="nil"/>
              <w:left w:val="nil"/>
              <w:bottom w:val="nil"/>
              <w:right w:val="nil"/>
            </w:tcBorders>
            <w:shd w:val="clear" w:color="auto" w:fill="auto"/>
            <w:vAlign w:val="bottom"/>
          </w:tcPr>
          <w:p w:rsidR="005A41CC" w:rsidRPr="009775B6" w:rsidRDefault="005A41CC" w:rsidP="005A41CC">
            <w:pPr>
              <w:rPr>
                <w:rFonts w:ascii="Arial" w:hAnsi="Arial" w:cs="Arial"/>
                <w:sz w:val="24"/>
              </w:rPr>
            </w:pPr>
            <w:r w:rsidRPr="009775B6">
              <w:rPr>
                <w:rFonts w:ascii="Arial" w:hAnsi="Arial" w:cs="Arial"/>
                <w:sz w:val="24"/>
              </w:rPr>
              <w:t>SIGNED for and on behalf of the Council</w:t>
            </w:r>
          </w:p>
        </w:tc>
        <w:tc>
          <w:tcPr>
            <w:tcW w:w="5630" w:type="dxa"/>
            <w:tcBorders>
              <w:top w:val="dashed" w:sz="4" w:space="0" w:color="auto"/>
              <w:left w:val="nil"/>
              <w:bottom w:val="dashed" w:sz="4" w:space="0" w:color="auto"/>
              <w:right w:val="nil"/>
            </w:tcBorders>
            <w:shd w:val="clear" w:color="auto" w:fill="auto"/>
            <w:vAlign w:val="bottom"/>
          </w:tcPr>
          <w:p w:rsidR="005A41CC" w:rsidRPr="009775B6" w:rsidRDefault="005A41CC" w:rsidP="005A41CC">
            <w:pPr>
              <w:rPr>
                <w:rFonts w:ascii="Arial" w:hAnsi="Arial" w:cs="Arial"/>
                <w:sz w:val="24"/>
              </w:rPr>
            </w:pPr>
          </w:p>
        </w:tc>
      </w:tr>
      <w:tr w:rsidR="005A41CC" w:rsidRPr="009775B6" w:rsidTr="005A41CC">
        <w:trPr>
          <w:trHeight w:val="745"/>
        </w:trPr>
        <w:tc>
          <w:tcPr>
            <w:tcW w:w="3431" w:type="dxa"/>
            <w:tcBorders>
              <w:top w:val="nil"/>
              <w:left w:val="nil"/>
              <w:bottom w:val="nil"/>
              <w:right w:val="nil"/>
            </w:tcBorders>
            <w:shd w:val="clear" w:color="auto" w:fill="auto"/>
            <w:vAlign w:val="bottom"/>
          </w:tcPr>
          <w:p w:rsidR="005A41CC" w:rsidRPr="009775B6" w:rsidRDefault="005A41CC" w:rsidP="005A41CC">
            <w:pPr>
              <w:tabs>
                <w:tab w:val="left" w:pos="3600"/>
              </w:tabs>
              <w:rPr>
                <w:rFonts w:ascii="Arial" w:hAnsi="Arial" w:cs="Arial"/>
                <w:sz w:val="24"/>
              </w:rPr>
            </w:pPr>
          </w:p>
          <w:p w:rsidR="005A41CC" w:rsidRPr="009775B6" w:rsidRDefault="005A41CC" w:rsidP="005A41CC">
            <w:pPr>
              <w:tabs>
                <w:tab w:val="left" w:pos="3600"/>
              </w:tabs>
              <w:rPr>
                <w:rFonts w:ascii="Arial" w:hAnsi="Arial" w:cs="Arial"/>
                <w:sz w:val="24"/>
              </w:rPr>
            </w:pPr>
          </w:p>
          <w:p w:rsidR="005A41CC" w:rsidRPr="009775B6" w:rsidRDefault="005A41CC" w:rsidP="005A41CC">
            <w:pPr>
              <w:tabs>
                <w:tab w:val="left" w:pos="3600"/>
              </w:tabs>
              <w:rPr>
                <w:rFonts w:ascii="Arial" w:hAnsi="Arial" w:cs="Arial"/>
                <w:sz w:val="24"/>
              </w:rPr>
            </w:pPr>
            <w:r>
              <w:rPr>
                <w:rFonts w:ascii="Arial" w:hAnsi="Arial" w:cs="Arial"/>
                <w:sz w:val="24"/>
              </w:rPr>
              <w:t>Print Name and Address</w:t>
            </w:r>
          </w:p>
        </w:tc>
        <w:tc>
          <w:tcPr>
            <w:tcW w:w="5630" w:type="dxa"/>
            <w:tcBorders>
              <w:top w:val="dashed" w:sz="4" w:space="0" w:color="auto"/>
              <w:left w:val="nil"/>
              <w:bottom w:val="dashed" w:sz="4" w:space="0" w:color="auto"/>
              <w:right w:val="nil"/>
            </w:tcBorders>
            <w:shd w:val="clear" w:color="auto" w:fill="auto"/>
            <w:vAlign w:val="bottom"/>
          </w:tcPr>
          <w:p w:rsidR="005A41CC" w:rsidRPr="009775B6" w:rsidRDefault="005A41CC" w:rsidP="005A41CC">
            <w:pPr>
              <w:rPr>
                <w:rFonts w:ascii="Arial" w:hAnsi="Arial" w:cs="Arial"/>
                <w:sz w:val="24"/>
              </w:rPr>
            </w:pPr>
          </w:p>
        </w:tc>
      </w:tr>
      <w:tr w:rsidR="005A41CC" w:rsidRPr="009775B6" w:rsidTr="005A41CC">
        <w:trPr>
          <w:trHeight w:val="745"/>
        </w:trPr>
        <w:tc>
          <w:tcPr>
            <w:tcW w:w="3431" w:type="dxa"/>
            <w:tcBorders>
              <w:top w:val="nil"/>
              <w:left w:val="nil"/>
              <w:bottom w:val="nil"/>
              <w:right w:val="nil"/>
            </w:tcBorders>
            <w:shd w:val="clear" w:color="auto" w:fill="auto"/>
            <w:vAlign w:val="bottom"/>
          </w:tcPr>
          <w:p w:rsidR="005A41CC" w:rsidRPr="009775B6" w:rsidRDefault="005A41CC" w:rsidP="005A41CC">
            <w:pPr>
              <w:tabs>
                <w:tab w:val="left" w:pos="3600"/>
              </w:tabs>
              <w:rPr>
                <w:rFonts w:ascii="Arial" w:hAnsi="Arial" w:cs="Arial"/>
                <w:sz w:val="24"/>
              </w:rPr>
            </w:pPr>
          </w:p>
        </w:tc>
        <w:tc>
          <w:tcPr>
            <w:tcW w:w="5630" w:type="dxa"/>
            <w:tcBorders>
              <w:top w:val="dashed" w:sz="4" w:space="0" w:color="auto"/>
              <w:left w:val="nil"/>
              <w:bottom w:val="dashed" w:sz="4" w:space="0" w:color="auto"/>
              <w:right w:val="nil"/>
            </w:tcBorders>
            <w:shd w:val="clear" w:color="auto" w:fill="auto"/>
            <w:vAlign w:val="bottom"/>
          </w:tcPr>
          <w:p w:rsidR="005A41CC" w:rsidRPr="009775B6" w:rsidRDefault="005A41CC" w:rsidP="005A41CC">
            <w:pPr>
              <w:rPr>
                <w:rFonts w:ascii="Arial" w:hAnsi="Arial" w:cs="Arial"/>
                <w:sz w:val="24"/>
              </w:rPr>
            </w:pPr>
          </w:p>
        </w:tc>
      </w:tr>
      <w:tr w:rsidR="005A41CC" w:rsidRPr="009775B6" w:rsidTr="005A41CC">
        <w:trPr>
          <w:trHeight w:val="745"/>
        </w:trPr>
        <w:tc>
          <w:tcPr>
            <w:tcW w:w="3431" w:type="dxa"/>
            <w:tcBorders>
              <w:top w:val="nil"/>
              <w:left w:val="nil"/>
              <w:bottom w:val="nil"/>
              <w:right w:val="nil"/>
            </w:tcBorders>
            <w:shd w:val="clear" w:color="auto" w:fill="auto"/>
            <w:vAlign w:val="bottom"/>
          </w:tcPr>
          <w:p w:rsidR="005A41CC" w:rsidRPr="009775B6" w:rsidRDefault="005A41CC" w:rsidP="005A41CC">
            <w:pPr>
              <w:tabs>
                <w:tab w:val="left" w:pos="3600"/>
              </w:tabs>
              <w:rPr>
                <w:rFonts w:ascii="Arial" w:hAnsi="Arial" w:cs="Arial"/>
                <w:sz w:val="24"/>
              </w:rPr>
            </w:pPr>
            <w:r w:rsidRPr="009775B6">
              <w:rPr>
                <w:rFonts w:ascii="Arial" w:hAnsi="Arial" w:cs="Arial"/>
                <w:sz w:val="24"/>
              </w:rPr>
              <w:t>In the presence of</w:t>
            </w:r>
            <w:r>
              <w:rPr>
                <w:rFonts w:ascii="Arial" w:hAnsi="Arial" w:cs="Arial"/>
                <w:sz w:val="24"/>
              </w:rPr>
              <w:t xml:space="preserve"> - Signature</w:t>
            </w:r>
            <w:r w:rsidRPr="009775B6">
              <w:rPr>
                <w:rFonts w:ascii="Arial" w:hAnsi="Arial" w:cs="Arial"/>
                <w:sz w:val="24"/>
              </w:rPr>
              <w:t>:</w:t>
            </w:r>
            <w:r>
              <w:rPr>
                <w:rFonts w:ascii="Arial" w:hAnsi="Arial" w:cs="Arial"/>
                <w:sz w:val="24"/>
              </w:rPr>
              <w:t xml:space="preserve"> (Council Officer)</w:t>
            </w:r>
          </w:p>
        </w:tc>
        <w:tc>
          <w:tcPr>
            <w:tcW w:w="5630" w:type="dxa"/>
            <w:tcBorders>
              <w:top w:val="dashed" w:sz="4" w:space="0" w:color="auto"/>
              <w:left w:val="nil"/>
              <w:bottom w:val="dashed" w:sz="4" w:space="0" w:color="auto"/>
              <w:right w:val="nil"/>
            </w:tcBorders>
            <w:shd w:val="clear" w:color="auto" w:fill="auto"/>
            <w:vAlign w:val="bottom"/>
          </w:tcPr>
          <w:p w:rsidR="005A41CC" w:rsidRPr="009775B6" w:rsidRDefault="005A41CC" w:rsidP="005A41CC">
            <w:pPr>
              <w:rPr>
                <w:rFonts w:ascii="Arial" w:hAnsi="Arial" w:cs="Arial"/>
                <w:sz w:val="24"/>
              </w:rPr>
            </w:pPr>
          </w:p>
        </w:tc>
      </w:tr>
      <w:tr w:rsidR="005A41CC" w:rsidRPr="009775B6" w:rsidTr="005A41CC">
        <w:trPr>
          <w:trHeight w:val="745"/>
        </w:trPr>
        <w:tc>
          <w:tcPr>
            <w:tcW w:w="3431" w:type="dxa"/>
            <w:tcBorders>
              <w:top w:val="nil"/>
              <w:left w:val="nil"/>
              <w:bottom w:val="nil"/>
              <w:right w:val="nil"/>
            </w:tcBorders>
            <w:shd w:val="clear" w:color="auto" w:fill="auto"/>
            <w:vAlign w:val="bottom"/>
          </w:tcPr>
          <w:p w:rsidR="005A41CC" w:rsidRPr="009775B6" w:rsidRDefault="005A41CC" w:rsidP="005A41CC">
            <w:pPr>
              <w:rPr>
                <w:rFonts w:ascii="Arial" w:hAnsi="Arial" w:cs="Arial"/>
                <w:sz w:val="24"/>
              </w:rPr>
            </w:pPr>
            <w:r>
              <w:rPr>
                <w:rFonts w:ascii="Arial" w:hAnsi="Arial" w:cs="Arial"/>
                <w:sz w:val="24"/>
              </w:rPr>
              <w:t>Print Name and</w:t>
            </w:r>
            <w:r w:rsidRPr="009775B6">
              <w:rPr>
                <w:rFonts w:ascii="Arial" w:hAnsi="Arial" w:cs="Arial"/>
                <w:sz w:val="24"/>
              </w:rPr>
              <w:t xml:space="preserve"> </w:t>
            </w:r>
            <w:r>
              <w:rPr>
                <w:rFonts w:ascii="Arial" w:hAnsi="Arial" w:cs="Arial"/>
                <w:sz w:val="24"/>
              </w:rPr>
              <w:t>A</w:t>
            </w:r>
            <w:r w:rsidRPr="009775B6">
              <w:rPr>
                <w:rFonts w:ascii="Arial" w:hAnsi="Arial" w:cs="Arial"/>
                <w:sz w:val="24"/>
              </w:rPr>
              <w:t>ddress</w:t>
            </w:r>
          </w:p>
        </w:tc>
        <w:tc>
          <w:tcPr>
            <w:tcW w:w="5630" w:type="dxa"/>
            <w:tcBorders>
              <w:top w:val="dashed" w:sz="4" w:space="0" w:color="auto"/>
              <w:left w:val="nil"/>
              <w:bottom w:val="dashed" w:sz="4" w:space="0" w:color="auto"/>
              <w:right w:val="nil"/>
            </w:tcBorders>
            <w:shd w:val="clear" w:color="auto" w:fill="auto"/>
            <w:vAlign w:val="bottom"/>
          </w:tcPr>
          <w:p w:rsidR="005A41CC" w:rsidRPr="009775B6" w:rsidRDefault="005A41CC" w:rsidP="005A41CC">
            <w:pPr>
              <w:rPr>
                <w:rFonts w:ascii="Arial" w:hAnsi="Arial" w:cs="Arial"/>
                <w:sz w:val="24"/>
              </w:rPr>
            </w:pPr>
          </w:p>
        </w:tc>
      </w:tr>
      <w:tr w:rsidR="005A41CC" w:rsidRPr="009775B6" w:rsidTr="005A41CC">
        <w:trPr>
          <w:trHeight w:val="745"/>
        </w:trPr>
        <w:tc>
          <w:tcPr>
            <w:tcW w:w="3431" w:type="dxa"/>
            <w:tcBorders>
              <w:top w:val="nil"/>
              <w:left w:val="nil"/>
              <w:bottom w:val="nil"/>
              <w:right w:val="nil"/>
            </w:tcBorders>
            <w:shd w:val="clear" w:color="auto" w:fill="auto"/>
            <w:vAlign w:val="bottom"/>
          </w:tcPr>
          <w:p w:rsidR="005A41CC" w:rsidRPr="009775B6" w:rsidRDefault="005A41CC" w:rsidP="005A41CC">
            <w:pPr>
              <w:rPr>
                <w:rFonts w:ascii="Arial" w:hAnsi="Arial" w:cs="Arial"/>
                <w:sz w:val="24"/>
              </w:rPr>
            </w:pPr>
          </w:p>
        </w:tc>
        <w:tc>
          <w:tcPr>
            <w:tcW w:w="5630" w:type="dxa"/>
            <w:tcBorders>
              <w:top w:val="dashed" w:sz="4" w:space="0" w:color="auto"/>
              <w:left w:val="nil"/>
              <w:bottom w:val="dashed" w:sz="4" w:space="0" w:color="auto"/>
              <w:right w:val="nil"/>
            </w:tcBorders>
            <w:shd w:val="clear" w:color="auto" w:fill="auto"/>
            <w:vAlign w:val="bottom"/>
          </w:tcPr>
          <w:p w:rsidR="005A41CC" w:rsidRPr="009775B6" w:rsidRDefault="005A41CC" w:rsidP="005A41CC">
            <w:pPr>
              <w:rPr>
                <w:rFonts w:ascii="Arial" w:hAnsi="Arial" w:cs="Arial"/>
                <w:sz w:val="24"/>
              </w:rPr>
            </w:pPr>
          </w:p>
        </w:tc>
      </w:tr>
      <w:tr w:rsidR="005A41CC" w:rsidRPr="009775B6" w:rsidTr="005A41CC">
        <w:trPr>
          <w:trHeight w:val="745"/>
        </w:trPr>
        <w:tc>
          <w:tcPr>
            <w:tcW w:w="3431" w:type="dxa"/>
            <w:tcBorders>
              <w:top w:val="nil"/>
              <w:left w:val="nil"/>
              <w:bottom w:val="nil"/>
              <w:right w:val="nil"/>
            </w:tcBorders>
            <w:shd w:val="clear" w:color="auto" w:fill="auto"/>
            <w:vAlign w:val="bottom"/>
          </w:tcPr>
          <w:p w:rsidR="005A41CC" w:rsidRPr="009775B6" w:rsidRDefault="005A41CC" w:rsidP="005A41CC">
            <w:pPr>
              <w:rPr>
                <w:rFonts w:ascii="Arial" w:hAnsi="Arial" w:cs="Arial"/>
                <w:sz w:val="24"/>
              </w:rPr>
            </w:pPr>
            <w:r w:rsidRPr="009775B6">
              <w:rPr>
                <w:rFonts w:ascii="Arial" w:hAnsi="Arial" w:cs="Arial"/>
                <w:sz w:val="24"/>
              </w:rPr>
              <w:t>SIGNED for and on behalf of the Supplier</w:t>
            </w:r>
          </w:p>
        </w:tc>
        <w:tc>
          <w:tcPr>
            <w:tcW w:w="5630" w:type="dxa"/>
            <w:tcBorders>
              <w:top w:val="dashed" w:sz="4" w:space="0" w:color="auto"/>
              <w:left w:val="nil"/>
              <w:bottom w:val="dashed" w:sz="4" w:space="0" w:color="auto"/>
              <w:right w:val="nil"/>
            </w:tcBorders>
            <w:shd w:val="clear" w:color="auto" w:fill="auto"/>
            <w:vAlign w:val="bottom"/>
          </w:tcPr>
          <w:p w:rsidR="005A41CC" w:rsidRPr="009775B6" w:rsidRDefault="005A41CC" w:rsidP="005A41CC">
            <w:pPr>
              <w:ind w:firstLine="4428"/>
              <w:rPr>
                <w:rFonts w:ascii="Arial" w:hAnsi="Arial" w:cs="Arial"/>
                <w:sz w:val="24"/>
              </w:rPr>
            </w:pPr>
          </w:p>
        </w:tc>
      </w:tr>
      <w:tr w:rsidR="005A41CC" w:rsidRPr="009775B6" w:rsidTr="005A41CC">
        <w:trPr>
          <w:trHeight w:val="745"/>
        </w:trPr>
        <w:tc>
          <w:tcPr>
            <w:tcW w:w="3431" w:type="dxa"/>
            <w:tcBorders>
              <w:top w:val="nil"/>
              <w:left w:val="nil"/>
              <w:bottom w:val="nil"/>
              <w:right w:val="nil"/>
            </w:tcBorders>
            <w:shd w:val="clear" w:color="auto" w:fill="auto"/>
            <w:vAlign w:val="bottom"/>
          </w:tcPr>
          <w:p w:rsidR="005A41CC" w:rsidRPr="009775B6" w:rsidRDefault="005A41CC" w:rsidP="005A41CC">
            <w:pPr>
              <w:rPr>
                <w:rFonts w:ascii="Arial" w:hAnsi="Arial" w:cs="Arial"/>
                <w:sz w:val="24"/>
              </w:rPr>
            </w:pPr>
            <w:r>
              <w:rPr>
                <w:rFonts w:ascii="Arial" w:hAnsi="Arial" w:cs="Arial"/>
                <w:sz w:val="24"/>
              </w:rPr>
              <w:t>Print Name and</w:t>
            </w:r>
            <w:r w:rsidRPr="009775B6">
              <w:rPr>
                <w:rFonts w:ascii="Arial" w:hAnsi="Arial" w:cs="Arial"/>
                <w:sz w:val="24"/>
              </w:rPr>
              <w:t xml:space="preserve"> </w:t>
            </w:r>
            <w:r>
              <w:rPr>
                <w:rFonts w:ascii="Arial" w:hAnsi="Arial" w:cs="Arial"/>
                <w:sz w:val="24"/>
              </w:rPr>
              <w:t>A</w:t>
            </w:r>
            <w:r w:rsidRPr="009775B6">
              <w:rPr>
                <w:rFonts w:ascii="Arial" w:hAnsi="Arial" w:cs="Arial"/>
                <w:sz w:val="24"/>
              </w:rPr>
              <w:t>ddress</w:t>
            </w:r>
          </w:p>
        </w:tc>
        <w:tc>
          <w:tcPr>
            <w:tcW w:w="5630" w:type="dxa"/>
            <w:tcBorders>
              <w:top w:val="dashed" w:sz="4" w:space="0" w:color="auto"/>
              <w:left w:val="nil"/>
              <w:bottom w:val="dashed" w:sz="4" w:space="0" w:color="auto"/>
              <w:right w:val="nil"/>
            </w:tcBorders>
            <w:shd w:val="clear" w:color="auto" w:fill="auto"/>
            <w:vAlign w:val="bottom"/>
          </w:tcPr>
          <w:p w:rsidR="005A41CC" w:rsidRPr="009775B6" w:rsidRDefault="005A41CC" w:rsidP="005A41CC">
            <w:pPr>
              <w:ind w:firstLine="4428"/>
              <w:rPr>
                <w:rFonts w:ascii="Arial" w:hAnsi="Arial" w:cs="Arial"/>
                <w:sz w:val="24"/>
              </w:rPr>
            </w:pPr>
          </w:p>
        </w:tc>
      </w:tr>
      <w:tr w:rsidR="005A41CC" w:rsidRPr="009775B6" w:rsidTr="005A41CC">
        <w:trPr>
          <w:trHeight w:val="745"/>
        </w:trPr>
        <w:tc>
          <w:tcPr>
            <w:tcW w:w="3431" w:type="dxa"/>
            <w:tcBorders>
              <w:top w:val="nil"/>
              <w:left w:val="nil"/>
              <w:bottom w:val="nil"/>
              <w:right w:val="nil"/>
            </w:tcBorders>
            <w:shd w:val="clear" w:color="auto" w:fill="auto"/>
            <w:vAlign w:val="bottom"/>
          </w:tcPr>
          <w:p w:rsidR="005A41CC" w:rsidRPr="009775B6" w:rsidRDefault="005A41CC" w:rsidP="005A41CC">
            <w:pPr>
              <w:rPr>
                <w:rFonts w:ascii="Arial" w:hAnsi="Arial" w:cs="Arial"/>
                <w:sz w:val="24"/>
              </w:rPr>
            </w:pPr>
          </w:p>
        </w:tc>
        <w:tc>
          <w:tcPr>
            <w:tcW w:w="5630" w:type="dxa"/>
            <w:tcBorders>
              <w:top w:val="dashed" w:sz="4" w:space="0" w:color="auto"/>
              <w:left w:val="nil"/>
              <w:bottom w:val="dashed" w:sz="4" w:space="0" w:color="auto"/>
              <w:right w:val="nil"/>
            </w:tcBorders>
            <w:shd w:val="clear" w:color="auto" w:fill="auto"/>
            <w:vAlign w:val="bottom"/>
          </w:tcPr>
          <w:p w:rsidR="005A41CC" w:rsidRPr="009775B6" w:rsidRDefault="005A41CC" w:rsidP="005A41CC">
            <w:pPr>
              <w:ind w:firstLine="4428"/>
              <w:rPr>
                <w:rFonts w:ascii="Arial" w:hAnsi="Arial" w:cs="Arial"/>
                <w:sz w:val="24"/>
              </w:rPr>
            </w:pPr>
          </w:p>
        </w:tc>
      </w:tr>
      <w:tr w:rsidR="005A41CC" w:rsidRPr="009775B6" w:rsidTr="005A41CC">
        <w:trPr>
          <w:trHeight w:val="745"/>
        </w:trPr>
        <w:tc>
          <w:tcPr>
            <w:tcW w:w="3431" w:type="dxa"/>
            <w:tcBorders>
              <w:top w:val="nil"/>
              <w:left w:val="nil"/>
              <w:bottom w:val="nil"/>
              <w:right w:val="nil"/>
            </w:tcBorders>
            <w:shd w:val="clear" w:color="auto" w:fill="auto"/>
            <w:vAlign w:val="bottom"/>
          </w:tcPr>
          <w:p w:rsidR="005A41CC" w:rsidRPr="009775B6" w:rsidRDefault="005A41CC" w:rsidP="005A41CC">
            <w:pPr>
              <w:rPr>
                <w:rFonts w:ascii="Arial" w:hAnsi="Arial" w:cs="Arial"/>
                <w:sz w:val="24"/>
              </w:rPr>
            </w:pPr>
            <w:r w:rsidRPr="009775B6">
              <w:rPr>
                <w:rFonts w:ascii="Arial" w:hAnsi="Arial" w:cs="Arial"/>
                <w:sz w:val="24"/>
              </w:rPr>
              <w:t>In the presence of</w:t>
            </w:r>
            <w:r>
              <w:rPr>
                <w:rFonts w:ascii="Arial" w:hAnsi="Arial" w:cs="Arial"/>
                <w:sz w:val="24"/>
              </w:rPr>
              <w:t xml:space="preserve"> – Signature (Supplier Officer)</w:t>
            </w:r>
            <w:r w:rsidRPr="009775B6">
              <w:rPr>
                <w:rFonts w:ascii="Arial" w:hAnsi="Arial" w:cs="Arial"/>
                <w:sz w:val="24"/>
              </w:rPr>
              <w:t>:</w:t>
            </w:r>
          </w:p>
        </w:tc>
        <w:tc>
          <w:tcPr>
            <w:tcW w:w="5630" w:type="dxa"/>
            <w:tcBorders>
              <w:top w:val="dashed" w:sz="4" w:space="0" w:color="auto"/>
              <w:left w:val="nil"/>
              <w:bottom w:val="dashed" w:sz="4" w:space="0" w:color="auto"/>
              <w:right w:val="nil"/>
            </w:tcBorders>
            <w:shd w:val="clear" w:color="auto" w:fill="auto"/>
            <w:vAlign w:val="bottom"/>
          </w:tcPr>
          <w:p w:rsidR="005A41CC" w:rsidRPr="009775B6" w:rsidRDefault="005A41CC" w:rsidP="005A41CC">
            <w:pPr>
              <w:ind w:firstLine="4428"/>
              <w:rPr>
                <w:rFonts w:ascii="Arial" w:hAnsi="Arial" w:cs="Arial"/>
                <w:sz w:val="24"/>
              </w:rPr>
            </w:pPr>
          </w:p>
        </w:tc>
      </w:tr>
      <w:tr w:rsidR="005A41CC" w:rsidRPr="009775B6" w:rsidTr="005A41CC">
        <w:trPr>
          <w:trHeight w:val="745"/>
        </w:trPr>
        <w:tc>
          <w:tcPr>
            <w:tcW w:w="3431" w:type="dxa"/>
            <w:tcBorders>
              <w:top w:val="nil"/>
              <w:left w:val="nil"/>
              <w:bottom w:val="nil"/>
              <w:right w:val="nil"/>
            </w:tcBorders>
            <w:shd w:val="clear" w:color="auto" w:fill="auto"/>
            <w:vAlign w:val="bottom"/>
          </w:tcPr>
          <w:p w:rsidR="005A41CC" w:rsidRPr="009775B6" w:rsidRDefault="005A41CC" w:rsidP="005A41CC">
            <w:pPr>
              <w:rPr>
                <w:rFonts w:ascii="Arial" w:hAnsi="Arial" w:cs="Arial"/>
                <w:sz w:val="24"/>
              </w:rPr>
            </w:pPr>
            <w:r>
              <w:rPr>
                <w:rFonts w:ascii="Arial" w:hAnsi="Arial" w:cs="Arial"/>
                <w:sz w:val="24"/>
              </w:rPr>
              <w:t>Print Name and</w:t>
            </w:r>
            <w:r w:rsidRPr="009775B6">
              <w:rPr>
                <w:rFonts w:ascii="Arial" w:hAnsi="Arial" w:cs="Arial"/>
                <w:sz w:val="24"/>
              </w:rPr>
              <w:t xml:space="preserve"> </w:t>
            </w:r>
            <w:r>
              <w:rPr>
                <w:rFonts w:ascii="Arial" w:hAnsi="Arial" w:cs="Arial"/>
                <w:sz w:val="24"/>
              </w:rPr>
              <w:t>A</w:t>
            </w:r>
            <w:r w:rsidRPr="009775B6">
              <w:rPr>
                <w:rFonts w:ascii="Arial" w:hAnsi="Arial" w:cs="Arial"/>
                <w:sz w:val="24"/>
              </w:rPr>
              <w:t>ddress</w:t>
            </w:r>
          </w:p>
        </w:tc>
        <w:tc>
          <w:tcPr>
            <w:tcW w:w="5630" w:type="dxa"/>
            <w:tcBorders>
              <w:top w:val="dashed" w:sz="4" w:space="0" w:color="auto"/>
              <w:left w:val="nil"/>
              <w:bottom w:val="dashed" w:sz="4" w:space="0" w:color="auto"/>
              <w:right w:val="nil"/>
            </w:tcBorders>
            <w:shd w:val="clear" w:color="auto" w:fill="auto"/>
            <w:vAlign w:val="bottom"/>
          </w:tcPr>
          <w:p w:rsidR="005A41CC" w:rsidRPr="009775B6" w:rsidRDefault="005A41CC" w:rsidP="005A41CC">
            <w:pPr>
              <w:ind w:firstLine="4428"/>
              <w:rPr>
                <w:rFonts w:ascii="Arial" w:hAnsi="Arial" w:cs="Arial"/>
                <w:sz w:val="24"/>
              </w:rPr>
            </w:pPr>
          </w:p>
        </w:tc>
      </w:tr>
      <w:tr w:rsidR="005A41CC" w:rsidRPr="009775B6" w:rsidTr="005A41CC">
        <w:trPr>
          <w:trHeight w:val="745"/>
        </w:trPr>
        <w:tc>
          <w:tcPr>
            <w:tcW w:w="3431" w:type="dxa"/>
            <w:tcBorders>
              <w:top w:val="nil"/>
              <w:left w:val="nil"/>
              <w:bottom w:val="nil"/>
              <w:right w:val="nil"/>
            </w:tcBorders>
            <w:shd w:val="clear" w:color="auto" w:fill="auto"/>
            <w:vAlign w:val="bottom"/>
          </w:tcPr>
          <w:p w:rsidR="005A41CC" w:rsidRPr="009775B6" w:rsidRDefault="005A41CC" w:rsidP="005A41CC">
            <w:pPr>
              <w:rPr>
                <w:rFonts w:ascii="Arial" w:hAnsi="Arial" w:cs="Arial"/>
                <w:sz w:val="24"/>
              </w:rPr>
            </w:pPr>
          </w:p>
        </w:tc>
        <w:tc>
          <w:tcPr>
            <w:tcW w:w="5630" w:type="dxa"/>
            <w:tcBorders>
              <w:top w:val="dashed" w:sz="4" w:space="0" w:color="auto"/>
              <w:left w:val="nil"/>
              <w:bottom w:val="dashed" w:sz="4" w:space="0" w:color="auto"/>
              <w:right w:val="nil"/>
            </w:tcBorders>
            <w:shd w:val="clear" w:color="auto" w:fill="auto"/>
            <w:vAlign w:val="bottom"/>
          </w:tcPr>
          <w:p w:rsidR="005A41CC" w:rsidRPr="009775B6" w:rsidRDefault="005A41CC" w:rsidP="005A41CC">
            <w:pPr>
              <w:ind w:firstLine="4428"/>
              <w:rPr>
                <w:rFonts w:ascii="Arial" w:hAnsi="Arial" w:cs="Arial"/>
                <w:sz w:val="24"/>
              </w:rPr>
            </w:pPr>
          </w:p>
        </w:tc>
      </w:tr>
    </w:tbl>
    <w:p w:rsidR="009C24F9" w:rsidRDefault="009C24F9" w:rsidP="009C24F9">
      <w:pPr>
        <w:jc w:val="both"/>
        <w:rPr>
          <w:rFonts w:ascii="Arial" w:hAnsi="Arial" w:cs="Arial"/>
          <w:sz w:val="24"/>
        </w:rPr>
      </w:pPr>
    </w:p>
    <w:p w:rsidR="009C24F9" w:rsidRDefault="009C24F9" w:rsidP="009C24F9">
      <w:pPr>
        <w:rPr>
          <w:rFonts w:ascii="Arial" w:hAnsi="Arial" w:cs="Arial"/>
        </w:rPr>
      </w:pPr>
    </w:p>
    <w:p w:rsidR="009C24F9" w:rsidRDefault="009C24F9">
      <w:pPr>
        <w:rPr>
          <w:rFonts w:ascii="Arial" w:hAnsi="Arial" w:cs="Arial"/>
        </w:rPr>
      </w:pPr>
      <w:r>
        <w:rPr>
          <w:rFonts w:ascii="Arial" w:hAnsi="Arial" w:cs="Arial"/>
        </w:rPr>
        <w:br w:type="page"/>
      </w:r>
    </w:p>
    <w:p w:rsidR="009C24F9" w:rsidRDefault="009C24F9" w:rsidP="009C24F9">
      <w:pPr>
        <w:jc w:val="both"/>
        <w:rPr>
          <w:rFonts w:ascii="Arial" w:hAnsi="Arial" w:cs="Arial"/>
          <w:sz w:val="24"/>
        </w:rPr>
      </w:pPr>
      <w:r>
        <w:rPr>
          <w:noProof/>
          <w:sz w:val="28"/>
          <w:szCs w:val="28"/>
          <w:lang w:eastAsia="en-GB"/>
        </w:rPr>
        <w:lastRenderedPageBreak/>
        <mc:AlternateContent>
          <mc:Choice Requires="wps">
            <w:drawing>
              <wp:anchor distT="0" distB="0" distL="114300" distR="114300" simplePos="0" relativeHeight="251693056" behindDoc="0" locked="0" layoutInCell="1" allowOverlap="1" wp14:anchorId="7E67E0BD" wp14:editId="7225A23A">
                <wp:simplePos x="0" y="0"/>
                <wp:positionH relativeFrom="column">
                  <wp:posOffset>28575</wp:posOffset>
                </wp:positionH>
                <wp:positionV relativeFrom="paragraph">
                  <wp:posOffset>-238125</wp:posOffset>
                </wp:positionV>
                <wp:extent cx="5676900" cy="365760"/>
                <wp:effectExtent l="0" t="0" r="19050" b="15240"/>
                <wp:wrapNone/>
                <wp:docPr id="7" name="AutoShap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65760"/>
                        </a:xfrm>
                        <a:prstGeom prst="roundRect">
                          <a:avLst>
                            <a:gd name="adj" fmla="val 16667"/>
                          </a:avLst>
                        </a:prstGeom>
                        <a:solidFill>
                          <a:srgbClr val="DDDDDD"/>
                        </a:solidFill>
                        <a:ln w="9525">
                          <a:solidFill>
                            <a:srgbClr val="969696"/>
                          </a:solidFill>
                          <a:round/>
                          <a:headEnd/>
                          <a:tailEnd/>
                        </a:ln>
                      </wps:spPr>
                      <wps:txbx>
                        <w:txbxContent>
                          <w:p w:rsidR="002E2692" w:rsidRDefault="002E2692" w:rsidP="009C24F9">
                            <w:pPr>
                              <w:jc w:val="center"/>
                              <w:rPr>
                                <w:rFonts w:ascii="Arial" w:hAnsi="Arial"/>
                                <w:b/>
                                <w:sz w:val="28"/>
                              </w:rPr>
                            </w:pPr>
                            <w:r>
                              <w:rPr>
                                <w:rFonts w:ascii="Arial" w:hAnsi="Arial"/>
                                <w:b/>
                                <w:sz w:val="28"/>
                              </w:rPr>
                              <w:t>12 - Certificate</w:t>
                            </w:r>
                            <w:r w:rsidRPr="00BE552C">
                              <w:rPr>
                                <w:rFonts w:ascii="Arial" w:hAnsi="Arial" w:cs="Arial"/>
                                <w:b/>
                                <w:sz w:val="28"/>
                                <w:szCs w:val="28"/>
                              </w:rPr>
                              <w:t xml:space="preserve"> of Non-collusion and Non-canvassing</w:t>
                            </w:r>
                          </w:p>
                          <w:p w:rsidR="002E2692" w:rsidRPr="001E0E71" w:rsidRDefault="002E2692" w:rsidP="009C24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67E0BD" id="AutoShape 290" o:spid="_x0000_s1066" style="position:absolute;left:0;text-align:left;margin-left:2.25pt;margin-top:-18.75pt;width:447pt;height:28.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" fillcolor="#ddd" strokecolor="#969696">
                <v:textbox>
                  <w:txbxContent>
                    <w:p w:rsidR="002E2692" w:rsidRDefault="002E2692" w:rsidP="009C24F9">
                      <w:pPr>
                        <w:jc w:val="center"/>
                        <w:rPr>
                          <w:rFonts w:ascii="Arial" w:hAnsi="Arial"/>
                          <w:b/>
                          <w:sz w:val="28"/>
                        </w:rPr>
                      </w:pPr>
                      <w:r>
                        <w:rPr>
                          <w:rFonts w:ascii="Arial" w:hAnsi="Arial"/>
                          <w:b/>
                          <w:sz w:val="28"/>
                        </w:rPr>
                        <w:t>12 - Certificate</w:t>
                      </w:r>
                      <w:r w:rsidRPr="00BE552C">
                        <w:rPr>
                          <w:rFonts w:ascii="Arial" w:hAnsi="Arial" w:cs="Arial"/>
                          <w:b/>
                          <w:sz w:val="28"/>
                          <w:szCs w:val="28"/>
                        </w:rPr>
                        <w:t xml:space="preserve"> of Non-collusion and Non-canvassing</w:t>
                      </w:r>
                    </w:p>
                    <w:p w:rsidR="002E2692" w:rsidRPr="001E0E71" w:rsidRDefault="002E2692" w:rsidP="009C24F9"/>
                  </w:txbxContent>
                </v:textbox>
              </v:roundrect>
            </w:pict>
          </mc:Fallback>
        </mc:AlternateContent>
      </w:r>
    </w:p>
    <w:p w:rsidR="009C24F9" w:rsidRPr="002847E9" w:rsidRDefault="009C24F9" w:rsidP="009C24F9">
      <w:pPr>
        <w:pStyle w:val="Heading1"/>
        <w:jc w:val="left"/>
        <w:rPr>
          <w:rFonts w:ascii="Arial" w:hAnsi="Arial" w:cs="Arial"/>
          <w:sz w:val="28"/>
          <w:szCs w:val="28"/>
        </w:rPr>
      </w:pPr>
      <w:r w:rsidRPr="002847E9">
        <w:rPr>
          <w:rFonts w:ascii="Arial" w:hAnsi="Arial" w:cs="Arial"/>
          <w:sz w:val="28"/>
          <w:szCs w:val="28"/>
        </w:rPr>
        <w:t>Certificate of Non-collusion and Non-canvassing</w:t>
      </w:r>
    </w:p>
    <w:p w:rsidR="009C24F9" w:rsidRPr="002847E9" w:rsidRDefault="009C24F9" w:rsidP="009C24F9">
      <w:pPr>
        <w:tabs>
          <w:tab w:val="left" w:pos="567"/>
        </w:tabs>
        <w:ind w:left="567" w:hanging="567"/>
        <w:rPr>
          <w:rFonts w:ascii="Arial" w:hAnsi="Arial" w:cs="Arial"/>
          <w:b/>
        </w:rPr>
      </w:pPr>
    </w:p>
    <w:p w:rsidR="009C24F9" w:rsidRPr="00017C94" w:rsidRDefault="009C24F9" w:rsidP="009C24F9">
      <w:pPr>
        <w:pStyle w:val="Body"/>
        <w:spacing w:after="0" w:line="240" w:lineRule="auto"/>
        <w:rPr>
          <w:rFonts w:cs="Arial"/>
          <w:iCs/>
        </w:rPr>
      </w:pPr>
      <w:r w:rsidRPr="002847E9">
        <w:rPr>
          <w:rFonts w:cs="Arial"/>
          <w:iCs/>
          <w:highlight w:val="yellow"/>
          <w:u w:val="single"/>
        </w:rPr>
        <w:t>[</w:t>
      </w:r>
      <w:r w:rsidRPr="002847E9">
        <w:rPr>
          <w:rFonts w:cs="Arial"/>
          <w:iCs/>
          <w:highlight w:val="yellow"/>
        </w:rPr>
        <w:t>Description of Services, Works, or Goods (the ’Contract’</w:t>
      </w:r>
      <w:r w:rsidRPr="00017C94">
        <w:rPr>
          <w:rFonts w:cs="Arial"/>
          <w:iCs/>
          <w:highlight w:val="yellow"/>
        </w:rPr>
        <w:t>)</w:t>
      </w:r>
    </w:p>
    <w:p w:rsidR="009C24F9" w:rsidRPr="00990C91" w:rsidRDefault="009C24F9" w:rsidP="009C24F9">
      <w:pPr>
        <w:pStyle w:val="Body1"/>
        <w:spacing w:after="0" w:line="240" w:lineRule="auto"/>
        <w:ind w:left="0"/>
        <w:rPr>
          <w:rFonts w:cs="Arial"/>
        </w:rPr>
      </w:pPr>
    </w:p>
    <w:p w:rsidR="009C24F9" w:rsidRPr="00990C91" w:rsidRDefault="009C24F9" w:rsidP="009C24F9">
      <w:pPr>
        <w:pStyle w:val="Body1"/>
        <w:spacing w:after="0" w:line="240" w:lineRule="auto"/>
        <w:ind w:left="0"/>
        <w:rPr>
          <w:rFonts w:cs="Arial"/>
        </w:rPr>
      </w:pPr>
      <w:r w:rsidRPr="00990C91">
        <w:rPr>
          <w:rFonts w:cs="Arial"/>
        </w:rPr>
        <w:t>To:</w:t>
      </w:r>
      <w:r w:rsidRPr="00990C91">
        <w:rPr>
          <w:rFonts w:cs="Arial"/>
        </w:rPr>
        <w:tab/>
      </w:r>
      <w:r>
        <w:rPr>
          <w:rFonts w:cs="Arial"/>
          <w:iCs/>
        </w:rPr>
        <w:t>Charnwood Borough Council</w:t>
      </w:r>
    </w:p>
    <w:p w:rsidR="009C24F9" w:rsidRPr="00990C91" w:rsidRDefault="009C24F9" w:rsidP="009C24F9">
      <w:pPr>
        <w:pStyle w:val="Body1"/>
        <w:spacing w:after="0" w:line="240" w:lineRule="auto"/>
        <w:ind w:left="0"/>
        <w:rPr>
          <w:rFonts w:eastAsia="MS Mincho" w:cs="Arial"/>
        </w:rPr>
      </w:pPr>
    </w:p>
    <w:p w:rsidR="009C24F9" w:rsidRPr="00990C91" w:rsidRDefault="009C24F9" w:rsidP="009C24F9">
      <w:pPr>
        <w:pStyle w:val="Body"/>
        <w:tabs>
          <w:tab w:val="left" w:leader="underscore" w:pos="851"/>
        </w:tabs>
        <w:rPr>
          <w:rFonts w:cs="Arial"/>
          <w:u w:val="single"/>
        </w:rPr>
      </w:pPr>
      <w:r w:rsidRPr="00990C91">
        <w:rPr>
          <w:rFonts w:cs="Arial"/>
        </w:rPr>
        <w:t>Date:</w:t>
      </w:r>
    </w:p>
    <w:p w:rsidR="009C24F9" w:rsidRDefault="009C24F9" w:rsidP="009C24F9">
      <w:pPr>
        <w:pStyle w:val="Body"/>
        <w:rPr>
          <w:rFonts w:cs="Arial"/>
          <w:iCs/>
        </w:rPr>
      </w:pPr>
      <w:r w:rsidRPr="00990C91">
        <w:rPr>
          <w:rFonts w:cs="Arial"/>
        </w:rPr>
        <w:t xml:space="preserve">For the attention of: </w:t>
      </w:r>
      <w:r w:rsidRPr="00990C91">
        <w:rPr>
          <w:rFonts w:cs="Arial"/>
          <w:iCs/>
          <w:highlight w:val="yellow"/>
        </w:rPr>
        <w:t xml:space="preserve">[Procuring </w:t>
      </w:r>
      <w:r>
        <w:rPr>
          <w:rFonts w:cs="Arial"/>
          <w:iCs/>
          <w:highlight w:val="yellow"/>
        </w:rPr>
        <w:t>O</w:t>
      </w:r>
      <w:r w:rsidRPr="00990C91">
        <w:rPr>
          <w:rFonts w:cs="Arial"/>
          <w:iCs/>
          <w:highlight w:val="yellow"/>
        </w:rPr>
        <w:t>fficer]</w:t>
      </w:r>
    </w:p>
    <w:p w:rsidR="009C24F9" w:rsidRPr="003F1FF8" w:rsidRDefault="009C24F9" w:rsidP="009C24F9">
      <w:pPr>
        <w:pStyle w:val="Body"/>
        <w:rPr>
          <w:rFonts w:cs="Arial"/>
          <w:b/>
        </w:rPr>
      </w:pPr>
      <w:r w:rsidRPr="005968D3">
        <w:rPr>
          <w:rFonts w:cs="Arial"/>
          <w:b/>
          <w:iCs/>
        </w:rPr>
        <w:t>Note to Organisation: As a public body it is important that the Council receives genuine competitive offers from Tenderers, and that all Tenderers act in a manner that is honest and reflects best practices. Tenderers are therefore required to sign this document to certify that they have not and will not undertake any acts of canvassing or collusion.</w:t>
      </w:r>
    </w:p>
    <w:p w:rsidR="009C24F9" w:rsidRDefault="009C24F9" w:rsidP="009C24F9">
      <w:pPr>
        <w:pStyle w:val="Sideheading"/>
        <w:spacing w:after="0" w:line="240" w:lineRule="auto"/>
        <w:rPr>
          <w:bCs/>
          <w:caps w:val="0"/>
        </w:rPr>
      </w:pPr>
      <w:r>
        <w:rPr>
          <w:bCs/>
          <w:caps w:val="0"/>
        </w:rPr>
        <w:t>Statement of Non-canvassing</w:t>
      </w:r>
    </w:p>
    <w:p w:rsidR="009C24F9" w:rsidRDefault="009C24F9" w:rsidP="009C24F9">
      <w:pPr>
        <w:pStyle w:val="Body"/>
        <w:tabs>
          <w:tab w:val="clear" w:pos="851"/>
          <w:tab w:val="clear" w:pos="1843"/>
          <w:tab w:val="clear" w:pos="3119"/>
          <w:tab w:val="clear" w:pos="4253"/>
        </w:tabs>
        <w:spacing w:after="0" w:line="240" w:lineRule="auto"/>
      </w:pPr>
    </w:p>
    <w:p w:rsidR="009C24F9" w:rsidRDefault="009C24F9" w:rsidP="009C24F9">
      <w:pPr>
        <w:pStyle w:val="Body"/>
        <w:spacing w:line="240" w:lineRule="auto"/>
      </w:pPr>
      <w:r>
        <w:t>I/We certify the following.</w:t>
      </w:r>
    </w:p>
    <w:p w:rsidR="009C24F9" w:rsidRDefault="009C24F9" w:rsidP="009C24F9">
      <w:pPr>
        <w:pStyle w:val="Body"/>
        <w:spacing w:line="240" w:lineRule="auto"/>
      </w:pPr>
      <w:r>
        <w:t>I/we hereby certify that I/we have not canvassed any member, director, employee or adviser of the Council in connection with this Tender and the proposed award of the Contract by the Council and that no person employed by me/us or acting on my/our behalf, or advising me/us, has done any such act.</w:t>
      </w:r>
    </w:p>
    <w:p w:rsidR="009C24F9" w:rsidRDefault="009C24F9" w:rsidP="009C24F9">
      <w:pPr>
        <w:pStyle w:val="Body"/>
        <w:spacing w:line="240" w:lineRule="auto"/>
      </w:pPr>
      <w:r>
        <w:t>I/we further hereby undertake that I/we will not canvass any member, director, employee or adviser of the Council in connection with this Tender and the proposed award of the Contract and that no person employed by me/us or acting on my behalf, or advising me/us, will do any such act. I/we agree that the Council may, in consideration of this bid, and in any subsequent actions, rely upon the statements made in this Certificate.</w:t>
      </w:r>
    </w:p>
    <w:p w:rsidR="009C24F9" w:rsidRPr="00BE552C" w:rsidRDefault="009C24F9" w:rsidP="009C24F9">
      <w:pPr>
        <w:pStyle w:val="Body"/>
        <w:spacing w:line="240" w:lineRule="auto"/>
        <w:rPr>
          <w:rFonts w:cs="Arial"/>
          <w:b/>
          <w:szCs w:val="24"/>
        </w:rPr>
      </w:pPr>
      <w:r w:rsidRPr="00BE552C">
        <w:rPr>
          <w:rFonts w:cs="Arial"/>
          <w:b/>
          <w:szCs w:val="24"/>
        </w:rPr>
        <w:t>Statement of Non-collusion</w:t>
      </w:r>
    </w:p>
    <w:p w:rsidR="009C24F9" w:rsidRPr="00BE552C" w:rsidRDefault="009C24F9" w:rsidP="009C24F9">
      <w:pPr>
        <w:rPr>
          <w:rFonts w:ascii="Arial" w:hAnsi="Arial" w:cs="Arial"/>
          <w:sz w:val="24"/>
          <w:szCs w:val="24"/>
        </w:rPr>
      </w:pPr>
      <w:r w:rsidRPr="00BE552C">
        <w:rPr>
          <w:rFonts w:ascii="Arial" w:hAnsi="Arial" w:cs="Arial"/>
          <w:sz w:val="24"/>
          <w:szCs w:val="24"/>
        </w:rPr>
        <w:t>The essence of the public procurement process for selective tendering for the Contract is that the Council shall receive bona fide competitive Tenders from all Tenderers.</w:t>
      </w:r>
    </w:p>
    <w:p w:rsidR="009C24F9" w:rsidRPr="00BE552C" w:rsidRDefault="009C24F9" w:rsidP="009C24F9">
      <w:pPr>
        <w:jc w:val="both"/>
        <w:rPr>
          <w:rFonts w:ascii="Arial" w:hAnsi="Arial" w:cs="Arial"/>
          <w:sz w:val="24"/>
          <w:szCs w:val="24"/>
        </w:rPr>
      </w:pPr>
    </w:p>
    <w:p w:rsidR="009C24F9" w:rsidRPr="00BE552C" w:rsidRDefault="009C24F9" w:rsidP="009C24F9">
      <w:pPr>
        <w:rPr>
          <w:rFonts w:ascii="Arial" w:hAnsi="Arial" w:cs="Arial"/>
          <w:sz w:val="24"/>
          <w:szCs w:val="24"/>
        </w:rPr>
      </w:pPr>
      <w:r w:rsidRPr="00BE552C">
        <w:rPr>
          <w:rFonts w:ascii="Arial" w:hAnsi="Arial" w:cs="Arial"/>
          <w:sz w:val="24"/>
          <w:szCs w:val="24"/>
        </w:rPr>
        <w:t xml:space="preserve">In recognition of this principle, I/we hereby certify that this is a bona fide offer, intended to be competitive, and that I/we have not fixed or adjusted the amount of the offer or the price in accordance with any agreement or arrangement with any person (except any sub-contractor identified in this offer). </w:t>
      </w:r>
    </w:p>
    <w:p w:rsidR="009C24F9" w:rsidRPr="00BE552C" w:rsidRDefault="009C24F9" w:rsidP="009C24F9">
      <w:pPr>
        <w:rPr>
          <w:rFonts w:ascii="Arial" w:hAnsi="Arial" w:cs="Arial"/>
          <w:sz w:val="24"/>
          <w:szCs w:val="24"/>
        </w:rPr>
      </w:pPr>
    </w:p>
    <w:p w:rsidR="009C24F9" w:rsidRPr="009C24F9" w:rsidRDefault="009C24F9" w:rsidP="009C24F9">
      <w:pPr>
        <w:rPr>
          <w:rFonts w:ascii="Arial" w:hAnsi="Arial" w:cs="Arial"/>
          <w:sz w:val="24"/>
          <w:szCs w:val="24"/>
        </w:rPr>
      </w:pPr>
      <w:r w:rsidRPr="00BE552C">
        <w:rPr>
          <w:rFonts w:ascii="Arial" w:hAnsi="Arial" w:cs="Arial"/>
          <w:sz w:val="24"/>
          <w:szCs w:val="24"/>
        </w:rPr>
        <w:t>I/we also certify that I/we have not done, and undertake that I/we will not do, at any time during the tender process or in the event of my/our Tender being successful while the resulting Contract is in force, any of the following acts:</w:t>
      </w:r>
    </w:p>
    <w:p w:rsidR="009C24F9" w:rsidRDefault="009C24F9" w:rsidP="005A33A0">
      <w:pPr>
        <w:pStyle w:val="Level1"/>
        <w:widowControl/>
        <w:numPr>
          <w:ilvl w:val="0"/>
          <w:numId w:val="14"/>
        </w:numPr>
        <w:adjustRightInd/>
        <w:spacing w:after="240"/>
        <w:textAlignment w:val="auto"/>
      </w:pPr>
      <w:r>
        <w:lastRenderedPageBreak/>
        <w:t>enter into any agreement or agreements with any other person that they shall refrain from tendering to the Council or as to the amount of any offer submitted by them; or</w:t>
      </w:r>
    </w:p>
    <w:p w:rsidR="009C24F9" w:rsidRDefault="009C24F9" w:rsidP="005A33A0">
      <w:pPr>
        <w:pStyle w:val="Level1"/>
        <w:widowControl/>
        <w:numPr>
          <w:ilvl w:val="0"/>
          <w:numId w:val="14"/>
        </w:numPr>
        <w:adjustRightInd/>
        <w:spacing w:after="240"/>
        <w:textAlignment w:val="auto"/>
      </w:pPr>
      <w:r>
        <w:t>inform any person, other than the Council of the details of the Tender or the amount or the approximate amount of my/our offer except where the disclosure was in confidence and was essential to obtain insurance premium quotations required for the preparation of the Tender; or</w:t>
      </w:r>
    </w:p>
    <w:p w:rsidR="009C24F9" w:rsidRDefault="009C24F9" w:rsidP="005A33A0">
      <w:pPr>
        <w:pStyle w:val="Level1"/>
        <w:widowControl/>
        <w:numPr>
          <w:ilvl w:val="0"/>
          <w:numId w:val="14"/>
        </w:numPr>
        <w:adjustRightInd/>
        <w:spacing w:after="240"/>
        <w:textAlignment w:val="auto"/>
      </w:pPr>
      <w:r>
        <w:t>cause or induce any person to enter into such an agreement as is mentioned in paragraph 1 and 2 above or to inform us of the amount or the approximate amount of any rival Tender for the Contract; or</w:t>
      </w:r>
    </w:p>
    <w:p w:rsidR="009C24F9" w:rsidRDefault="009C24F9" w:rsidP="005A33A0">
      <w:pPr>
        <w:pStyle w:val="Level1"/>
        <w:widowControl/>
        <w:numPr>
          <w:ilvl w:val="0"/>
          <w:numId w:val="14"/>
        </w:numPr>
        <w:adjustRightInd/>
        <w:spacing w:after="240"/>
        <w:textAlignment w:val="auto"/>
      </w:pPr>
      <w:r>
        <w:t>commit any offence under the Public Bodies Corrupt Practices Act 1889, the Prevention of Corruption Acts 1889 to 1916 nor under Section 117 of the Local Government Act 1972; or</w:t>
      </w:r>
    </w:p>
    <w:p w:rsidR="009C24F9" w:rsidRDefault="009C24F9" w:rsidP="005A33A0">
      <w:pPr>
        <w:pStyle w:val="Level1"/>
        <w:widowControl/>
        <w:numPr>
          <w:ilvl w:val="0"/>
          <w:numId w:val="14"/>
        </w:numPr>
        <w:adjustRightInd/>
        <w:spacing w:after="240"/>
        <w:textAlignment w:val="auto"/>
      </w:pPr>
      <w:r>
        <w:t xml:space="preserve">offer or agree to pay or give or actually pay or give any sum of money, inducement or valuable consideration directly or indirectly to any person for doing or having done or causing or having caused to be done in relation to any other Tender or proposed Tender for the performance of the Project covered by the Tender any act or omission. </w:t>
      </w:r>
    </w:p>
    <w:p w:rsidR="009C24F9" w:rsidRDefault="009C24F9" w:rsidP="009C24F9">
      <w:pPr>
        <w:pStyle w:val="Body"/>
        <w:spacing w:line="240" w:lineRule="auto"/>
      </w:pPr>
      <w:r>
        <w:t>In this Certificate, the word ’person’ includes any person, body or association, corporate or incorporate and ‘agreement’ includes any arrangement whether formal or informal and whether legally binding or not.</w:t>
      </w:r>
    </w:p>
    <w:p w:rsidR="009C24F9" w:rsidRDefault="009C24F9" w:rsidP="009C24F9">
      <w:pPr>
        <w:pStyle w:val="Body"/>
        <w:spacing w:line="240" w:lineRule="auto"/>
      </w:pPr>
      <w:r>
        <w:t xml:space="preserve">I/we agree that the Council may, in its consideration of the offer, and in any subsequent actions, rely upon the statements made in this certificate. </w:t>
      </w:r>
    </w:p>
    <w:p w:rsidR="009C24F9" w:rsidRDefault="009C24F9" w:rsidP="009C24F9">
      <w:pPr>
        <w:pStyle w:val="Body"/>
        <w:tabs>
          <w:tab w:val="clear" w:pos="851"/>
          <w:tab w:val="clear" w:pos="1843"/>
          <w:tab w:val="clear" w:pos="3119"/>
          <w:tab w:val="left" w:pos="935"/>
          <w:tab w:val="left" w:pos="5236"/>
        </w:tabs>
        <w:spacing w:line="240" w:lineRule="auto"/>
      </w:pPr>
    </w:p>
    <w:p w:rsidR="009C24F9" w:rsidRDefault="009C24F9" w:rsidP="009C24F9">
      <w:pPr>
        <w:pStyle w:val="Body"/>
        <w:tabs>
          <w:tab w:val="clear" w:pos="851"/>
          <w:tab w:val="clear" w:pos="1843"/>
          <w:tab w:val="clear" w:pos="3119"/>
          <w:tab w:val="left" w:pos="935"/>
          <w:tab w:val="left" w:pos="5236"/>
        </w:tabs>
        <w:spacing w:line="240" w:lineRule="auto"/>
        <w:rPr>
          <w:u w:val="single"/>
        </w:rPr>
      </w:pPr>
      <w:r>
        <w:t xml:space="preserve">Signed </w:t>
      </w:r>
      <w:r>
        <w:rPr>
          <w:u w:val="single"/>
        </w:rPr>
        <w:tab/>
      </w:r>
      <w:r>
        <w:rPr>
          <w:u w:val="single"/>
        </w:rPr>
        <w:tab/>
      </w:r>
    </w:p>
    <w:p w:rsidR="009C24F9" w:rsidRDefault="009C24F9" w:rsidP="009C24F9">
      <w:pPr>
        <w:pStyle w:val="Body"/>
        <w:tabs>
          <w:tab w:val="clear" w:pos="851"/>
          <w:tab w:val="clear" w:pos="1843"/>
          <w:tab w:val="clear" w:pos="3119"/>
          <w:tab w:val="left" w:pos="935"/>
          <w:tab w:val="left" w:pos="5236"/>
        </w:tabs>
        <w:spacing w:line="240" w:lineRule="auto"/>
        <w:rPr>
          <w:u w:val="single"/>
        </w:rPr>
      </w:pPr>
      <w:r>
        <w:t xml:space="preserve">Name  </w:t>
      </w:r>
      <w:r>
        <w:rPr>
          <w:u w:val="single"/>
        </w:rPr>
        <w:tab/>
      </w:r>
      <w:r>
        <w:rPr>
          <w:u w:val="single"/>
        </w:rPr>
        <w:tab/>
      </w:r>
    </w:p>
    <w:p w:rsidR="009C24F9" w:rsidRDefault="009C24F9" w:rsidP="009C24F9">
      <w:pPr>
        <w:pStyle w:val="Body"/>
        <w:tabs>
          <w:tab w:val="clear" w:pos="851"/>
          <w:tab w:val="clear" w:pos="1843"/>
          <w:tab w:val="clear" w:pos="3119"/>
          <w:tab w:val="left" w:pos="935"/>
          <w:tab w:val="left" w:pos="5236"/>
        </w:tabs>
        <w:spacing w:line="240" w:lineRule="auto"/>
        <w:rPr>
          <w:u w:val="single"/>
        </w:rPr>
      </w:pPr>
      <w:r>
        <w:t xml:space="preserve">Position </w:t>
      </w:r>
      <w:r>
        <w:rPr>
          <w:u w:val="single"/>
        </w:rPr>
        <w:tab/>
      </w:r>
      <w:r>
        <w:rPr>
          <w:u w:val="single"/>
        </w:rPr>
        <w:tab/>
      </w:r>
    </w:p>
    <w:p w:rsidR="009C24F9" w:rsidRDefault="009C24F9" w:rsidP="009C24F9">
      <w:pPr>
        <w:pStyle w:val="Body"/>
        <w:tabs>
          <w:tab w:val="clear" w:pos="851"/>
          <w:tab w:val="clear" w:pos="1843"/>
          <w:tab w:val="clear" w:pos="3119"/>
          <w:tab w:val="left" w:pos="935"/>
          <w:tab w:val="left" w:pos="5236"/>
        </w:tabs>
        <w:spacing w:line="240" w:lineRule="auto"/>
      </w:pPr>
      <w:r>
        <w:t xml:space="preserve">For and on behalf of </w:t>
      </w:r>
      <w:r w:rsidRPr="005A66DC">
        <w:rPr>
          <w:iCs/>
          <w:color w:val="FF0000"/>
        </w:rPr>
        <w:t>[Insert your company name here]</w:t>
      </w:r>
      <w:r>
        <w:rPr>
          <w:u w:val="single"/>
        </w:rPr>
        <w:tab/>
      </w:r>
      <w:r>
        <w:rPr>
          <w:u w:val="single"/>
        </w:rPr>
        <w:tab/>
      </w:r>
    </w:p>
    <w:p w:rsidR="009C24F9" w:rsidRDefault="009C24F9">
      <w:pPr>
        <w:rPr>
          <w:rFonts w:ascii="Arial" w:hAnsi="Arial" w:cs="Arial"/>
        </w:rPr>
      </w:pPr>
      <w:r>
        <w:rPr>
          <w:rFonts w:ascii="Arial" w:hAnsi="Arial" w:cs="Arial"/>
        </w:rPr>
        <w:br w:type="page"/>
      </w:r>
    </w:p>
    <w:p w:rsidR="009C24F9" w:rsidRDefault="009C24F9" w:rsidP="009C24F9">
      <w:pPr>
        <w:tabs>
          <w:tab w:val="left" w:pos="0"/>
        </w:tabs>
        <w:rPr>
          <w:b/>
          <w:sz w:val="28"/>
          <w:szCs w:val="28"/>
        </w:rPr>
      </w:pPr>
      <w:r>
        <w:rPr>
          <w:rFonts w:ascii="Arial" w:hAnsi="Arial" w:cs="Arial"/>
          <w:noProof/>
          <w:sz w:val="24"/>
          <w:lang w:eastAsia="en-GB"/>
        </w:rPr>
        <w:lastRenderedPageBreak/>
        <mc:AlternateContent>
          <mc:Choice Requires="wps">
            <w:drawing>
              <wp:anchor distT="0" distB="0" distL="114300" distR="114300" simplePos="0" relativeHeight="251699200" behindDoc="0" locked="0" layoutInCell="1" allowOverlap="1" wp14:anchorId="41F2F809" wp14:editId="2122433E">
                <wp:simplePos x="0" y="0"/>
                <wp:positionH relativeFrom="column">
                  <wp:posOffset>-28575</wp:posOffset>
                </wp:positionH>
                <wp:positionV relativeFrom="margin">
                  <wp:posOffset>-228600</wp:posOffset>
                </wp:positionV>
                <wp:extent cx="5758815" cy="457200"/>
                <wp:effectExtent l="0" t="0" r="13335" b="19050"/>
                <wp:wrapNone/>
                <wp:docPr id="6" name="AutoShap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815" cy="457200"/>
                        </a:xfrm>
                        <a:prstGeom prst="roundRect">
                          <a:avLst>
                            <a:gd name="adj" fmla="val 16667"/>
                          </a:avLst>
                        </a:prstGeom>
                        <a:solidFill>
                          <a:srgbClr val="DDDDDD"/>
                        </a:solidFill>
                        <a:ln w="9525">
                          <a:solidFill>
                            <a:srgbClr val="969696"/>
                          </a:solidFill>
                          <a:round/>
                          <a:headEnd/>
                          <a:tailEnd/>
                        </a:ln>
                      </wps:spPr>
                      <wps:txbx>
                        <w:txbxContent>
                          <w:p w:rsidR="002E2692" w:rsidRDefault="002E2692" w:rsidP="009C24F9">
                            <w:pPr>
                              <w:jc w:val="center"/>
                              <w:rPr>
                                <w:rFonts w:ascii="Arial" w:hAnsi="Arial"/>
                                <w:b/>
                                <w:sz w:val="28"/>
                              </w:rPr>
                            </w:pPr>
                            <w:r>
                              <w:rPr>
                                <w:rFonts w:ascii="Arial" w:hAnsi="Arial"/>
                                <w:b/>
                                <w:sz w:val="28"/>
                              </w:rPr>
                              <w:t>13 – SUPPLIER’S CONTACT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F2F809" id="AutoShape 271" o:spid="_x0000_s1067" style="position:absolute;margin-left:-2.25pt;margin-top:-18pt;width:453.4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" fillcolor="#ddd" strokecolor="#969696">
                <v:textbox>
                  <w:txbxContent>
                    <w:p w:rsidR="002E2692" w:rsidRDefault="002E2692" w:rsidP="009C24F9">
                      <w:pPr>
                        <w:jc w:val="center"/>
                        <w:rPr>
                          <w:rFonts w:ascii="Arial" w:hAnsi="Arial"/>
                          <w:b/>
                          <w:sz w:val="28"/>
                        </w:rPr>
                      </w:pPr>
                      <w:r>
                        <w:rPr>
                          <w:rFonts w:ascii="Arial" w:hAnsi="Arial"/>
                          <w:b/>
                          <w:sz w:val="28"/>
                        </w:rPr>
                        <w:t>13 – SUPPLIER’S CONTACT INFORMATION</w:t>
                      </w:r>
                    </w:p>
                  </w:txbxContent>
                </v:textbox>
                <w10:wrap anchory="margin"/>
              </v:roundrect>
            </w:pict>
          </mc:Fallback>
        </mc:AlternateContent>
      </w:r>
    </w:p>
    <w:p w:rsidR="009C24F9" w:rsidRDefault="009C24F9" w:rsidP="009C24F9">
      <w:pPr>
        <w:tabs>
          <w:tab w:val="left" w:pos="0"/>
        </w:tabs>
        <w:rPr>
          <w:b/>
          <w:sz w:val="28"/>
          <w:szCs w:val="28"/>
        </w:rPr>
      </w:pPr>
    </w:p>
    <w:p w:rsidR="009C24F9" w:rsidRDefault="009C24F9" w:rsidP="009C24F9">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95104" behindDoc="0" locked="0" layoutInCell="0" allowOverlap="1" wp14:anchorId="681D5FA9" wp14:editId="49EBD0E7">
                <wp:simplePos x="0" y="0"/>
                <wp:positionH relativeFrom="column">
                  <wp:align>right</wp:align>
                </wp:positionH>
                <wp:positionV relativeFrom="paragraph">
                  <wp:posOffset>33655</wp:posOffset>
                </wp:positionV>
                <wp:extent cx="3190875" cy="548640"/>
                <wp:effectExtent l="0" t="0" r="0" b="0"/>
                <wp:wrapNone/>
                <wp:docPr id="5"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548640"/>
                        </a:xfrm>
                        <a:prstGeom prst="rect">
                          <a:avLst/>
                        </a:prstGeom>
                        <a:solidFill>
                          <a:srgbClr val="F8F8F8"/>
                        </a:solidFill>
                        <a:ln w="9525">
                          <a:solidFill>
                            <a:srgbClr val="969696"/>
                          </a:solidFill>
                          <a:miter lim="800000"/>
                          <a:headEnd/>
                          <a:tailEnd/>
                        </a:ln>
                      </wps:spPr>
                      <wps:txbx>
                        <w:txbxContent>
                          <w:p w:rsidR="002E2692" w:rsidRDefault="002E2692" w:rsidP="009C24F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D5FA9" id="Text Box 233" o:spid="_x0000_s1068" type="#_x0000_t202" style="position:absolute;left:0;text-align:left;margin-left:200.05pt;margin-top:2.65pt;width:251.25pt;height:43.2pt;z-index:25169510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" o:allowincell="f" fillcolor="#f8f8f8" strokecolor="#969696">
                <v:textbox>
                  <w:txbxContent>
                    <w:p w:rsidR="002E2692" w:rsidRDefault="002E2692" w:rsidP="009C24F9">
                      <w:pPr>
                        <w:rPr>
                          <w:color w:val="0000FF"/>
                        </w:rPr>
                      </w:pPr>
                    </w:p>
                  </w:txbxContent>
                </v:textbox>
              </v:shape>
            </w:pict>
          </mc:Fallback>
        </mc:AlternateContent>
      </w:r>
      <w:r>
        <w:rPr>
          <w:rFonts w:ascii="Arial" w:hAnsi="Arial" w:cs="Arial"/>
          <w:sz w:val="24"/>
        </w:rPr>
        <w:t>Name of person to whom any</w:t>
      </w:r>
    </w:p>
    <w:p w:rsidR="009C24F9" w:rsidRDefault="009C24F9" w:rsidP="009C24F9">
      <w:pPr>
        <w:jc w:val="both"/>
        <w:rPr>
          <w:rFonts w:ascii="Arial" w:hAnsi="Arial" w:cs="Arial"/>
          <w:sz w:val="24"/>
        </w:rPr>
      </w:pPr>
      <w:r>
        <w:rPr>
          <w:rFonts w:ascii="Arial" w:hAnsi="Arial" w:cs="Arial"/>
          <w:sz w:val="24"/>
        </w:rPr>
        <w:t xml:space="preserve">Queries relating to this quotation </w:t>
      </w:r>
    </w:p>
    <w:p w:rsidR="009C24F9" w:rsidRDefault="009C24F9" w:rsidP="009C24F9">
      <w:pPr>
        <w:jc w:val="both"/>
        <w:rPr>
          <w:rFonts w:ascii="Arial" w:hAnsi="Arial" w:cs="Arial"/>
          <w:sz w:val="24"/>
        </w:rPr>
      </w:pPr>
      <w:r>
        <w:rPr>
          <w:rFonts w:ascii="Arial" w:hAnsi="Arial" w:cs="Arial"/>
          <w:sz w:val="24"/>
        </w:rPr>
        <w:t>Should be addressed</w:t>
      </w:r>
    </w:p>
    <w:p w:rsidR="009C24F9" w:rsidRDefault="009C24F9" w:rsidP="009C24F9">
      <w:pPr>
        <w:jc w:val="both"/>
        <w:rPr>
          <w:rFonts w:ascii="Arial" w:hAnsi="Arial" w:cs="Arial"/>
          <w:sz w:val="24"/>
        </w:rPr>
      </w:pPr>
    </w:p>
    <w:p w:rsidR="009C24F9" w:rsidRDefault="009C24F9" w:rsidP="009C24F9">
      <w:pPr>
        <w:jc w:val="both"/>
        <w:rPr>
          <w:rFonts w:ascii="Arial" w:hAnsi="Arial" w:cs="Arial"/>
          <w:sz w:val="24"/>
        </w:rPr>
      </w:pPr>
    </w:p>
    <w:p w:rsidR="009C24F9" w:rsidRDefault="009C24F9" w:rsidP="009C24F9">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96128" behindDoc="0" locked="0" layoutInCell="0" allowOverlap="1" wp14:anchorId="76BA0714" wp14:editId="59AE9050">
                <wp:simplePos x="0" y="0"/>
                <wp:positionH relativeFrom="column">
                  <wp:align>right</wp:align>
                </wp:positionH>
                <wp:positionV relativeFrom="paragraph">
                  <wp:posOffset>109855</wp:posOffset>
                </wp:positionV>
                <wp:extent cx="3190875" cy="548640"/>
                <wp:effectExtent l="0" t="0" r="0" b="0"/>
                <wp:wrapNone/>
                <wp:docPr id="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548640"/>
                        </a:xfrm>
                        <a:prstGeom prst="rect">
                          <a:avLst/>
                        </a:prstGeom>
                        <a:solidFill>
                          <a:srgbClr val="F8F8F8"/>
                        </a:solidFill>
                        <a:ln w="9525">
                          <a:solidFill>
                            <a:srgbClr val="969696"/>
                          </a:solidFill>
                          <a:miter lim="800000"/>
                          <a:headEnd/>
                          <a:tailEnd/>
                        </a:ln>
                      </wps:spPr>
                      <wps:txbx>
                        <w:txbxContent>
                          <w:p w:rsidR="002E2692" w:rsidRDefault="002E2692" w:rsidP="009C24F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A0714" id="Text Box 234" o:spid="_x0000_s1069" type="#_x0000_t202" style="position:absolute;left:0;text-align:left;margin-left:200.05pt;margin-top:8.65pt;width:251.25pt;height:43.2pt;z-index:25169612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" o:allowincell="f" fillcolor="#f8f8f8" strokecolor="#969696">
                <v:textbox>
                  <w:txbxContent>
                    <w:p w:rsidR="002E2692" w:rsidRDefault="002E2692" w:rsidP="009C24F9">
                      <w:pPr>
                        <w:rPr>
                          <w:color w:val="0000FF"/>
                        </w:rPr>
                      </w:pPr>
                    </w:p>
                  </w:txbxContent>
                </v:textbox>
              </v:shape>
            </w:pict>
          </mc:Fallback>
        </mc:AlternateContent>
      </w:r>
    </w:p>
    <w:p w:rsidR="009C24F9" w:rsidRDefault="009C24F9" w:rsidP="009C24F9">
      <w:pPr>
        <w:jc w:val="both"/>
        <w:rPr>
          <w:rFonts w:ascii="Arial" w:hAnsi="Arial" w:cs="Arial"/>
          <w:sz w:val="24"/>
        </w:rPr>
      </w:pPr>
      <w:r>
        <w:rPr>
          <w:rFonts w:ascii="Arial" w:hAnsi="Arial" w:cs="Arial"/>
          <w:sz w:val="24"/>
        </w:rPr>
        <w:t>Telephone/Mobile</w:t>
      </w:r>
    </w:p>
    <w:p w:rsidR="009C24F9" w:rsidRDefault="009C24F9" w:rsidP="009C24F9">
      <w:pPr>
        <w:jc w:val="both"/>
        <w:rPr>
          <w:rFonts w:ascii="Arial" w:hAnsi="Arial" w:cs="Arial"/>
          <w:sz w:val="24"/>
        </w:rPr>
      </w:pPr>
    </w:p>
    <w:p w:rsidR="009C24F9" w:rsidRDefault="009C24F9" w:rsidP="009C24F9">
      <w:pPr>
        <w:jc w:val="both"/>
        <w:rPr>
          <w:rFonts w:ascii="Arial" w:hAnsi="Arial" w:cs="Arial"/>
          <w:sz w:val="24"/>
        </w:rPr>
      </w:pPr>
    </w:p>
    <w:p w:rsidR="009C24F9" w:rsidRDefault="009C24F9" w:rsidP="009C24F9">
      <w:pPr>
        <w:jc w:val="both"/>
        <w:rPr>
          <w:rFonts w:ascii="Arial" w:hAnsi="Arial" w:cs="Arial"/>
          <w:sz w:val="24"/>
        </w:rPr>
      </w:pPr>
    </w:p>
    <w:p w:rsidR="009C24F9" w:rsidRDefault="009C24F9" w:rsidP="009C24F9">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97152" behindDoc="0" locked="0" layoutInCell="0" allowOverlap="1" wp14:anchorId="18E32541" wp14:editId="5D19006F">
                <wp:simplePos x="0" y="0"/>
                <wp:positionH relativeFrom="column">
                  <wp:align>right</wp:align>
                </wp:positionH>
                <wp:positionV relativeFrom="paragraph">
                  <wp:posOffset>147955</wp:posOffset>
                </wp:positionV>
                <wp:extent cx="3190875" cy="548640"/>
                <wp:effectExtent l="0" t="0" r="0" b="0"/>
                <wp:wrapNone/>
                <wp:docPr id="3"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548640"/>
                        </a:xfrm>
                        <a:prstGeom prst="rect">
                          <a:avLst/>
                        </a:prstGeom>
                        <a:solidFill>
                          <a:srgbClr val="F8F8F8"/>
                        </a:solidFill>
                        <a:ln w="9525">
                          <a:solidFill>
                            <a:srgbClr val="969696"/>
                          </a:solidFill>
                          <a:miter lim="800000"/>
                          <a:headEnd/>
                          <a:tailEnd/>
                        </a:ln>
                      </wps:spPr>
                      <wps:txbx>
                        <w:txbxContent>
                          <w:p w:rsidR="002E2692" w:rsidRDefault="002E2692" w:rsidP="009C24F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32541" id="Text Box 235" o:spid="_x0000_s1070" type="#_x0000_t202" style="position:absolute;left:0;text-align:left;margin-left:200.05pt;margin-top:11.65pt;width:251.25pt;height:43.2pt;z-index:2516971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" o:allowincell="f" fillcolor="#f8f8f8" strokecolor="#969696">
                <v:textbox>
                  <w:txbxContent>
                    <w:p w:rsidR="002E2692" w:rsidRDefault="002E2692" w:rsidP="009C24F9">
                      <w:pPr>
                        <w:rPr>
                          <w:color w:val="0000FF"/>
                        </w:rPr>
                      </w:pPr>
                    </w:p>
                  </w:txbxContent>
                </v:textbox>
              </v:shape>
            </w:pict>
          </mc:Fallback>
        </mc:AlternateContent>
      </w:r>
    </w:p>
    <w:p w:rsidR="009C24F9" w:rsidRDefault="009C24F9" w:rsidP="009C24F9">
      <w:pPr>
        <w:jc w:val="both"/>
        <w:rPr>
          <w:rFonts w:ascii="Arial" w:hAnsi="Arial" w:cs="Arial"/>
          <w:sz w:val="24"/>
        </w:rPr>
      </w:pPr>
      <w:r>
        <w:rPr>
          <w:rFonts w:ascii="Arial" w:hAnsi="Arial" w:cs="Arial"/>
          <w:sz w:val="24"/>
        </w:rPr>
        <w:t>Email</w:t>
      </w:r>
    </w:p>
    <w:p w:rsidR="009C24F9" w:rsidRDefault="009C24F9" w:rsidP="009C24F9">
      <w:pPr>
        <w:jc w:val="both"/>
        <w:rPr>
          <w:rFonts w:ascii="Arial" w:hAnsi="Arial" w:cs="Arial"/>
          <w:sz w:val="24"/>
        </w:rPr>
      </w:pPr>
    </w:p>
    <w:p w:rsidR="009C24F9" w:rsidRDefault="009C24F9" w:rsidP="009C24F9">
      <w:pPr>
        <w:jc w:val="both"/>
        <w:rPr>
          <w:rFonts w:ascii="Arial" w:hAnsi="Arial" w:cs="Arial"/>
          <w:sz w:val="24"/>
        </w:rPr>
      </w:pPr>
    </w:p>
    <w:p w:rsidR="009C24F9" w:rsidRDefault="009C24F9" w:rsidP="009C24F9">
      <w:pPr>
        <w:jc w:val="both"/>
        <w:rPr>
          <w:rFonts w:ascii="Arial" w:hAnsi="Arial" w:cs="Arial"/>
          <w:sz w:val="24"/>
        </w:rPr>
      </w:pPr>
    </w:p>
    <w:p w:rsidR="009C24F9" w:rsidRDefault="009C24F9" w:rsidP="009C24F9">
      <w:pPr>
        <w:jc w:val="both"/>
        <w:rPr>
          <w:rFonts w:ascii="Arial" w:hAnsi="Arial" w:cs="Arial"/>
          <w:sz w:val="24"/>
        </w:rPr>
      </w:pPr>
    </w:p>
    <w:p w:rsidR="009C24F9" w:rsidRDefault="009C24F9" w:rsidP="009C24F9">
      <w:pPr>
        <w:jc w:val="both"/>
        <w:rPr>
          <w:rFonts w:ascii="Arial" w:hAnsi="Arial" w:cs="Arial"/>
          <w:sz w:val="24"/>
        </w:rPr>
      </w:pPr>
    </w:p>
    <w:p w:rsidR="009C24F9" w:rsidRDefault="009C24F9" w:rsidP="009C24F9">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98176" behindDoc="0" locked="0" layoutInCell="0" allowOverlap="1" wp14:anchorId="233289A7" wp14:editId="64D791A6">
                <wp:simplePos x="0" y="0"/>
                <wp:positionH relativeFrom="column">
                  <wp:align>right</wp:align>
                </wp:positionH>
                <wp:positionV relativeFrom="paragraph">
                  <wp:posOffset>12700</wp:posOffset>
                </wp:positionV>
                <wp:extent cx="3129915" cy="2011680"/>
                <wp:effectExtent l="0" t="0" r="0" b="0"/>
                <wp:wrapNone/>
                <wp:docPr id="256"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9915" cy="2011680"/>
                        </a:xfrm>
                        <a:prstGeom prst="rect">
                          <a:avLst/>
                        </a:prstGeom>
                        <a:solidFill>
                          <a:srgbClr val="F8F8F8"/>
                        </a:solidFill>
                        <a:ln w="9525">
                          <a:solidFill>
                            <a:srgbClr val="969696"/>
                          </a:solidFill>
                          <a:miter lim="800000"/>
                          <a:headEnd/>
                          <a:tailEnd/>
                        </a:ln>
                      </wps:spPr>
                      <wps:txbx>
                        <w:txbxContent>
                          <w:p w:rsidR="002E2692" w:rsidRDefault="002E2692" w:rsidP="009C24F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289A7" id="Text Box 237" o:spid="_x0000_s1071" type="#_x0000_t202" style="position:absolute;left:0;text-align:left;margin-left:195.25pt;margin-top:1pt;width:246.45pt;height:158.4pt;z-index:25169817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" o:allowincell="f" fillcolor="#f8f8f8" strokecolor="#969696">
                <v:textbox>
                  <w:txbxContent>
                    <w:p w:rsidR="002E2692" w:rsidRDefault="002E2692" w:rsidP="009C24F9">
                      <w:pPr>
                        <w:rPr>
                          <w:color w:val="0000FF"/>
                        </w:rPr>
                      </w:pPr>
                    </w:p>
                  </w:txbxContent>
                </v:textbox>
              </v:shape>
            </w:pict>
          </mc:Fallback>
        </mc:AlternateContent>
      </w:r>
      <w:r>
        <w:rPr>
          <w:rFonts w:ascii="Arial" w:hAnsi="Arial" w:cs="Arial"/>
          <w:sz w:val="24"/>
        </w:rPr>
        <w:t>Address</w:t>
      </w:r>
    </w:p>
    <w:p w:rsidR="009C24F9" w:rsidRDefault="009C24F9" w:rsidP="009C24F9">
      <w:pPr>
        <w:jc w:val="both"/>
        <w:rPr>
          <w:rFonts w:ascii="Arial" w:hAnsi="Arial" w:cs="Arial"/>
          <w:sz w:val="24"/>
        </w:rPr>
      </w:pPr>
      <w:r>
        <w:rPr>
          <w:rFonts w:ascii="Arial" w:hAnsi="Arial" w:cs="Arial"/>
          <w:sz w:val="24"/>
        </w:rPr>
        <w:t xml:space="preserve">(Only if different from the </w:t>
      </w:r>
    </w:p>
    <w:p w:rsidR="009C24F9" w:rsidRDefault="009C24F9" w:rsidP="009C24F9">
      <w:pPr>
        <w:jc w:val="both"/>
        <w:rPr>
          <w:rFonts w:ascii="Arial" w:hAnsi="Arial" w:cs="Arial"/>
          <w:sz w:val="24"/>
        </w:rPr>
      </w:pPr>
      <w:r>
        <w:rPr>
          <w:rFonts w:ascii="Arial" w:hAnsi="Arial" w:cs="Arial"/>
          <w:sz w:val="24"/>
        </w:rPr>
        <w:t>Registered Office address stated</w:t>
      </w:r>
    </w:p>
    <w:p w:rsidR="009C24F9" w:rsidRDefault="009C24F9" w:rsidP="009C24F9">
      <w:pPr>
        <w:jc w:val="both"/>
        <w:rPr>
          <w:rFonts w:ascii="Arial" w:hAnsi="Arial" w:cs="Arial"/>
          <w:sz w:val="24"/>
        </w:rPr>
      </w:pPr>
      <w:r>
        <w:rPr>
          <w:rFonts w:ascii="Arial" w:hAnsi="Arial" w:cs="Arial"/>
          <w:sz w:val="24"/>
        </w:rPr>
        <w:t xml:space="preserve">in </w:t>
      </w:r>
      <w:r w:rsidR="0033550C">
        <w:rPr>
          <w:rFonts w:ascii="Arial" w:hAnsi="Arial" w:cs="Arial"/>
          <w:sz w:val="24"/>
        </w:rPr>
        <w:t>Schedule</w:t>
      </w:r>
      <w:r>
        <w:rPr>
          <w:rFonts w:ascii="Arial" w:hAnsi="Arial" w:cs="Arial"/>
          <w:sz w:val="24"/>
        </w:rPr>
        <w:t xml:space="preserve"> 7)</w:t>
      </w:r>
    </w:p>
    <w:p w:rsidR="009C24F9" w:rsidRDefault="009C24F9" w:rsidP="009C24F9">
      <w:pPr>
        <w:jc w:val="both"/>
        <w:rPr>
          <w:rFonts w:ascii="Arial" w:hAnsi="Arial" w:cs="Arial"/>
          <w:sz w:val="24"/>
        </w:rPr>
      </w:pPr>
    </w:p>
    <w:p w:rsidR="009C24F9" w:rsidRDefault="009C24F9" w:rsidP="009C24F9">
      <w:pPr>
        <w:jc w:val="both"/>
        <w:rPr>
          <w:rFonts w:ascii="Arial" w:hAnsi="Arial" w:cs="Arial"/>
          <w:sz w:val="24"/>
        </w:rPr>
      </w:pPr>
    </w:p>
    <w:p w:rsidR="009C24F9" w:rsidRDefault="009C24F9" w:rsidP="009C24F9">
      <w:pPr>
        <w:jc w:val="both"/>
        <w:rPr>
          <w:rFonts w:ascii="Arial" w:hAnsi="Arial" w:cs="Arial"/>
          <w:sz w:val="24"/>
        </w:rPr>
      </w:pPr>
    </w:p>
    <w:p w:rsidR="009C24F9" w:rsidRDefault="009C24F9" w:rsidP="009C24F9">
      <w:pPr>
        <w:jc w:val="both"/>
        <w:rPr>
          <w:rFonts w:ascii="Arial" w:hAnsi="Arial" w:cs="Arial"/>
          <w:sz w:val="24"/>
        </w:rPr>
      </w:pPr>
    </w:p>
    <w:p w:rsidR="009C24F9" w:rsidRDefault="009C24F9" w:rsidP="009C24F9">
      <w:pPr>
        <w:jc w:val="both"/>
        <w:rPr>
          <w:rFonts w:ascii="Arial" w:hAnsi="Arial" w:cs="Arial"/>
          <w:sz w:val="24"/>
        </w:rPr>
      </w:pPr>
    </w:p>
    <w:p w:rsidR="009C24F9" w:rsidRDefault="009C24F9" w:rsidP="009C24F9">
      <w:pPr>
        <w:jc w:val="both"/>
        <w:rPr>
          <w:rFonts w:ascii="Arial" w:hAnsi="Arial" w:cs="Arial"/>
          <w:sz w:val="24"/>
        </w:rPr>
      </w:pPr>
    </w:p>
    <w:p w:rsidR="009C24F9" w:rsidRDefault="009C24F9" w:rsidP="009C24F9">
      <w:pPr>
        <w:jc w:val="both"/>
        <w:rPr>
          <w:rFonts w:ascii="Arial" w:hAnsi="Arial" w:cs="Arial"/>
          <w:sz w:val="24"/>
        </w:rPr>
      </w:pPr>
    </w:p>
    <w:p w:rsidR="009C24F9" w:rsidRDefault="009C24F9" w:rsidP="009C24F9">
      <w:pPr>
        <w:jc w:val="both"/>
        <w:rPr>
          <w:rFonts w:ascii="Arial" w:hAnsi="Arial" w:cs="Arial"/>
          <w:sz w:val="24"/>
        </w:rPr>
      </w:pPr>
    </w:p>
    <w:p w:rsidR="008D1AAA" w:rsidRDefault="008D1AAA">
      <w:pPr>
        <w:rPr>
          <w:rFonts w:ascii="Arial" w:hAnsi="Arial" w:cs="Arial"/>
          <w:sz w:val="24"/>
        </w:rPr>
      </w:pPr>
      <w:r>
        <w:rPr>
          <w:rFonts w:ascii="Arial" w:hAnsi="Arial" w:cs="Arial"/>
          <w:sz w:val="24"/>
        </w:rPr>
        <w:br w:type="page"/>
      </w:r>
    </w:p>
    <w:p w:rsidR="008D1AAA" w:rsidRDefault="008D1AAA" w:rsidP="008D1AAA">
      <w:pPr>
        <w:tabs>
          <w:tab w:val="left" w:pos="6885"/>
        </w:tabs>
        <w:jc w:val="right"/>
      </w:pPr>
      <w:r w:rsidRPr="009775B6">
        <w:rPr>
          <w:rFonts w:cs="Arial"/>
          <w:noProof/>
          <w:lang w:eastAsia="en-GB"/>
        </w:rPr>
        <w:lastRenderedPageBreak/>
        <mc:AlternateContent>
          <mc:Choice Requires="wps">
            <w:drawing>
              <wp:anchor distT="0" distB="0" distL="114300" distR="114300" simplePos="0" relativeHeight="251701248" behindDoc="0" locked="0" layoutInCell="1" allowOverlap="1" wp14:anchorId="362D8EC8" wp14:editId="0CCB59D0">
                <wp:simplePos x="0" y="0"/>
                <wp:positionH relativeFrom="column">
                  <wp:posOffset>38100</wp:posOffset>
                </wp:positionH>
                <wp:positionV relativeFrom="margin">
                  <wp:posOffset>-247650</wp:posOffset>
                </wp:positionV>
                <wp:extent cx="5734050" cy="428625"/>
                <wp:effectExtent l="0" t="0" r="19050" b="28575"/>
                <wp:wrapNone/>
                <wp:docPr id="28" name="AutoShap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428625"/>
                        </a:xfrm>
                        <a:prstGeom prst="roundRect">
                          <a:avLst>
                            <a:gd name="adj" fmla="val 16667"/>
                          </a:avLst>
                        </a:prstGeom>
                        <a:solidFill>
                          <a:srgbClr val="DDDDDD"/>
                        </a:solidFill>
                        <a:ln w="9525">
                          <a:solidFill>
                            <a:srgbClr val="969696"/>
                          </a:solidFill>
                          <a:round/>
                          <a:headEnd/>
                          <a:tailEnd/>
                        </a:ln>
                      </wps:spPr>
                      <wps:txbx>
                        <w:txbxContent>
                          <w:p w:rsidR="002E2692" w:rsidRDefault="002E2692" w:rsidP="008D1AAA">
                            <w:pPr>
                              <w:jc w:val="center"/>
                              <w:rPr>
                                <w:rFonts w:ascii="Arial" w:hAnsi="Arial"/>
                                <w:b/>
                                <w:sz w:val="28"/>
                              </w:rPr>
                            </w:pPr>
                            <w:r>
                              <w:rPr>
                                <w:rFonts w:ascii="Arial" w:hAnsi="Arial"/>
                                <w:b/>
                                <w:sz w:val="28"/>
                              </w:rPr>
                              <w:t>14 Community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2D8EC8" id="_x0000_s1072" style="position:absolute;left:0;text-align:left;margin-left:3pt;margin-top:-19.5pt;width:451.5pt;height:33.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" fillcolor="#ddd" strokecolor="#969696">
                <v:textbox>
                  <w:txbxContent>
                    <w:p w:rsidR="002E2692" w:rsidRDefault="002E2692" w:rsidP="008D1AAA">
                      <w:pPr>
                        <w:jc w:val="center"/>
                        <w:rPr>
                          <w:rFonts w:ascii="Arial" w:hAnsi="Arial"/>
                          <w:b/>
                          <w:sz w:val="28"/>
                        </w:rPr>
                      </w:pPr>
                      <w:r>
                        <w:rPr>
                          <w:rFonts w:ascii="Arial" w:hAnsi="Arial"/>
                          <w:b/>
                          <w:sz w:val="28"/>
                        </w:rPr>
                        <w:t>14 Community Support</w:t>
                      </w:r>
                    </w:p>
                  </w:txbxContent>
                </v:textbox>
                <w10:wrap anchory="margin"/>
              </v:roundrect>
            </w:pict>
          </mc:Fallback>
        </mc:AlternateContent>
      </w:r>
    </w:p>
    <w:p w:rsidR="008D1AAA" w:rsidRDefault="008D1AAA" w:rsidP="008D1AAA">
      <w:pPr>
        <w:autoSpaceDE w:val="0"/>
        <w:autoSpaceDN w:val="0"/>
        <w:adjustRightInd w:val="0"/>
        <w:rPr>
          <w:rFonts w:ascii="Arial" w:hAnsi="Arial" w:cs="Arial"/>
          <w:bCs/>
          <w:color w:val="000000"/>
          <w:sz w:val="24"/>
          <w:szCs w:val="24"/>
        </w:rPr>
      </w:pPr>
    </w:p>
    <w:p w:rsidR="00CE63F7" w:rsidRPr="005F7AF7" w:rsidRDefault="00CE63F7" w:rsidP="00CE63F7">
      <w:pPr>
        <w:autoSpaceDE w:val="0"/>
        <w:autoSpaceDN w:val="0"/>
        <w:adjustRightInd w:val="0"/>
        <w:rPr>
          <w:rFonts w:ascii="Arial" w:hAnsi="Arial" w:cs="Arial"/>
          <w:sz w:val="24"/>
          <w:szCs w:val="24"/>
          <w:lang w:val="en"/>
        </w:rPr>
      </w:pPr>
      <w:r w:rsidRPr="005F7AF7">
        <w:rPr>
          <w:rFonts w:ascii="Arial" w:hAnsi="Arial" w:cs="Arial"/>
          <w:bCs/>
          <w:sz w:val="24"/>
          <w:szCs w:val="24"/>
        </w:rPr>
        <w:t xml:space="preserve">Charnwood Borough Council is </w:t>
      </w:r>
      <w:r w:rsidRPr="005F7AF7">
        <w:rPr>
          <w:rFonts w:ascii="Arial" w:hAnsi="Arial" w:cs="Arial"/>
          <w:sz w:val="24"/>
          <w:szCs w:val="24"/>
          <w:lang w:val="en"/>
        </w:rPr>
        <w:t>committed to supporting Armed forces personnel and veterans as part of the Armed Forces Covenant, a scheme which encourages understanding and awareness of the issues affecting veterans and their families within the local community.</w:t>
      </w:r>
    </w:p>
    <w:p w:rsidR="00CE63F7" w:rsidRPr="005F7AF7" w:rsidRDefault="00CE63F7" w:rsidP="00CE63F7">
      <w:pPr>
        <w:autoSpaceDE w:val="0"/>
        <w:autoSpaceDN w:val="0"/>
        <w:adjustRightInd w:val="0"/>
        <w:rPr>
          <w:rFonts w:ascii="TimesNewRomanPSMT" w:hAnsi="TimesNewRomanPSMT" w:cs="TimesNewRomanPSMT"/>
          <w:sz w:val="24"/>
          <w:szCs w:val="24"/>
        </w:rPr>
      </w:pPr>
    </w:p>
    <w:p w:rsidR="00CE63F7" w:rsidRPr="005F7AF7" w:rsidRDefault="00CE63F7" w:rsidP="00CE63F7">
      <w:pPr>
        <w:autoSpaceDE w:val="0"/>
        <w:autoSpaceDN w:val="0"/>
        <w:adjustRightInd w:val="0"/>
        <w:rPr>
          <w:rFonts w:ascii="Arial" w:hAnsi="Arial" w:cs="Arial"/>
          <w:sz w:val="24"/>
          <w:szCs w:val="24"/>
        </w:rPr>
      </w:pPr>
      <w:r w:rsidRPr="005F7AF7">
        <w:rPr>
          <w:rFonts w:ascii="Arial" w:hAnsi="Arial" w:cs="Arial"/>
          <w:sz w:val="24"/>
          <w:szCs w:val="24"/>
        </w:rPr>
        <w:t>The Authority encourages all Tenderers, and their suppliers, to sign the Armed Forces Covenant for businesses, pledging their support for the Armed Forces community.</w:t>
      </w:r>
    </w:p>
    <w:p w:rsidR="00CE63F7" w:rsidRPr="005F7AF7" w:rsidRDefault="00CE63F7" w:rsidP="00CE63F7">
      <w:pPr>
        <w:autoSpaceDE w:val="0"/>
        <w:autoSpaceDN w:val="0"/>
        <w:adjustRightInd w:val="0"/>
        <w:rPr>
          <w:rFonts w:ascii="TimesNewRomanPSMT" w:hAnsi="TimesNewRomanPSMT" w:cs="TimesNewRomanPSMT"/>
          <w:sz w:val="24"/>
          <w:szCs w:val="24"/>
        </w:rPr>
      </w:pPr>
    </w:p>
    <w:p w:rsidR="00CE63F7" w:rsidRPr="005F7AF7" w:rsidRDefault="00CE63F7" w:rsidP="00CE63F7">
      <w:pPr>
        <w:pStyle w:val="ListParagraph"/>
        <w:autoSpaceDE w:val="0"/>
        <w:autoSpaceDN w:val="0"/>
        <w:adjustRightInd w:val="0"/>
        <w:spacing w:after="180"/>
        <w:ind w:left="0"/>
        <w:jc w:val="left"/>
        <w:rPr>
          <w:rFonts w:cs="Arial"/>
          <w:bCs/>
          <w:szCs w:val="24"/>
        </w:rPr>
      </w:pPr>
      <w:r w:rsidRPr="005F7AF7">
        <w:rPr>
          <w:rFonts w:ascii="TimesNewRomanPSMT" w:hAnsi="TimesNewRomanPSMT" w:cs="TimesNewRomanPSMT"/>
          <w:szCs w:val="24"/>
        </w:rPr>
        <w:t xml:space="preserve">1. </w:t>
      </w:r>
      <w:r w:rsidRPr="005F7AF7">
        <w:rPr>
          <w:rFonts w:cs="Arial"/>
          <w:bCs/>
          <w:szCs w:val="24"/>
        </w:rPr>
        <w:t>The Armed Forces Covenant is a promise by the nation that those who serve or have served in the Armed Forces, and their families, are treated fairly.  It encourages organisations to develop a mutually-beneficial relationship with members of the Armed Forces community, including those who work in their business or access their products or services.</w:t>
      </w:r>
    </w:p>
    <w:p w:rsidR="00CE63F7" w:rsidRPr="005F7AF7" w:rsidRDefault="00CE63F7" w:rsidP="00CE63F7">
      <w:pPr>
        <w:pStyle w:val="ListParagraph"/>
        <w:autoSpaceDE w:val="0"/>
        <w:autoSpaceDN w:val="0"/>
        <w:adjustRightInd w:val="0"/>
        <w:spacing w:after="180"/>
        <w:ind w:left="0"/>
        <w:jc w:val="left"/>
        <w:rPr>
          <w:rFonts w:cs="Arial"/>
          <w:bCs/>
          <w:szCs w:val="24"/>
        </w:rPr>
      </w:pPr>
      <w:r w:rsidRPr="005F7AF7">
        <w:rPr>
          <w:rFonts w:cs="Arial"/>
          <w:bCs/>
          <w:szCs w:val="24"/>
        </w:rPr>
        <w:t>2. Through the Covenant, businesses confirm publicly that they recognise the value serving personnel, Regular and Reservists, veterans and military families contribute to our country and that they will endeavour to uphold the key principles of the Armed Forces Covenant, which are:</w:t>
      </w:r>
    </w:p>
    <w:p w:rsidR="00CE63F7" w:rsidRPr="005F7AF7" w:rsidRDefault="00CE63F7" w:rsidP="00CE63F7">
      <w:pPr>
        <w:pStyle w:val="ListParagraph"/>
        <w:numPr>
          <w:ilvl w:val="0"/>
          <w:numId w:val="50"/>
        </w:numPr>
        <w:autoSpaceDE w:val="0"/>
        <w:autoSpaceDN w:val="0"/>
        <w:adjustRightInd w:val="0"/>
        <w:rPr>
          <w:rFonts w:cs="Arial"/>
          <w:szCs w:val="24"/>
        </w:rPr>
      </w:pPr>
      <w:r w:rsidRPr="005F7AF7">
        <w:rPr>
          <w:rFonts w:cs="Arial"/>
          <w:szCs w:val="24"/>
        </w:rPr>
        <w:t>no member of the Armed Forces Community should face disadvantage in the provision of public and commercial services compared to any other citizens.</w:t>
      </w:r>
    </w:p>
    <w:p w:rsidR="00CE63F7" w:rsidRPr="005F7AF7" w:rsidRDefault="00CE63F7" w:rsidP="00CE63F7">
      <w:pPr>
        <w:pStyle w:val="ListParagraph"/>
        <w:autoSpaceDE w:val="0"/>
        <w:autoSpaceDN w:val="0"/>
        <w:adjustRightInd w:val="0"/>
        <w:rPr>
          <w:rFonts w:cs="Arial"/>
          <w:szCs w:val="24"/>
        </w:rPr>
      </w:pPr>
    </w:p>
    <w:p w:rsidR="00CE63F7" w:rsidRPr="005F7AF7" w:rsidRDefault="00CE63F7" w:rsidP="00CE63F7">
      <w:pPr>
        <w:pStyle w:val="ListParagraph"/>
        <w:numPr>
          <w:ilvl w:val="0"/>
          <w:numId w:val="50"/>
        </w:numPr>
        <w:autoSpaceDE w:val="0"/>
        <w:autoSpaceDN w:val="0"/>
        <w:adjustRightInd w:val="0"/>
        <w:rPr>
          <w:rFonts w:cs="Arial"/>
          <w:szCs w:val="24"/>
        </w:rPr>
      </w:pPr>
      <w:r w:rsidRPr="005F7AF7">
        <w:rPr>
          <w:rFonts w:cs="Arial"/>
          <w:szCs w:val="24"/>
        </w:rPr>
        <w:t>in some circumstances special treatment may be appropriate especially for the injured or bereaved.</w:t>
      </w:r>
    </w:p>
    <w:p w:rsidR="00CE63F7" w:rsidRPr="005F7AF7" w:rsidRDefault="00CE63F7" w:rsidP="00CE63F7">
      <w:pPr>
        <w:pStyle w:val="ListParagraph"/>
        <w:autoSpaceDE w:val="0"/>
        <w:autoSpaceDN w:val="0"/>
        <w:adjustRightInd w:val="0"/>
        <w:rPr>
          <w:rFonts w:cs="Arial"/>
          <w:szCs w:val="24"/>
        </w:rPr>
      </w:pPr>
      <w:bookmarkStart w:id="94" w:name="_GoBack"/>
      <w:bookmarkEnd w:id="94"/>
    </w:p>
    <w:p w:rsidR="00CE63F7" w:rsidRPr="005F7AF7" w:rsidRDefault="00CE63F7" w:rsidP="00CE63F7">
      <w:pPr>
        <w:pStyle w:val="ListParagraph"/>
        <w:autoSpaceDE w:val="0"/>
        <w:autoSpaceDN w:val="0"/>
        <w:adjustRightInd w:val="0"/>
        <w:spacing w:after="180"/>
        <w:ind w:left="0"/>
        <w:jc w:val="left"/>
        <w:rPr>
          <w:rFonts w:cs="Arial"/>
          <w:bCs/>
          <w:szCs w:val="24"/>
        </w:rPr>
      </w:pPr>
      <w:r w:rsidRPr="005F7AF7">
        <w:rPr>
          <w:rFonts w:cs="Arial"/>
          <w:bCs/>
          <w:szCs w:val="24"/>
        </w:rPr>
        <w:t>3. Businesses of all sizes can sign the covenant to pledge support across a range of important areas of activity, including recruitment and retention of reservists and cadet force adult volunteers; employment of Service leavers; and spousal/partner employment.</w:t>
      </w:r>
    </w:p>
    <w:p w:rsidR="00CE63F7" w:rsidRPr="00CE63F7" w:rsidRDefault="00CE63F7" w:rsidP="00CE63F7">
      <w:pPr>
        <w:autoSpaceDE w:val="0"/>
        <w:autoSpaceDN w:val="0"/>
        <w:adjustRightInd w:val="0"/>
        <w:rPr>
          <w:rFonts w:ascii="Arial" w:hAnsi="Arial" w:cs="Arial"/>
          <w:color w:val="222222"/>
          <w:sz w:val="24"/>
          <w:szCs w:val="24"/>
        </w:rPr>
      </w:pPr>
      <w:r w:rsidRPr="005F7AF7">
        <w:rPr>
          <w:rFonts w:ascii="Arial" w:hAnsi="Arial" w:cs="Arial"/>
          <w:sz w:val="24"/>
          <w:szCs w:val="24"/>
        </w:rPr>
        <w:t xml:space="preserve">4. Guidance on the various ways you can demonstrate your support through the Armed Forces Covenant can be found </w:t>
      </w:r>
      <w:hyperlink r:id="rId17" w:history="1">
        <w:r w:rsidRPr="00CE63F7">
          <w:rPr>
            <w:rStyle w:val="Hyperlink"/>
            <w:rFonts w:ascii="Arial" w:hAnsi="Arial" w:cs="Arial"/>
            <w:sz w:val="24"/>
            <w:szCs w:val="24"/>
          </w:rPr>
          <w:t>here</w:t>
        </w:r>
      </w:hyperlink>
      <w:r w:rsidRPr="00CE63F7">
        <w:rPr>
          <w:rFonts w:ascii="Arial" w:hAnsi="Arial" w:cs="Arial"/>
          <w:color w:val="222222"/>
          <w:sz w:val="24"/>
          <w:szCs w:val="24"/>
        </w:rPr>
        <w:t xml:space="preserve">. </w:t>
      </w:r>
      <w:r w:rsidRPr="00CE63F7">
        <w:rPr>
          <w:rFonts w:ascii="Arial" w:hAnsi="Arial" w:cs="Arial"/>
          <w:bCs/>
          <w:color w:val="000000"/>
          <w:sz w:val="24"/>
          <w:szCs w:val="24"/>
        </w:rPr>
        <w:t xml:space="preserve">A Covenant pledge template can be </w:t>
      </w:r>
      <w:hyperlink r:id="rId18" w:history="1">
        <w:r w:rsidRPr="00CE63F7">
          <w:rPr>
            <w:rStyle w:val="Hyperlink"/>
            <w:rFonts w:ascii="Arial" w:hAnsi="Arial" w:cs="Arial"/>
            <w:bCs/>
            <w:sz w:val="24"/>
            <w:szCs w:val="24"/>
          </w:rPr>
          <w:t>downloaded here</w:t>
        </w:r>
      </w:hyperlink>
    </w:p>
    <w:p w:rsidR="00CE63F7" w:rsidRPr="00CE63F7" w:rsidRDefault="00CE63F7" w:rsidP="00CE63F7">
      <w:pPr>
        <w:autoSpaceDE w:val="0"/>
        <w:autoSpaceDN w:val="0"/>
        <w:adjustRightInd w:val="0"/>
        <w:rPr>
          <w:rFonts w:ascii="TimesNewRomanPSMT" w:hAnsi="TimesNewRomanPSMT" w:cs="TimesNewRomanPSMT"/>
          <w:color w:val="222222"/>
          <w:sz w:val="24"/>
          <w:szCs w:val="24"/>
        </w:rPr>
      </w:pPr>
    </w:p>
    <w:p w:rsidR="00CE63F7" w:rsidRPr="005F7AF7" w:rsidRDefault="00CE63F7" w:rsidP="00CE63F7">
      <w:pPr>
        <w:pStyle w:val="Default"/>
        <w:rPr>
          <w:rFonts w:ascii="Arial" w:hAnsi="Arial" w:cs="Arial"/>
          <w:color w:val="auto"/>
        </w:rPr>
      </w:pPr>
      <w:r w:rsidRPr="005F7AF7">
        <w:rPr>
          <w:rFonts w:ascii="Arial" w:hAnsi="Arial" w:cs="Arial"/>
          <w:color w:val="auto"/>
        </w:rPr>
        <w:t xml:space="preserve">Any queries should be addressed to the Covenant Team by email to: </w:t>
      </w:r>
    </w:p>
    <w:p w:rsidR="00CE63F7" w:rsidRPr="00CE63F7" w:rsidRDefault="002E2692" w:rsidP="00CE63F7">
      <w:pPr>
        <w:autoSpaceDE w:val="0"/>
        <w:autoSpaceDN w:val="0"/>
        <w:adjustRightInd w:val="0"/>
        <w:rPr>
          <w:rFonts w:ascii="Arial" w:hAnsi="Arial" w:cs="Arial"/>
          <w:sz w:val="24"/>
          <w:szCs w:val="24"/>
        </w:rPr>
      </w:pPr>
      <w:hyperlink r:id="rId19" w:history="1">
        <w:r w:rsidR="00CE63F7" w:rsidRPr="00CE63F7">
          <w:rPr>
            <w:rStyle w:val="Hyperlink"/>
            <w:rFonts w:ascii="Arial" w:hAnsi="Arial" w:cs="Arial"/>
            <w:sz w:val="24"/>
            <w:szCs w:val="24"/>
          </w:rPr>
          <w:t>AFCovenant@rfca.mod.uk</w:t>
        </w:r>
      </w:hyperlink>
      <w:r w:rsidR="00CE63F7" w:rsidRPr="00CE63F7">
        <w:rPr>
          <w:rFonts w:ascii="Arial" w:hAnsi="Arial" w:cs="Arial"/>
          <w:sz w:val="24"/>
          <w:szCs w:val="24"/>
        </w:rPr>
        <w:t>.</w:t>
      </w:r>
    </w:p>
    <w:p w:rsidR="00CE63F7" w:rsidRPr="00CE63F7" w:rsidRDefault="00CE63F7" w:rsidP="00CE63F7">
      <w:pPr>
        <w:autoSpaceDE w:val="0"/>
        <w:autoSpaceDN w:val="0"/>
        <w:adjustRightInd w:val="0"/>
        <w:rPr>
          <w:rFonts w:ascii="TimesNewRomanPSMT" w:hAnsi="TimesNewRomanPSMT" w:cs="TimesNewRomanPSMT"/>
          <w:color w:val="222222"/>
          <w:sz w:val="24"/>
          <w:szCs w:val="24"/>
        </w:rPr>
      </w:pPr>
    </w:p>
    <w:p w:rsidR="00CE63F7" w:rsidRPr="005F7AF7" w:rsidRDefault="00CE63F7" w:rsidP="00CE63F7">
      <w:pPr>
        <w:autoSpaceDE w:val="0"/>
        <w:autoSpaceDN w:val="0"/>
        <w:adjustRightInd w:val="0"/>
        <w:rPr>
          <w:rFonts w:ascii="Arial" w:hAnsi="Arial" w:cs="Arial"/>
          <w:sz w:val="24"/>
          <w:szCs w:val="24"/>
        </w:rPr>
      </w:pPr>
      <w:r w:rsidRPr="005F7AF7">
        <w:rPr>
          <w:rFonts w:ascii="Arial" w:hAnsi="Arial" w:cs="Arial"/>
          <w:sz w:val="24"/>
          <w:szCs w:val="24"/>
        </w:rPr>
        <w:t>5. Please be advised that Paragraphs 1 – 4 above are not a condition of working with the Authority now or in the future, nor will this issue form any part of the tender evaluation, contract award procedure or any resulting contract. However, the Authority very much hopes you will want to provide your support.</w:t>
      </w:r>
    </w:p>
    <w:p w:rsidR="00CE63F7" w:rsidRPr="005F7AF7" w:rsidRDefault="00CE63F7" w:rsidP="00CE63F7">
      <w:pPr>
        <w:tabs>
          <w:tab w:val="left" w:pos="6885"/>
        </w:tabs>
        <w:jc w:val="right"/>
        <w:rPr>
          <w:sz w:val="24"/>
          <w:szCs w:val="24"/>
        </w:rPr>
      </w:pPr>
    </w:p>
    <w:p w:rsidR="00CE63F7" w:rsidRPr="00CE63F7" w:rsidRDefault="00CE63F7" w:rsidP="00CE63F7">
      <w:pPr>
        <w:autoSpaceDE w:val="0"/>
        <w:autoSpaceDN w:val="0"/>
        <w:adjustRightInd w:val="0"/>
        <w:rPr>
          <w:rFonts w:ascii="Arial" w:hAnsi="Arial" w:cs="Arial"/>
          <w:color w:val="2A2A2A"/>
          <w:sz w:val="24"/>
          <w:szCs w:val="24"/>
          <w:lang w:val="en"/>
        </w:rPr>
      </w:pPr>
      <w:r w:rsidRPr="005F7AF7">
        <w:rPr>
          <w:rFonts w:ascii="Arial" w:hAnsi="Arial" w:cs="Arial"/>
          <w:sz w:val="24"/>
          <w:szCs w:val="24"/>
          <w:lang w:val="en"/>
        </w:rPr>
        <w:t xml:space="preserve">For more information regarding Charnwood Borough Council’s commitment to The Armed Forces covenant please refer to our website </w:t>
      </w:r>
      <w:hyperlink r:id="rId20" w:history="1">
        <w:r w:rsidRPr="00CE63F7">
          <w:rPr>
            <w:rStyle w:val="Hyperlink"/>
            <w:rFonts w:ascii="Arial" w:hAnsi="Arial" w:cs="Arial"/>
            <w:sz w:val="24"/>
            <w:szCs w:val="24"/>
            <w:lang w:val="en"/>
          </w:rPr>
          <w:t>https://www.charnwood.gov.uk/pages/support_for_the_armed_forces</w:t>
        </w:r>
      </w:hyperlink>
      <w:r w:rsidRPr="00CE63F7">
        <w:rPr>
          <w:rFonts w:ascii="Arial" w:hAnsi="Arial" w:cs="Arial"/>
          <w:color w:val="2A2A2A"/>
          <w:sz w:val="24"/>
          <w:szCs w:val="24"/>
          <w:lang w:val="en"/>
        </w:rPr>
        <w:t xml:space="preserve"> </w:t>
      </w:r>
      <w:r w:rsidRPr="005F7AF7">
        <w:rPr>
          <w:rFonts w:ascii="Arial" w:hAnsi="Arial" w:cs="Arial"/>
          <w:sz w:val="24"/>
          <w:szCs w:val="24"/>
          <w:lang w:val="en"/>
        </w:rPr>
        <w:t xml:space="preserve">or contact our Armed Forces Community Covenant Development Officer </w:t>
      </w:r>
      <w:hyperlink r:id="rId21" w:history="1">
        <w:r w:rsidRPr="00CE63F7">
          <w:rPr>
            <w:rStyle w:val="Hyperlink"/>
            <w:rFonts w:ascii="Arial" w:hAnsi="Arial" w:cs="Arial"/>
            <w:sz w:val="24"/>
            <w:szCs w:val="24"/>
            <w:lang w:val="en"/>
          </w:rPr>
          <w:t>Victoria.coomber@charnwood.gov.uk</w:t>
        </w:r>
      </w:hyperlink>
      <w:r w:rsidRPr="00CE63F7">
        <w:rPr>
          <w:rStyle w:val="Hyperlink"/>
          <w:rFonts w:ascii="Arial" w:hAnsi="Arial" w:cs="Arial"/>
          <w:sz w:val="24"/>
          <w:szCs w:val="24"/>
          <w:lang w:val="en"/>
        </w:rPr>
        <w:t xml:space="preserve"> </w:t>
      </w:r>
    </w:p>
    <w:p w:rsidR="00854B5D" w:rsidRPr="007A22D4" w:rsidRDefault="00854B5D" w:rsidP="007A22D4">
      <w:pPr>
        <w:autoSpaceDE w:val="0"/>
        <w:autoSpaceDN w:val="0"/>
        <w:adjustRightInd w:val="0"/>
        <w:rPr>
          <w:rFonts w:ascii="Arial" w:hAnsi="Arial" w:cs="Arial"/>
          <w:color w:val="2A2A2A"/>
          <w:sz w:val="24"/>
          <w:szCs w:val="24"/>
          <w:lang w:val="en"/>
        </w:rPr>
      </w:pPr>
    </w:p>
    <w:sectPr w:rsidR="00854B5D" w:rsidRPr="007A22D4" w:rsidSect="008879A4">
      <w:headerReference w:type="default" r:id="rId22"/>
      <w:footerReference w:type="default" r:id="rId2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692" w:rsidRDefault="002E2692" w:rsidP="00F21EB7">
      <w:r>
        <w:separator/>
      </w:r>
    </w:p>
  </w:endnote>
  <w:endnote w:type="continuationSeparator" w:id="0">
    <w:p w:rsidR="002E2692" w:rsidRDefault="002E2692" w:rsidP="00F21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serif">
    <w:altName w:val="Calibri"/>
    <w:panose1 w:val="00000000000000000000"/>
    <w:charset w:val="00"/>
    <w:family w:val="auto"/>
    <w:notTrueType/>
    <w:pitch w:val="default"/>
    <w:sig w:usb0="00000003" w:usb1="00000000" w:usb2="00000000" w:usb3="00000000" w:csb0="00000001" w:csb1="00000000"/>
  </w:font>
  <w:font w:name="Libertad-Book">
    <w:altName w:val="MS Gothic"/>
    <w:panose1 w:val="00000000000000000000"/>
    <w:charset w:val="80"/>
    <w:family w:val="swiss"/>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445830"/>
      <w:docPartObj>
        <w:docPartGallery w:val="Page Numbers (Bottom of Page)"/>
        <w:docPartUnique/>
      </w:docPartObj>
    </w:sdtPr>
    <w:sdtEndPr>
      <w:rPr>
        <w:noProof/>
      </w:rPr>
    </w:sdtEndPr>
    <w:sdtContent>
      <w:p w:rsidR="002E2692" w:rsidRDefault="002E2692">
        <w:pPr>
          <w:pStyle w:val="Footer"/>
          <w:jc w:val="center"/>
        </w:pPr>
        <w:r>
          <w:fldChar w:fldCharType="begin"/>
        </w:r>
        <w:r>
          <w:instrText xml:space="preserve"> PAGE   \* MERGEFORMAT </w:instrText>
        </w:r>
        <w:r>
          <w:fldChar w:fldCharType="separate"/>
        </w:r>
        <w:r>
          <w:rPr>
            <w:noProof/>
          </w:rPr>
          <w:t>24</w:t>
        </w:r>
        <w:r>
          <w:rPr>
            <w:noProof/>
          </w:rPr>
          <w:fldChar w:fldCharType="end"/>
        </w:r>
      </w:p>
    </w:sdtContent>
  </w:sdt>
  <w:p w:rsidR="002E2692" w:rsidRDefault="002E2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692" w:rsidRDefault="002E2692" w:rsidP="00F21EB7">
      <w:r>
        <w:separator/>
      </w:r>
    </w:p>
  </w:footnote>
  <w:footnote w:type="continuationSeparator" w:id="0">
    <w:p w:rsidR="002E2692" w:rsidRDefault="002E2692" w:rsidP="00F21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692" w:rsidRDefault="002E2692" w:rsidP="00F21EB7">
    <w:pPr>
      <w:pStyle w:val="Header"/>
      <w:jc w:val="right"/>
    </w:pPr>
    <w:r>
      <w:rPr>
        <w:rFonts w:ascii="Arial" w:hAnsi="Arial"/>
        <w:color w:val="FF0000"/>
        <w:sz w:val="16"/>
      </w:rPr>
      <w:t>RFQ for service –- (Buyer - delete this heading and insert contract name and ref)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971738C"/>
    <w:multiLevelType w:val="singleLevel"/>
    <w:tmpl w:val="1C3F4270"/>
    <w:lvl w:ilvl="0">
      <w:numFmt w:val="decimal"/>
      <w:lvlText w:val="g."/>
      <w:lvlJc w:val="left"/>
      <w:rPr>
        <w:rFonts w:cs="Times New Roman"/>
      </w:rPr>
    </w:lvl>
  </w:abstractNum>
  <w:abstractNum w:abstractNumId="1" w15:restartNumberingAfterBreak="0">
    <w:nsid w:val="924ECD67"/>
    <w:multiLevelType w:val="singleLevel"/>
    <w:tmpl w:val="30BD487D"/>
    <w:lvl w:ilvl="0">
      <w:numFmt w:val="decimal"/>
      <w:lvlText w:val="k."/>
      <w:lvlJc w:val="left"/>
      <w:rPr>
        <w:rFonts w:cs="Times New Roman"/>
      </w:rPr>
    </w:lvl>
  </w:abstractNum>
  <w:abstractNum w:abstractNumId="2" w15:restartNumberingAfterBreak="0">
    <w:nsid w:val="A5429AB8"/>
    <w:multiLevelType w:val="singleLevel"/>
    <w:tmpl w:val="B6B5F200"/>
    <w:lvl w:ilvl="0">
      <w:numFmt w:val="decimal"/>
      <w:lvlText w:val="c."/>
      <w:lvlJc w:val="left"/>
      <w:rPr>
        <w:rFonts w:cs="Times New Roman"/>
      </w:rPr>
    </w:lvl>
  </w:abstractNum>
  <w:abstractNum w:abstractNumId="3" w15:restartNumberingAfterBreak="0">
    <w:nsid w:val="A6A28205"/>
    <w:multiLevelType w:val="singleLevel"/>
    <w:tmpl w:val="C617694C"/>
    <w:lvl w:ilvl="0">
      <w:numFmt w:val="decimal"/>
      <w:lvlText w:val="c."/>
      <w:lvlJc w:val="left"/>
      <w:rPr>
        <w:rFonts w:cs="Times New Roman"/>
      </w:rPr>
    </w:lvl>
  </w:abstractNum>
  <w:abstractNum w:abstractNumId="4" w15:restartNumberingAfterBreak="0">
    <w:nsid w:val="B246BEF6"/>
    <w:multiLevelType w:val="singleLevel"/>
    <w:tmpl w:val="EB4A8B46"/>
    <w:lvl w:ilvl="0">
      <w:numFmt w:val="decimal"/>
      <w:lvlText w:val="d."/>
      <w:lvlJc w:val="left"/>
      <w:rPr>
        <w:rFonts w:cs="Times New Roman"/>
      </w:rPr>
    </w:lvl>
  </w:abstractNum>
  <w:abstractNum w:abstractNumId="5" w15:restartNumberingAfterBreak="0">
    <w:nsid w:val="B2DA3634"/>
    <w:multiLevelType w:val="singleLevel"/>
    <w:tmpl w:val="1F9B8C79"/>
    <w:lvl w:ilvl="0">
      <w:numFmt w:val="decimal"/>
      <w:lvlText w:val="c."/>
      <w:lvlJc w:val="left"/>
      <w:rPr>
        <w:rFonts w:cs="Times New Roman"/>
      </w:rPr>
    </w:lvl>
  </w:abstractNum>
  <w:abstractNum w:abstractNumId="6" w15:restartNumberingAfterBreak="0">
    <w:nsid w:val="B97AC753"/>
    <w:multiLevelType w:val="singleLevel"/>
    <w:tmpl w:val="E03D1FD6"/>
    <w:lvl w:ilvl="0">
      <w:numFmt w:val="decimal"/>
      <w:lvlText w:val="d."/>
      <w:lvlJc w:val="left"/>
      <w:rPr>
        <w:rFonts w:cs="Times New Roman"/>
      </w:rPr>
    </w:lvl>
  </w:abstractNum>
  <w:abstractNum w:abstractNumId="7" w15:restartNumberingAfterBreak="0">
    <w:nsid w:val="C52CF784"/>
    <w:multiLevelType w:val="singleLevel"/>
    <w:tmpl w:val="22B2BB8D"/>
    <w:lvl w:ilvl="0">
      <w:numFmt w:val="decimal"/>
      <w:lvlText w:val="e."/>
      <w:lvlJc w:val="left"/>
      <w:rPr>
        <w:rFonts w:cs="Times New Roman"/>
      </w:rPr>
    </w:lvl>
  </w:abstractNum>
  <w:abstractNum w:abstractNumId="8" w15:restartNumberingAfterBreak="0">
    <w:nsid w:val="CF665526"/>
    <w:multiLevelType w:val="singleLevel"/>
    <w:tmpl w:val="82601624"/>
    <w:lvl w:ilvl="0">
      <w:numFmt w:val="decimal"/>
      <w:lvlText w:val="f."/>
      <w:lvlJc w:val="left"/>
      <w:rPr>
        <w:rFonts w:cs="Times New Roman"/>
      </w:rPr>
    </w:lvl>
  </w:abstractNum>
  <w:abstractNum w:abstractNumId="9" w15:restartNumberingAfterBreak="0">
    <w:nsid w:val="D63C348F"/>
    <w:multiLevelType w:val="singleLevel"/>
    <w:tmpl w:val="FD87DF59"/>
    <w:lvl w:ilvl="0">
      <w:numFmt w:val="decimal"/>
      <w:lvlText w:val="f."/>
      <w:lvlJc w:val="left"/>
      <w:rPr>
        <w:rFonts w:cs="Times New Roman"/>
      </w:rPr>
    </w:lvl>
  </w:abstractNum>
  <w:abstractNum w:abstractNumId="10" w15:restartNumberingAfterBreak="0">
    <w:nsid w:val="E680DBC2"/>
    <w:multiLevelType w:val="singleLevel"/>
    <w:tmpl w:val="66FC179B"/>
    <w:lvl w:ilvl="0">
      <w:numFmt w:val="decimal"/>
      <w:lvlText w:val="a."/>
      <w:lvlJc w:val="left"/>
      <w:rPr>
        <w:rFonts w:cs="Times New Roman"/>
      </w:rPr>
    </w:lvl>
  </w:abstractNum>
  <w:abstractNum w:abstractNumId="11" w15:restartNumberingAfterBreak="0">
    <w:nsid w:val="ED9E6E8B"/>
    <w:multiLevelType w:val="singleLevel"/>
    <w:tmpl w:val="0FCD625E"/>
    <w:lvl w:ilvl="0">
      <w:numFmt w:val="decimal"/>
      <w:lvlText w:val="g."/>
      <w:lvlJc w:val="left"/>
      <w:rPr>
        <w:rFonts w:cs="Times New Roman"/>
      </w:rPr>
    </w:lvl>
  </w:abstractNum>
  <w:abstractNum w:abstractNumId="12" w15:restartNumberingAfterBreak="0">
    <w:nsid w:val="FA35B41F"/>
    <w:multiLevelType w:val="singleLevel"/>
    <w:tmpl w:val="83C95BD6"/>
    <w:lvl w:ilvl="0">
      <w:numFmt w:val="decimal"/>
      <w:lvlText w:val="e."/>
      <w:lvlJc w:val="left"/>
      <w:rPr>
        <w:rFonts w:cs="Times New Roman"/>
      </w:rPr>
    </w:lvl>
  </w:abstractNum>
  <w:abstractNum w:abstractNumId="13" w15:restartNumberingAfterBreak="0">
    <w:nsid w:val="03626A4E"/>
    <w:multiLevelType w:val="hybridMultilevel"/>
    <w:tmpl w:val="210AC6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0A0E660B"/>
    <w:multiLevelType w:val="hybridMultilevel"/>
    <w:tmpl w:val="0978C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C1C43FB"/>
    <w:multiLevelType w:val="multilevel"/>
    <w:tmpl w:val="35D69B0E"/>
    <w:lvl w:ilvl="0">
      <w:start w:val="1"/>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D2033A0"/>
    <w:multiLevelType w:val="singleLevel"/>
    <w:tmpl w:val="DFE4A8A9"/>
    <w:lvl w:ilvl="0">
      <w:numFmt w:val="decimal"/>
      <w:lvlText w:val="a."/>
      <w:lvlJc w:val="left"/>
      <w:rPr>
        <w:rFonts w:cs="Times New Roman"/>
      </w:rPr>
    </w:lvl>
  </w:abstractNum>
  <w:abstractNum w:abstractNumId="17" w15:restartNumberingAfterBreak="0">
    <w:nsid w:val="0EA33451"/>
    <w:multiLevelType w:val="hybridMultilevel"/>
    <w:tmpl w:val="9F982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1D8C62F"/>
    <w:multiLevelType w:val="singleLevel"/>
    <w:tmpl w:val="99D32EC1"/>
    <w:lvl w:ilvl="0">
      <w:numFmt w:val="decimal"/>
      <w:lvlText w:val="b."/>
      <w:lvlJc w:val="left"/>
      <w:rPr>
        <w:rFonts w:cs="Times New Roman"/>
      </w:rPr>
    </w:lvl>
  </w:abstractNum>
  <w:abstractNum w:abstractNumId="19"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0" w15:restartNumberingAfterBreak="0">
    <w:nsid w:val="1CF7DCC4"/>
    <w:multiLevelType w:val="singleLevel"/>
    <w:tmpl w:val="57323C3D"/>
    <w:lvl w:ilvl="0">
      <w:numFmt w:val="decimal"/>
      <w:lvlText w:val="b."/>
      <w:lvlJc w:val="left"/>
      <w:rPr>
        <w:rFonts w:cs="Times New Roman"/>
      </w:rPr>
    </w:lvl>
  </w:abstractNum>
  <w:abstractNum w:abstractNumId="21" w15:restartNumberingAfterBreak="0">
    <w:nsid w:val="1E3FD315"/>
    <w:multiLevelType w:val="singleLevel"/>
    <w:tmpl w:val="094B3C5A"/>
    <w:lvl w:ilvl="0">
      <w:numFmt w:val="decimal"/>
      <w:lvlText w:val="d."/>
      <w:lvlJc w:val="left"/>
      <w:rPr>
        <w:rFonts w:cs="Times New Roman"/>
      </w:rPr>
    </w:lvl>
  </w:abstractNum>
  <w:abstractNum w:abstractNumId="22" w15:restartNumberingAfterBreak="0">
    <w:nsid w:val="1FFA60FF"/>
    <w:multiLevelType w:val="multilevel"/>
    <w:tmpl w:val="D6201940"/>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23052D83"/>
    <w:multiLevelType w:val="hybridMultilevel"/>
    <w:tmpl w:val="4F68C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8657B6"/>
    <w:multiLevelType w:val="hybridMultilevel"/>
    <w:tmpl w:val="3796C5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29259B2B"/>
    <w:multiLevelType w:val="singleLevel"/>
    <w:tmpl w:val="B47427A9"/>
    <w:lvl w:ilvl="0">
      <w:numFmt w:val="decimal"/>
      <w:lvlText w:val="a."/>
      <w:lvlJc w:val="left"/>
      <w:rPr>
        <w:rFonts w:cs="Times New Roman"/>
      </w:rPr>
    </w:lvl>
  </w:abstractNum>
  <w:abstractNum w:abstractNumId="26" w15:restartNumberingAfterBreak="0">
    <w:nsid w:val="34FD80C5"/>
    <w:multiLevelType w:val="singleLevel"/>
    <w:tmpl w:val="65F68B0F"/>
    <w:lvl w:ilvl="0">
      <w:numFmt w:val="decimal"/>
      <w:lvlText w:val="h."/>
      <w:lvlJc w:val="left"/>
      <w:rPr>
        <w:rFonts w:cs="Times New Roman"/>
      </w:rPr>
    </w:lvl>
  </w:abstractNum>
  <w:abstractNum w:abstractNumId="27" w15:restartNumberingAfterBreak="0">
    <w:nsid w:val="3F596875"/>
    <w:multiLevelType w:val="multilevel"/>
    <w:tmpl w:val="5F0CB878"/>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42CC5CAC"/>
    <w:multiLevelType w:val="hybridMultilevel"/>
    <w:tmpl w:val="76BA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2501DF"/>
    <w:multiLevelType w:val="singleLevel"/>
    <w:tmpl w:val="5ECE9C0A"/>
    <w:lvl w:ilvl="0">
      <w:numFmt w:val="decimal"/>
      <w:lvlText w:val="c."/>
      <w:lvlJc w:val="left"/>
      <w:rPr>
        <w:rFonts w:cs="Times New Roman"/>
      </w:rPr>
    </w:lvl>
  </w:abstractNum>
  <w:abstractNum w:abstractNumId="30" w15:restartNumberingAfterBreak="0">
    <w:nsid w:val="45B45593"/>
    <w:multiLevelType w:val="hybridMultilevel"/>
    <w:tmpl w:val="2328358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F813F08"/>
    <w:multiLevelType w:val="multilevel"/>
    <w:tmpl w:val="BF50E684"/>
    <w:lvl w:ilvl="0">
      <w:start w:val="1"/>
      <w:numFmt w:val="decimal"/>
      <w:lvlText w:val="%1."/>
      <w:lvlJc w:val="left"/>
      <w:pPr>
        <w:tabs>
          <w:tab w:val="num" w:pos="720"/>
        </w:tabs>
        <w:ind w:left="720" w:hanging="720"/>
      </w:pPr>
      <w:rPr>
        <w:rFonts w:ascii="Arial" w:hAnsi="Arial" w:cs="Arial" w:hint="default"/>
        <w:b/>
        <w:i w:val="0"/>
        <w:caps/>
        <w:sz w:val="24"/>
        <w:szCs w:val="24"/>
      </w:rPr>
    </w:lvl>
    <w:lvl w:ilvl="1">
      <w:start w:val="1"/>
      <w:numFmt w:val="decimal"/>
      <w:lvlText w:val="%1.%2"/>
      <w:lvlJc w:val="left"/>
      <w:pPr>
        <w:tabs>
          <w:tab w:val="num" w:pos="720"/>
        </w:tabs>
        <w:ind w:left="720" w:hanging="720"/>
      </w:pPr>
      <w:rPr>
        <w:rFonts w:ascii="Arial" w:hAnsi="Arial" w:cs="Arial" w:hint="default"/>
        <w:b w:val="0"/>
        <w:i w:val="0"/>
        <w:caps w:val="0"/>
        <w:sz w:val="24"/>
        <w:szCs w:val="24"/>
      </w:rPr>
    </w:lvl>
    <w:lvl w:ilvl="2">
      <w:start w:val="1"/>
      <w:numFmt w:val="lowerLetter"/>
      <w:lvlText w:val="(%3)"/>
      <w:lvlJc w:val="left"/>
      <w:pPr>
        <w:tabs>
          <w:tab w:val="num" w:pos="1559"/>
        </w:tabs>
        <w:ind w:left="1559" w:hanging="567"/>
      </w:pPr>
      <w:rPr>
        <w:rFonts w:ascii="Arial" w:hAnsi="Arial" w:cs="Arial" w:hint="default"/>
        <w:b w:val="0"/>
        <w:i w:val="0"/>
        <w:sz w:val="24"/>
        <w:szCs w:val="24"/>
      </w:rPr>
    </w:lvl>
    <w:lvl w:ilvl="3">
      <w:start w:val="1"/>
      <w:numFmt w:val="lowerRoman"/>
      <w:lvlText w:val="(%4)"/>
      <w:lvlJc w:val="left"/>
      <w:pPr>
        <w:tabs>
          <w:tab w:val="num" w:pos="2421"/>
        </w:tabs>
        <w:ind w:left="2268" w:hanging="567"/>
      </w:pPr>
      <w:rPr>
        <w:rFonts w:ascii="Arial" w:hAnsi="Arial" w:cs="Arial" w:hint="default"/>
        <w:b w:val="0"/>
        <w:i w:val="0"/>
        <w:sz w:val="24"/>
        <w:szCs w:val="24"/>
      </w:rPr>
    </w:lvl>
    <w:lvl w:ilvl="4">
      <w:start w:val="1"/>
      <w:numFmt w:val="bullet"/>
      <w:lvlText w:val=""/>
      <w:lvlJc w:val="left"/>
      <w:pPr>
        <w:tabs>
          <w:tab w:val="num" w:pos="2880"/>
        </w:tabs>
        <w:ind w:left="2880" w:hanging="720"/>
      </w:pPr>
      <w:rPr>
        <w:rFonts w:ascii="Symbol" w:hAnsi="Symbol" w:hint="default"/>
        <w:b w:val="0"/>
        <w:i w:val="0"/>
        <w:sz w:val="22"/>
      </w:rPr>
    </w:lvl>
    <w:lvl w:ilvl="5">
      <w:start w:val="1"/>
      <w:numFmt w:val="decimal"/>
      <w:lvlText w:val="%6."/>
      <w:lvlJc w:val="left"/>
      <w:pPr>
        <w:tabs>
          <w:tab w:val="num" w:pos="3600"/>
        </w:tabs>
        <w:ind w:left="3600" w:hanging="720"/>
      </w:pPr>
      <w:rPr>
        <w:rFonts w:ascii="Arial" w:hAnsi="Arial" w:cs="Arial" w:hint="default"/>
        <w:b w:val="0"/>
        <w:i w:val="0"/>
        <w:sz w:val="24"/>
        <w:szCs w:val="24"/>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2" w15:restartNumberingAfterBreak="0">
    <w:nsid w:val="5912269F"/>
    <w:multiLevelType w:val="singleLevel"/>
    <w:tmpl w:val="7494339C"/>
    <w:lvl w:ilvl="0">
      <w:numFmt w:val="decimal"/>
      <w:lvlText w:val="b."/>
      <w:lvlJc w:val="left"/>
      <w:rPr>
        <w:rFonts w:cs="Times New Roman"/>
      </w:rPr>
    </w:lvl>
  </w:abstractNum>
  <w:abstractNum w:abstractNumId="33" w15:restartNumberingAfterBreak="0">
    <w:nsid w:val="59788B37"/>
    <w:multiLevelType w:val="singleLevel"/>
    <w:tmpl w:val="2CF29214"/>
    <w:lvl w:ilvl="0">
      <w:numFmt w:val="decimal"/>
      <w:lvlText w:val="j."/>
      <w:lvlJc w:val="left"/>
      <w:rPr>
        <w:rFonts w:cs="Times New Roman"/>
      </w:rPr>
    </w:lvl>
  </w:abstractNum>
  <w:abstractNum w:abstractNumId="34" w15:restartNumberingAfterBreak="0">
    <w:nsid w:val="5F801200"/>
    <w:multiLevelType w:val="singleLevel"/>
    <w:tmpl w:val="B9027596"/>
    <w:lvl w:ilvl="0">
      <w:numFmt w:val="decimal"/>
      <w:lvlText w:val="d."/>
      <w:lvlJc w:val="left"/>
      <w:rPr>
        <w:rFonts w:cs="Times New Roman"/>
      </w:rPr>
    </w:lvl>
  </w:abstractNum>
  <w:abstractNum w:abstractNumId="35" w15:restartNumberingAfterBreak="0">
    <w:nsid w:val="60B3668B"/>
    <w:multiLevelType w:val="singleLevel"/>
    <w:tmpl w:val="637A4996"/>
    <w:lvl w:ilvl="0">
      <w:numFmt w:val="decimal"/>
      <w:lvlText w:val="b."/>
      <w:lvlJc w:val="left"/>
      <w:rPr>
        <w:rFonts w:cs="Times New Roman"/>
      </w:rPr>
    </w:lvl>
  </w:abstractNum>
  <w:abstractNum w:abstractNumId="36" w15:restartNumberingAfterBreak="0">
    <w:nsid w:val="62787184"/>
    <w:multiLevelType w:val="multilevel"/>
    <w:tmpl w:val="52DC5476"/>
    <w:lvl w:ilvl="0">
      <w:start w:val="1"/>
      <w:numFmt w:val="decimal"/>
      <w:lvlText w:val="%1"/>
      <w:lvlJc w:val="left"/>
      <w:pPr>
        <w:tabs>
          <w:tab w:val="num" w:pos="360"/>
        </w:tabs>
        <w:ind w:left="360" w:hanging="360"/>
      </w:pPr>
      <w:rPr>
        <w:rFonts w:hint="default"/>
        <w:b w:val="0"/>
        <w:i w:val="0"/>
        <w:u w:val="none"/>
      </w:rPr>
    </w:lvl>
    <w:lvl w:ilvl="1">
      <w:start w:val="1"/>
      <w:numFmt w:val="decimal"/>
      <w:pStyle w:val="Level2"/>
      <w:lvlText w:val="%1.%2"/>
      <w:lvlJc w:val="left"/>
      <w:pPr>
        <w:tabs>
          <w:tab w:val="num" w:pos="951"/>
        </w:tabs>
        <w:ind w:left="951" w:hanging="851"/>
      </w:pPr>
      <w:rPr>
        <w:rFonts w:hint="default"/>
        <w:b w:val="0"/>
        <w:i w:val="0"/>
        <w:u w:val="none"/>
      </w:rPr>
    </w:lvl>
    <w:lvl w:ilvl="2">
      <w:start w:val="1"/>
      <w:numFmt w:val="decimal"/>
      <w:pStyle w:val="Level3"/>
      <w:lvlText w:val="%1.%2.%3"/>
      <w:lvlJc w:val="left"/>
      <w:pPr>
        <w:tabs>
          <w:tab w:val="num" w:pos="2092"/>
        </w:tabs>
        <w:ind w:left="2092"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376"/>
        </w:tabs>
        <w:ind w:left="3376"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7" w15:restartNumberingAfterBreak="0">
    <w:nsid w:val="68522C68"/>
    <w:multiLevelType w:val="singleLevel"/>
    <w:tmpl w:val="7D48261D"/>
    <w:lvl w:ilvl="0">
      <w:numFmt w:val="decimal"/>
      <w:lvlText w:val="a."/>
      <w:lvlJc w:val="left"/>
      <w:rPr>
        <w:rFonts w:cs="Times New Roman"/>
      </w:rPr>
    </w:lvl>
  </w:abstractNum>
  <w:abstractNum w:abstractNumId="38" w15:restartNumberingAfterBreak="0">
    <w:nsid w:val="6B3B7C42"/>
    <w:multiLevelType w:val="hybridMultilevel"/>
    <w:tmpl w:val="7474072A"/>
    <w:lvl w:ilvl="0" w:tplc="6938F1EE">
      <w:start w:val="1"/>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DE66FC0"/>
    <w:multiLevelType w:val="multilevel"/>
    <w:tmpl w:val="E1DC5E1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F876219"/>
    <w:multiLevelType w:val="multilevel"/>
    <w:tmpl w:val="0746429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none"/>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15:restartNumberingAfterBreak="0">
    <w:nsid w:val="702E697E"/>
    <w:multiLevelType w:val="hybridMultilevel"/>
    <w:tmpl w:val="8FA8CC8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7D61255"/>
    <w:multiLevelType w:val="multilevel"/>
    <w:tmpl w:val="8E9EE4D6"/>
    <w:lvl w:ilvl="0">
      <w:start w:val="1"/>
      <w:numFmt w:val="decimal"/>
      <w:lvlText w:val="%1."/>
      <w:lvlJc w:val="left"/>
      <w:pPr>
        <w:tabs>
          <w:tab w:val="num" w:pos="720"/>
        </w:tabs>
        <w:ind w:left="720" w:hanging="720"/>
      </w:pPr>
      <w:rPr>
        <w:rFonts w:ascii="Arial" w:hAnsi="Arial" w:cs="Arial" w:hint="default"/>
        <w:b/>
        <w:i w:val="0"/>
        <w:caps/>
        <w:sz w:val="24"/>
        <w:szCs w:val="24"/>
      </w:rPr>
    </w:lvl>
    <w:lvl w:ilvl="1">
      <w:start w:val="1"/>
      <w:numFmt w:val="decimal"/>
      <w:lvlText w:val="%1.%2"/>
      <w:lvlJc w:val="left"/>
      <w:pPr>
        <w:tabs>
          <w:tab w:val="num" w:pos="720"/>
        </w:tabs>
        <w:ind w:left="720" w:hanging="720"/>
      </w:pPr>
      <w:rPr>
        <w:rFonts w:ascii="Arial" w:hAnsi="Arial" w:cs="Arial" w:hint="default"/>
        <w:b w:val="0"/>
        <w:i w:val="0"/>
        <w:caps w:val="0"/>
        <w:sz w:val="24"/>
        <w:szCs w:val="24"/>
      </w:rPr>
    </w:lvl>
    <w:lvl w:ilvl="2">
      <w:start w:val="1"/>
      <w:numFmt w:val="lowerLetter"/>
      <w:lvlText w:val="(%3)"/>
      <w:lvlJc w:val="left"/>
      <w:pPr>
        <w:tabs>
          <w:tab w:val="num" w:pos="1559"/>
        </w:tabs>
        <w:ind w:left="1559" w:hanging="567"/>
      </w:pPr>
      <w:rPr>
        <w:rFonts w:ascii="Arial" w:hAnsi="Arial" w:cs="Arial" w:hint="default"/>
        <w:b w:val="0"/>
        <w:i w:val="0"/>
        <w:sz w:val="24"/>
        <w:szCs w:val="24"/>
      </w:rPr>
    </w:lvl>
    <w:lvl w:ilvl="3">
      <w:start w:val="1"/>
      <w:numFmt w:val="lowerRoman"/>
      <w:lvlText w:val="(%4)"/>
      <w:lvlJc w:val="left"/>
      <w:pPr>
        <w:tabs>
          <w:tab w:val="num" w:pos="2421"/>
        </w:tabs>
        <w:ind w:left="2268" w:hanging="567"/>
      </w:pPr>
      <w:rPr>
        <w:rFonts w:ascii="Arial" w:hAnsi="Arial" w:cs="Arial" w:hint="default"/>
        <w:b w:val="0"/>
        <w:i w:val="0"/>
        <w:sz w:val="24"/>
        <w:szCs w:val="24"/>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3" w15:restartNumberingAfterBreak="0">
    <w:nsid w:val="78CADBAD"/>
    <w:multiLevelType w:val="singleLevel"/>
    <w:tmpl w:val="3E4FD060"/>
    <w:lvl w:ilvl="0">
      <w:numFmt w:val="decimal"/>
      <w:lvlText w:val="i."/>
      <w:lvlJc w:val="left"/>
      <w:rPr>
        <w:rFonts w:cs="Times New Roman"/>
      </w:rPr>
    </w:lvl>
  </w:abstractNum>
  <w:abstractNum w:abstractNumId="44" w15:restartNumberingAfterBreak="0">
    <w:nsid w:val="7B0B1EC4"/>
    <w:multiLevelType w:val="hybridMultilevel"/>
    <w:tmpl w:val="1506CB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B34DC70"/>
    <w:multiLevelType w:val="singleLevel"/>
    <w:tmpl w:val="FF086AC1"/>
    <w:lvl w:ilvl="0">
      <w:numFmt w:val="decimal"/>
      <w:lvlText w:val="a."/>
      <w:lvlJc w:val="left"/>
      <w:rPr>
        <w:rFonts w:cs="Times New Roman"/>
      </w:rPr>
    </w:lvl>
  </w:abstractNum>
  <w:abstractNum w:abstractNumId="46" w15:restartNumberingAfterBreak="0">
    <w:nsid w:val="7CD40211"/>
    <w:multiLevelType w:val="singleLevel"/>
    <w:tmpl w:val="F12B7D62"/>
    <w:lvl w:ilvl="0">
      <w:numFmt w:val="decimal"/>
      <w:lvlText w:val="b."/>
      <w:lvlJc w:val="left"/>
      <w:rPr>
        <w:rFonts w:cs="Times New Roman"/>
      </w:rPr>
    </w:lvl>
  </w:abstractNum>
  <w:abstractNum w:abstractNumId="47" w15:restartNumberingAfterBreak="0">
    <w:nsid w:val="7D12773B"/>
    <w:multiLevelType w:val="multilevel"/>
    <w:tmpl w:val="30FEFB3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15:restartNumberingAfterBreak="0">
    <w:nsid w:val="7DB56451"/>
    <w:multiLevelType w:val="multilevel"/>
    <w:tmpl w:val="A8E28A22"/>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Arial" w:hAnsi="Arial" w:cs="Arial" w:hint="default"/>
        <w:b w:val="0"/>
        <w:i w:val="0"/>
        <w:sz w:val="24"/>
        <w:szCs w:val="24"/>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9" w15:restartNumberingAfterBreak="0">
    <w:nsid w:val="7FE07C4E"/>
    <w:multiLevelType w:val="hybridMultilevel"/>
    <w:tmpl w:val="FCF627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6"/>
  </w:num>
  <w:num w:numId="3">
    <w:abstractNumId w:val="49"/>
  </w:num>
  <w:num w:numId="4">
    <w:abstractNumId w:val="39"/>
  </w:num>
  <w:num w:numId="5">
    <w:abstractNumId w:val="15"/>
  </w:num>
  <w:num w:numId="6">
    <w:abstractNumId w:val="19"/>
  </w:num>
  <w:num w:numId="7">
    <w:abstractNumId w:val="42"/>
  </w:num>
  <w:num w:numId="8">
    <w:abstractNumId w:val="17"/>
  </w:num>
  <w:num w:numId="9">
    <w:abstractNumId w:val="13"/>
  </w:num>
  <w:num w:numId="10">
    <w:abstractNumId w:val="44"/>
  </w:num>
  <w:num w:numId="11">
    <w:abstractNumId w:val="14"/>
  </w:num>
  <w:num w:numId="12">
    <w:abstractNumId w:val="41"/>
  </w:num>
  <w:num w:numId="13">
    <w:abstractNumId w:val="24"/>
  </w:num>
  <w:num w:numId="14">
    <w:abstractNumId w:val="38"/>
  </w:num>
  <w:num w:numId="15">
    <w:abstractNumId w:val="16"/>
  </w:num>
  <w:num w:numId="16">
    <w:abstractNumId w:val="32"/>
  </w:num>
  <w:num w:numId="17">
    <w:abstractNumId w:val="3"/>
  </w:num>
  <w:num w:numId="18">
    <w:abstractNumId w:val="21"/>
  </w:num>
  <w:num w:numId="19">
    <w:abstractNumId w:val="45"/>
  </w:num>
  <w:num w:numId="20">
    <w:abstractNumId w:val="18"/>
  </w:num>
  <w:num w:numId="21">
    <w:abstractNumId w:val="29"/>
  </w:num>
  <w:num w:numId="22">
    <w:abstractNumId w:val="4"/>
  </w:num>
  <w:num w:numId="23">
    <w:abstractNumId w:val="7"/>
  </w:num>
  <w:num w:numId="24">
    <w:abstractNumId w:val="8"/>
  </w:num>
  <w:num w:numId="25">
    <w:abstractNumId w:val="0"/>
  </w:num>
  <w:num w:numId="26">
    <w:abstractNumId w:val="26"/>
  </w:num>
  <w:num w:numId="27">
    <w:abstractNumId w:val="43"/>
  </w:num>
  <w:num w:numId="28">
    <w:abstractNumId w:val="33"/>
  </w:num>
  <w:num w:numId="29">
    <w:abstractNumId w:val="1"/>
  </w:num>
  <w:num w:numId="30">
    <w:abstractNumId w:val="25"/>
  </w:num>
  <w:num w:numId="31">
    <w:abstractNumId w:val="35"/>
  </w:num>
  <w:num w:numId="32">
    <w:abstractNumId w:val="2"/>
  </w:num>
  <w:num w:numId="33">
    <w:abstractNumId w:val="34"/>
  </w:num>
  <w:num w:numId="34">
    <w:abstractNumId w:val="10"/>
  </w:num>
  <w:num w:numId="35">
    <w:abstractNumId w:val="20"/>
  </w:num>
  <w:num w:numId="36">
    <w:abstractNumId w:val="37"/>
  </w:num>
  <w:num w:numId="37">
    <w:abstractNumId w:val="46"/>
  </w:num>
  <w:num w:numId="38">
    <w:abstractNumId w:val="5"/>
  </w:num>
  <w:num w:numId="39">
    <w:abstractNumId w:val="6"/>
  </w:num>
  <w:num w:numId="40">
    <w:abstractNumId w:val="12"/>
  </w:num>
  <w:num w:numId="41">
    <w:abstractNumId w:val="9"/>
  </w:num>
  <w:num w:numId="42">
    <w:abstractNumId w:val="11"/>
  </w:num>
  <w:num w:numId="43">
    <w:abstractNumId w:val="27"/>
  </w:num>
  <w:num w:numId="44">
    <w:abstractNumId w:val="28"/>
  </w:num>
  <w:num w:numId="45">
    <w:abstractNumId w:val="47"/>
  </w:num>
  <w:num w:numId="46">
    <w:abstractNumId w:val="40"/>
  </w:num>
  <w:num w:numId="47">
    <w:abstractNumId w:val="22"/>
  </w:num>
  <w:num w:numId="48">
    <w:abstractNumId w:val="23"/>
  </w:num>
  <w:num w:numId="49">
    <w:abstractNumId w:val="31"/>
  </w:num>
  <w:num w:numId="50">
    <w:abstractNumId w:val="2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EB7"/>
    <w:rsid w:val="000331B8"/>
    <w:rsid w:val="00061D3D"/>
    <w:rsid w:val="00063C45"/>
    <w:rsid w:val="000855DD"/>
    <w:rsid w:val="00094907"/>
    <w:rsid w:val="000A2746"/>
    <w:rsid w:val="000B102D"/>
    <w:rsid w:val="000C682B"/>
    <w:rsid w:val="000E3235"/>
    <w:rsid w:val="00100F2F"/>
    <w:rsid w:val="00116908"/>
    <w:rsid w:val="00144B2B"/>
    <w:rsid w:val="001840F1"/>
    <w:rsid w:val="001C4ECC"/>
    <w:rsid w:val="001D6090"/>
    <w:rsid w:val="00227283"/>
    <w:rsid w:val="00246BB0"/>
    <w:rsid w:val="002657F7"/>
    <w:rsid w:val="002C27B8"/>
    <w:rsid w:val="002C5D19"/>
    <w:rsid w:val="002C70EB"/>
    <w:rsid w:val="002E2692"/>
    <w:rsid w:val="002E4BE8"/>
    <w:rsid w:val="002E719A"/>
    <w:rsid w:val="002F1A5A"/>
    <w:rsid w:val="0033550C"/>
    <w:rsid w:val="003451E9"/>
    <w:rsid w:val="00350EB8"/>
    <w:rsid w:val="00355749"/>
    <w:rsid w:val="003B7859"/>
    <w:rsid w:val="003F4FBC"/>
    <w:rsid w:val="00410449"/>
    <w:rsid w:val="00413C04"/>
    <w:rsid w:val="004748D9"/>
    <w:rsid w:val="004761FF"/>
    <w:rsid w:val="0048562A"/>
    <w:rsid w:val="00496BAE"/>
    <w:rsid w:val="004A281F"/>
    <w:rsid w:val="004B243D"/>
    <w:rsid w:val="004D5572"/>
    <w:rsid w:val="00517EE8"/>
    <w:rsid w:val="00531B3A"/>
    <w:rsid w:val="005431E5"/>
    <w:rsid w:val="00561A71"/>
    <w:rsid w:val="0058472B"/>
    <w:rsid w:val="00592F51"/>
    <w:rsid w:val="005A33A0"/>
    <w:rsid w:val="005A40DD"/>
    <w:rsid w:val="005A41CC"/>
    <w:rsid w:val="005B1EA6"/>
    <w:rsid w:val="005C11EA"/>
    <w:rsid w:val="005C3104"/>
    <w:rsid w:val="005E20C2"/>
    <w:rsid w:val="005E4FD1"/>
    <w:rsid w:val="005F7AF7"/>
    <w:rsid w:val="00602E3A"/>
    <w:rsid w:val="006214A0"/>
    <w:rsid w:val="006377D6"/>
    <w:rsid w:val="00686354"/>
    <w:rsid w:val="006A222A"/>
    <w:rsid w:val="006B39DB"/>
    <w:rsid w:val="006D2514"/>
    <w:rsid w:val="006E0291"/>
    <w:rsid w:val="006F13EC"/>
    <w:rsid w:val="006F38C3"/>
    <w:rsid w:val="006F4063"/>
    <w:rsid w:val="00701B43"/>
    <w:rsid w:val="00730363"/>
    <w:rsid w:val="007370FE"/>
    <w:rsid w:val="00743BD4"/>
    <w:rsid w:val="0075365F"/>
    <w:rsid w:val="00766740"/>
    <w:rsid w:val="007A22D4"/>
    <w:rsid w:val="007C1F75"/>
    <w:rsid w:val="007D7CB6"/>
    <w:rsid w:val="007E07FB"/>
    <w:rsid w:val="00827563"/>
    <w:rsid w:val="00830FA5"/>
    <w:rsid w:val="00842641"/>
    <w:rsid w:val="008465F8"/>
    <w:rsid w:val="00846E27"/>
    <w:rsid w:val="00854B5D"/>
    <w:rsid w:val="008579B2"/>
    <w:rsid w:val="008677CE"/>
    <w:rsid w:val="008707BE"/>
    <w:rsid w:val="00870A38"/>
    <w:rsid w:val="00870B03"/>
    <w:rsid w:val="00872019"/>
    <w:rsid w:val="00872106"/>
    <w:rsid w:val="00881A7E"/>
    <w:rsid w:val="008879A4"/>
    <w:rsid w:val="008A082B"/>
    <w:rsid w:val="008D1AAA"/>
    <w:rsid w:val="008D6714"/>
    <w:rsid w:val="008E0269"/>
    <w:rsid w:val="008F30E3"/>
    <w:rsid w:val="00926867"/>
    <w:rsid w:val="00945207"/>
    <w:rsid w:val="0095592A"/>
    <w:rsid w:val="00973BD0"/>
    <w:rsid w:val="009C24F9"/>
    <w:rsid w:val="00A228DA"/>
    <w:rsid w:val="00A309C6"/>
    <w:rsid w:val="00A940E8"/>
    <w:rsid w:val="00AB46D1"/>
    <w:rsid w:val="00AD63D5"/>
    <w:rsid w:val="00B7026C"/>
    <w:rsid w:val="00B8373D"/>
    <w:rsid w:val="00BB7D1B"/>
    <w:rsid w:val="00BE7915"/>
    <w:rsid w:val="00C330B3"/>
    <w:rsid w:val="00C84E00"/>
    <w:rsid w:val="00C94197"/>
    <w:rsid w:val="00CA6A9A"/>
    <w:rsid w:val="00CB288B"/>
    <w:rsid w:val="00CB37F3"/>
    <w:rsid w:val="00CC4E8E"/>
    <w:rsid w:val="00CE3340"/>
    <w:rsid w:val="00CE63F7"/>
    <w:rsid w:val="00CF416D"/>
    <w:rsid w:val="00D4168B"/>
    <w:rsid w:val="00D72DCB"/>
    <w:rsid w:val="00D733D5"/>
    <w:rsid w:val="00D7347B"/>
    <w:rsid w:val="00D7616E"/>
    <w:rsid w:val="00DC10C6"/>
    <w:rsid w:val="00DD5F02"/>
    <w:rsid w:val="00DF6173"/>
    <w:rsid w:val="00DF7D5F"/>
    <w:rsid w:val="00E47087"/>
    <w:rsid w:val="00E55351"/>
    <w:rsid w:val="00ED1A17"/>
    <w:rsid w:val="00ED3682"/>
    <w:rsid w:val="00EF0B4D"/>
    <w:rsid w:val="00F21EB7"/>
    <w:rsid w:val="00F227B2"/>
    <w:rsid w:val="00F23BF1"/>
    <w:rsid w:val="00F60A1F"/>
    <w:rsid w:val="00F656CA"/>
    <w:rsid w:val="00F672E7"/>
    <w:rsid w:val="00F75EE1"/>
    <w:rsid w:val="00FA5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D5AFA"/>
  <w15:docId w15:val="{2A11F6AA-87F9-4D6D-932C-0AFD8BB3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1A71"/>
    <w:rPr>
      <w:rFonts w:ascii="CG Times" w:hAnsi="CG Times"/>
    </w:rPr>
  </w:style>
  <w:style w:type="paragraph" w:styleId="Heading1">
    <w:name w:val="heading 1"/>
    <w:basedOn w:val="Normal"/>
    <w:next w:val="Normal"/>
    <w:link w:val="Heading1Char"/>
    <w:uiPriority w:val="9"/>
    <w:qFormat/>
    <w:rsid w:val="00561A71"/>
    <w:pPr>
      <w:keepNext/>
      <w:jc w:val="both"/>
      <w:outlineLvl w:val="0"/>
    </w:pPr>
    <w:rPr>
      <w:rFonts w:ascii="Times New Roman" w:hAnsi="Times New Roman"/>
      <w:sz w:val="24"/>
    </w:rPr>
  </w:style>
  <w:style w:type="paragraph" w:styleId="Heading2">
    <w:name w:val="heading 2"/>
    <w:aliases w:val="PARA2,Headline 2,nmhd2"/>
    <w:basedOn w:val="Normal"/>
    <w:next w:val="Normal"/>
    <w:link w:val="Heading2Char"/>
    <w:uiPriority w:val="9"/>
    <w:qFormat/>
    <w:rsid w:val="00561A71"/>
    <w:pPr>
      <w:keepNext/>
      <w:jc w:val="center"/>
      <w:outlineLvl w:val="1"/>
    </w:pPr>
    <w:rPr>
      <w:rFonts w:ascii="Arial" w:hAnsi="Arial"/>
      <w:b/>
      <w:sz w:val="24"/>
    </w:rPr>
  </w:style>
  <w:style w:type="paragraph" w:styleId="Heading3">
    <w:name w:val="heading 3"/>
    <w:basedOn w:val="Normal"/>
    <w:next w:val="Normal"/>
    <w:link w:val="Heading3Char"/>
    <w:qFormat/>
    <w:rsid w:val="00561A71"/>
    <w:pPr>
      <w:keepNext/>
      <w:jc w:val="both"/>
      <w:outlineLvl w:val="2"/>
    </w:pPr>
    <w:rPr>
      <w:rFonts w:ascii="Arial" w:hAnsi="Arial"/>
      <w:u w:val="single"/>
    </w:rPr>
  </w:style>
  <w:style w:type="paragraph" w:styleId="Heading4">
    <w:name w:val="heading 4"/>
    <w:basedOn w:val="Normal"/>
    <w:next w:val="Normal"/>
    <w:link w:val="Heading4Char"/>
    <w:qFormat/>
    <w:rsid w:val="00561A71"/>
    <w:pPr>
      <w:ind w:left="360"/>
      <w:outlineLvl w:val="3"/>
    </w:pPr>
    <w:rPr>
      <w:sz w:val="24"/>
      <w:u w:val="single"/>
    </w:rPr>
  </w:style>
  <w:style w:type="paragraph" w:styleId="Heading5">
    <w:name w:val="heading 5"/>
    <w:basedOn w:val="Normal"/>
    <w:next w:val="Normal"/>
    <w:link w:val="Heading5Char"/>
    <w:qFormat/>
    <w:rsid w:val="00561A71"/>
    <w:pPr>
      <w:ind w:left="720"/>
      <w:outlineLvl w:val="4"/>
    </w:pPr>
    <w:rPr>
      <w:b/>
    </w:rPr>
  </w:style>
  <w:style w:type="paragraph" w:styleId="Heading6">
    <w:name w:val="heading 6"/>
    <w:basedOn w:val="Normal"/>
    <w:next w:val="Normal"/>
    <w:link w:val="Heading6Char"/>
    <w:qFormat/>
    <w:rsid w:val="00561A71"/>
    <w:pPr>
      <w:ind w:left="720"/>
      <w:outlineLvl w:val="5"/>
    </w:pPr>
    <w:rPr>
      <w:u w:val="single"/>
    </w:rPr>
  </w:style>
  <w:style w:type="paragraph" w:styleId="Heading7">
    <w:name w:val="heading 7"/>
    <w:basedOn w:val="Normal"/>
    <w:next w:val="Normal"/>
    <w:link w:val="Heading7Char"/>
    <w:qFormat/>
    <w:rsid w:val="00561A71"/>
    <w:pPr>
      <w:ind w:left="720"/>
      <w:outlineLvl w:val="6"/>
    </w:pPr>
    <w:rPr>
      <w:i/>
    </w:rPr>
  </w:style>
  <w:style w:type="paragraph" w:styleId="Heading8">
    <w:name w:val="heading 8"/>
    <w:basedOn w:val="Normal"/>
    <w:next w:val="Normal"/>
    <w:link w:val="Heading8Char"/>
    <w:qFormat/>
    <w:rsid w:val="00561A71"/>
    <w:pPr>
      <w:ind w:left="720"/>
      <w:outlineLvl w:val="7"/>
    </w:pPr>
    <w:rPr>
      <w:i/>
    </w:rPr>
  </w:style>
  <w:style w:type="paragraph" w:styleId="Heading9">
    <w:name w:val="heading 9"/>
    <w:basedOn w:val="Normal"/>
    <w:next w:val="Normal"/>
    <w:link w:val="Heading9Char"/>
    <w:qFormat/>
    <w:rsid w:val="00561A71"/>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61A71"/>
    <w:rPr>
      <w:sz w:val="24"/>
    </w:rPr>
  </w:style>
  <w:style w:type="character" w:customStyle="1" w:styleId="Heading2Char">
    <w:name w:val="Heading 2 Char"/>
    <w:aliases w:val="PARA2 Char,Headline 2 Char,nmhd2 Char"/>
    <w:basedOn w:val="DefaultParagraphFont"/>
    <w:link w:val="Heading2"/>
    <w:uiPriority w:val="9"/>
    <w:rsid w:val="00561A71"/>
    <w:rPr>
      <w:rFonts w:ascii="Arial" w:hAnsi="Arial"/>
      <w:b/>
      <w:sz w:val="24"/>
    </w:rPr>
  </w:style>
  <w:style w:type="character" w:customStyle="1" w:styleId="Heading3Char">
    <w:name w:val="Heading 3 Char"/>
    <w:basedOn w:val="DefaultParagraphFont"/>
    <w:link w:val="Heading3"/>
    <w:rsid w:val="00561A71"/>
    <w:rPr>
      <w:rFonts w:ascii="Arial" w:hAnsi="Arial"/>
      <w:u w:val="single"/>
    </w:rPr>
  </w:style>
  <w:style w:type="character" w:customStyle="1" w:styleId="Heading4Char">
    <w:name w:val="Heading 4 Char"/>
    <w:basedOn w:val="DefaultParagraphFont"/>
    <w:link w:val="Heading4"/>
    <w:rsid w:val="00561A71"/>
    <w:rPr>
      <w:rFonts w:ascii="CG Times" w:hAnsi="CG Times"/>
      <w:sz w:val="24"/>
      <w:u w:val="single"/>
    </w:rPr>
  </w:style>
  <w:style w:type="character" w:customStyle="1" w:styleId="Heading5Char">
    <w:name w:val="Heading 5 Char"/>
    <w:basedOn w:val="DefaultParagraphFont"/>
    <w:link w:val="Heading5"/>
    <w:rsid w:val="00561A71"/>
    <w:rPr>
      <w:rFonts w:ascii="CG Times" w:hAnsi="CG Times"/>
      <w:b/>
    </w:rPr>
  </w:style>
  <w:style w:type="character" w:customStyle="1" w:styleId="Heading6Char">
    <w:name w:val="Heading 6 Char"/>
    <w:basedOn w:val="DefaultParagraphFont"/>
    <w:link w:val="Heading6"/>
    <w:rsid w:val="00561A71"/>
    <w:rPr>
      <w:rFonts w:ascii="CG Times" w:hAnsi="CG Times"/>
      <w:u w:val="single"/>
    </w:rPr>
  </w:style>
  <w:style w:type="character" w:customStyle="1" w:styleId="Heading7Char">
    <w:name w:val="Heading 7 Char"/>
    <w:basedOn w:val="DefaultParagraphFont"/>
    <w:link w:val="Heading7"/>
    <w:rsid w:val="00561A71"/>
    <w:rPr>
      <w:rFonts w:ascii="CG Times" w:hAnsi="CG Times"/>
      <w:i/>
    </w:rPr>
  </w:style>
  <w:style w:type="character" w:customStyle="1" w:styleId="Heading8Char">
    <w:name w:val="Heading 8 Char"/>
    <w:basedOn w:val="DefaultParagraphFont"/>
    <w:link w:val="Heading8"/>
    <w:rsid w:val="00561A71"/>
    <w:rPr>
      <w:rFonts w:ascii="CG Times" w:hAnsi="CG Times"/>
      <w:i/>
    </w:rPr>
  </w:style>
  <w:style w:type="character" w:customStyle="1" w:styleId="Heading9Char">
    <w:name w:val="Heading 9 Char"/>
    <w:basedOn w:val="DefaultParagraphFont"/>
    <w:link w:val="Heading9"/>
    <w:rsid w:val="00561A71"/>
    <w:rPr>
      <w:rFonts w:ascii="CG Times" w:hAnsi="CG Times"/>
      <w:i/>
    </w:rPr>
  </w:style>
  <w:style w:type="paragraph" w:styleId="Title">
    <w:name w:val="Title"/>
    <w:basedOn w:val="Normal"/>
    <w:link w:val="TitleChar"/>
    <w:qFormat/>
    <w:rsid w:val="00561A71"/>
    <w:pPr>
      <w:jc w:val="center"/>
    </w:pPr>
    <w:rPr>
      <w:rFonts w:ascii="Arial" w:hAnsi="Arial"/>
      <w:b/>
      <w:sz w:val="28"/>
    </w:rPr>
  </w:style>
  <w:style w:type="character" w:customStyle="1" w:styleId="TitleChar">
    <w:name w:val="Title Char"/>
    <w:basedOn w:val="DefaultParagraphFont"/>
    <w:link w:val="Title"/>
    <w:rsid w:val="00561A71"/>
    <w:rPr>
      <w:rFonts w:ascii="Arial" w:hAnsi="Arial"/>
      <w:b/>
      <w:sz w:val="28"/>
    </w:rPr>
  </w:style>
  <w:style w:type="character" w:styleId="Strong">
    <w:name w:val="Strong"/>
    <w:qFormat/>
    <w:rsid w:val="00561A71"/>
    <w:rPr>
      <w:b/>
      <w:bCs/>
    </w:rPr>
  </w:style>
  <w:style w:type="paragraph" w:styleId="NoSpacing">
    <w:name w:val="No Spacing"/>
    <w:uiPriority w:val="1"/>
    <w:qFormat/>
    <w:rsid w:val="00561A71"/>
    <w:rPr>
      <w:rFonts w:ascii="CG Times" w:hAnsi="CG Times"/>
    </w:rPr>
  </w:style>
  <w:style w:type="paragraph" w:styleId="ListParagraph">
    <w:name w:val="List Paragraph"/>
    <w:basedOn w:val="Normal"/>
    <w:qFormat/>
    <w:rsid w:val="00561A71"/>
    <w:pPr>
      <w:ind w:left="720"/>
      <w:jc w:val="both"/>
    </w:pPr>
    <w:rPr>
      <w:rFonts w:ascii="Arial" w:hAnsi="Arial"/>
      <w:sz w:val="24"/>
      <w:lang w:eastAsia="en-GB"/>
    </w:rPr>
  </w:style>
  <w:style w:type="paragraph" w:styleId="BalloonText">
    <w:name w:val="Balloon Text"/>
    <w:basedOn w:val="Normal"/>
    <w:link w:val="BalloonTextChar"/>
    <w:uiPriority w:val="99"/>
    <w:semiHidden/>
    <w:unhideWhenUsed/>
    <w:rsid w:val="00F21EB7"/>
    <w:rPr>
      <w:rFonts w:ascii="Tahoma" w:hAnsi="Tahoma" w:cs="Tahoma"/>
      <w:sz w:val="16"/>
      <w:szCs w:val="16"/>
    </w:rPr>
  </w:style>
  <w:style w:type="character" w:customStyle="1" w:styleId="BalloonTextChar">
    <w:name w:val="Balloon Text Char"/>
    <w:basedOn w:val="DefaultParagraphFont"/>
    <w:link w:val="BalloonText"/>
    <w:uiPriority w:val="99"/>
    <w:semiHidden/>
    <w:rsid w:val="00F21EB7"/>
    <w:rPr>
      <w:rFonts w:ascii="Tahoma" w:hAnsi="Tahoma" w:cs="Tahoma"/>
      <w:sz w:val="16"/>
      <w:szCs w:val="16"/>
    </w:rPr>
  </w:style>
  <w:style w:type="paragraph" w:styleId="Header">
    <w:name w:val="header"/>
    <w:basedOn w:val="Normal"/>
    <w:link w:val="HeaderChar"/>
    <w:uiPriority w:val="99"/>
    <w:unhideWhenUsed/>
    <w:rsid w:val="00F21EB7"/>
    <w:pPr>
      <w:tabs>
        <w:tab w:val="center" w:pos="4513"/>
        <w:tab w:val="right" w:pos="9026"/>
      </w:tabs>
    </w:pPr>
  </w:style>
  <w:style w:type="character" w:customStyle="1" w:styleId="HeaderChar">
    <w:name w:val="Header Char"/>
    <w:basedOn w:val="DefaultParagraphFont"/>
    <w:link w:val="Header"/>
    <w:uiPriority w:val="99"/>
    <w:rsid w:val="00F21EB7"/>
    <w:rPr>
      <w:rFonts w:ascii="CG Times" w:hAnsi="CG Times"/>
    </w:rPr>
  </w:style>
  <w:style w:type="paragraph" w:styleId="Footer">
    <w:name w:val="footer"/>
    <w:basedOn w:val="Normal"/>
    <w:link w:val="FooterChar"/>
    <w:uiPriority w:val="99"/>
    <w:unhideWhenUsed/>
    <w:rsid w:val="00F21EB7"/>
    <w:pPr>
      <w:tabs>
        <w:tab w:val="center" w:pos="4513"/>
        <w:tab w:val="right" w:pos="9026"/>
      </w:tabs>
    </w:pPr>
  </w:style>
  <w:style w:type="character" w:customStyle="1" w:styleId="FooterChar">
    <w:name w:val="Footer Char"/>
    <w:basedOn w:val="DefaultParagraphFont"/>
    <w:link w:val="Footer"/>
    <w:uiPriority w:val="99"/>
    <w:rsid w:val="00F21EB7"/>
    <w:rPr>
      <w:rFonts w:ascii="CG Times" w:hAnsi="CG Times"/>
    </w:rPr>
  </w:style>
  <w:style w:type="paragraph" w:styleId="TOC3">
    <w:name w:val="toc 3"/>
    <w:basedOn w:val="Normal"/>
    <w:next w:val="Normal"/>
    <w:autoRedefine/>
    <w:uiPriority w:val="39"/>
    <w:rsid w:val="0058472B"/>
    <w:pPr>
      <w:tabs>
        <w:tab w:val="right" w:leader="dot" w:pos="7655"/>
      </w:tabs>
      <w:spacing w:line="300" w:lineRule="atLeast"/>
      <w:ind w:left="425" w:right="1219" w:hanging="425"/>
      <w:jc w:val="both"/>
    </w:pPr>
    <w:rPr>
      <w:rFonts w:ascii="Times New Roman" w:hAnsi="Times New Roman"/>
      <w:noProof/>
    </w:rPr>
  </w:style>
  <w:style w:type="paragraph" w:styleId="BodyText">
    <w:name w:val="Body Text"/>
    <w:basedOn w:val="Normal"/>
    <w:link w:val="BodyTextChar"/>
    <w:rsid w:val="00F21EB7"/>
    <w:pPr>
      <w:jc w:val="both"/>
    </w:pPr>
    <w:rPr>
      <w:rFonts w:ascii="Times New Roman" w:hAnsi="Times New Roman"/>
      <w:sz w:val="24"/>
    </w:rPr>
  </w:style>
  <w:style w:type="character" w:customStyle="1" w:styleId="BodyTextChar">
    <w:name w:val="Body Text Char"/>
    <w:basedOn w:val="DefaultParagraphFont"/>
    <w:link w:val="BodyText"/>
    <w:rsid w:val="00F21EB7"/>
    <w:rPr>
      <w:sz w:val="24"/>
    </w:rPr>
  </w:style>
  <w:style w:type="paragraph" w:styleId="BodyText3">
    <w:name w:val="Body Text 3"/>
    <w:basedOn w:val="Normal"/>
    <w:link w:val="BodyText3Char"/>
    <w:rsid w:val="00F21EB7"/>
    <w:pPr>
      <w:jc w:val="both"/>
    </w:pPr>
    <w:rPr>
      <w:rFonts w:ascii="Arial" w:hAnsi="Arial"/>
      <w:sz w:val="22"/>
    </w:rPr>
  </w:style>
  <w:style w:type="character" w:customStyle="1" w:styleId="BodyText3Char">
    <w:name w:val="Body Text 3 Char"/>
    <w:basedOn w:val="DefaultParagraphFont"/>
    <w:link w:val="BodyText3"/>
    <w:rsid w:val="00F21EB7"/>
    <w:rPr>
      <w:rFonts w:ascii="Arial" w:hAnsi="Arial"/>
      <w:sz w:val="22"/>
    </w:rPr>
  </w:style>
  <w:style w:type="paragraph" w:customStyle="1" w:styleId="Style1">
    <w:name w:val="Style1"/>
    <w:basedOn w:val="Normal"/>
    <w:rsid w:val="00F21EB7"/>
    <w:rPr>
      <w:rFonts w:ascii="Arial" w:hAnsi="Arial"/>
      <w:sz w:val="22"/>
    </w:rPr>
  </w:style>
  <w:style w:type="paragraph" w:customStyle="1" w:styleId="ClauseText">
    <w:name w:val="#Clause Text"/>
    <w:basedOn w:val="Normal"/>
    <w:autoRedefine/>
    <w:rsid w:val="00F21EB7"/>
    <w:pPr>
      <w:spacing w:after="240"/>
      <w:ind w:left="561" w:hanging="561"/>
    </w:pPr>
    <w:rPr>
      <w:rFonts w:ascii="Times New Roman" w:hAnsi="Times New Roman"/>
      <w:sz w:val="24"/>
      <w:szCs w:val="24"/>
      <w:lang w:val="en-US" w:eastAsia="en-GB"/>
    </w:rPr>
  </w:style>
  <w:style w:type="paragraph" w:customStyle="1" w:styleId="Sender">
    <w:name w:val="Sender"/>
    <w:basedOn w:val="Normal"/>
    <w:rsid w:val="00F21EB7"/>
    <w:pPr>
      <w:spacing w:after="100"/>
      <w:jc w:val="right"/>
    </w:pPr>
    <w:rPr>
      <w:rFonts w:ascii="Gill Sans MT" w:hAnsi="Gill Sans MT"/>
      <w:sz w:val="18"/>
    </w:rPr>
  </w:style>
  <w:style w:type="paragraph" w:customStyle="1" w:styleId="Body">
    <w:name w:val="Body"/>
    <w:basedOn w:val="Normal"/>
    <w:link w:val="BodyChar1"/>
    <w:rsid w:val="00F21EB7"/>
    <w:pPr>
      <w:widowControl w:val="0"/>
      <w:tabs>
        <w:tab w:val="left" w:pos="851"/>
        <w:tab w:val="left" w:pos="1843"/>
        <w:tab w:val="left" w:pos="3119"/>
        <w:tab w:val="left" w:pos="4253"/>
      </w:tabs>
      <w:adjustRightInd w:val="0"/>
      <w:spacing w:after="240" w:line="312" w:lineRule="auto"/>
      <w:jc w:val="both"/>
      <w:textAlignment w:val="baseline"/>
    </w:pPr>
    <w:rPr>
      <w:rFonts w:ascii="Arial" w:hAnsi="Arial"/>
      <w:sz w:val="24"/>
      <w:lang w:eastAsia="en-GB"/>
    </w:rPr>
  </w:style>
  <w:style w:type="character" w:customStyle="1" w:styleId="BodyChar1">
    <w:name w:val="Body Char1"/>
    <w:link w:val="Body"/>
    <w:rsid w:val="00F21EB7"/>
    <w:rPr>
      <w:rFonts w:ascii="Arial" w:hAnsi="Arial"/>
      <w:sz w:val="24"/>
      <w:lang w:eastAsia="en-GB"/>
    </w:rPr>
  </w:style>
  <w:style w:type="paragraph" w:customStyle="1" w:styleId="Level2">
    <w:name w:val="Level 2"/>
    <w:basedOn w:val="Normal"/>
    <w:rsid w:val="00F21EB7"/>
    <w:pPr>
      <w:widowControl w:val="0"/>
      <w:numPr>
        <w:ilvl w:val="1"/>
        <w:numId w:val="2"/>
      </w:numPr>
      <w:adjustRightInd w:val="0"/>
      <w:textAlignment w:val="baseline"/>
      <w:outlineLvl w:val="1"/>
    </w:pPr>
    <w:rPr>
      <w:rFonts w:ascii="Arial" w:hAnsi="Arial"/>
      <w:sz w:val="24"/>
      <w:lang w:eastAsia="en-GB"/>
    </w:rPr>
  </w:style>
  <w:style w:type="paragraph" w:customStyle="1" w:styleId="Level3">
    <w:name w:val="Level 3"/>
    <w:basedOn w:val="Normal"/>
    <w:rsid w:val="00F21EB7"/>
    <w:pPr>
      <w:widowControl w:val="0"/>
      <w:numPr>
        <w:ilvl w:val="2"/>
        <w:numId w:val="2"/>
      </w:numPr>
      <w:adjustRightInd w:val="0"/>
      <w:spacing w:after="240" w:line="312" w:lineRule="auto"/>
      <w:jc w:val="both"/>
      <w:textAlignment w:val="baseline"/>
      <w:outlineLvl w:val="2"/>
    </w:pPr>
    <w:rPr>
      <w:rFonts w:ascii="Arial" w:hAnsi="Arial"/>
      <w:sz w:val="24"/>
      <w:lang w:eastAsia="en-GB"/>
    </w:rPr>
  </w:style>
  <w:style w:type="paragraph" w:customStyle="1" w:styleId="Level4">
    <w:name w:val="Level 4"/>
    <w:basedOn w:val="Normal"/>
    <w:rsid w:val="00F21EB7"/>
    <w:pPr>
      <w:widowControl w:val="0"/>
      <w:numPr>
        <w:ilvl w:val="3"/>
        <w:numId w:val="2"/>
      </w:numPr>
      <w:adjustRightInd w:val="0"/>
      <w:spacing w:after="240" w:line="312" w:lineRule="auto"/>
      <w:jc w:val="both"/>
      <w:textAlignment w:val="baseline"/>
      <w:outlineLvl w:val="3"/>
    </w:pPr>
    <w:rPr>
      <w:rFonts w:ascii="Arial" w:hAnsi="Arial"/>
      <w:sz w:val="24"/>
      <w:lang w:eastAsia="en-GB"/>
    </w:rPr>
  </w:style>
  <w:style w:type="paragraph" w:customStyle="1" w:styleId="Level5">
    <w:name w:val="Level 5"/>
    <w:basedOn w:val="Normal"/>
    <w:rsid w:val="00F21EB7"/>
    <w:pPr>
      <w:widowControl w:val="0"/>
      <w:numPr>
        <w:ilvl w:val="4"/>
        <w:numId w:val="2"/>
      </w:numPr>
      <w:adjustRightInd w:val="0"/>
      <w:spacing w:after="240" w:line="312" w:lineRule="auto"/>
      <w:jc w:val="both"/>
      <w:textAlignment w:val="baseline"/>
      <w:outlineLvl w:val="4"/>
    </w:pPr>
    <w:rPr>
      <w:rFonts w:ascii="Arial" w:hAnsi="Arial"/>
      <w:sz w:val="24"/>
      <w:lang w:eastAsia="en-GB"/>
    </w:rPr>
  </w:style>
  <w:style w:type="character" w:styleId="Hyperlink">
    <w:name w:val="Hyperlink"/>
    <w:uiPriority w:val="99"/>
    <w:rsid w:val="00F21EB7"/>
    <w:rPr>
      <w:color w:val="0000FF"/>
      <w:u w:val="single"/>
    </w:rPr>
  </w:style>
  <w:style w:type="paragraph" w:customStyle="1" w:styleId="Schedule">
    <w:name w:val="Schedule"/>
    <w:basedOn w:val="Normal"/>
    <w:semiHidden/>
    <w:rsid w:val="006B39DB"/>
    <w:pPr>
      <w:keepNext/>
      <w:widowControl w:val="0"/>
      <w:numPr>
        <w:numId w:val="6"/>
      </w:numPr>
      <w:tabs>
        <w:tab w:val="clear" w:pos="0"/>
      </w:tabs>
      <w:adjustRightInd w:val="0"/>
      <w:spacing w:after="240" w:line="360" w:lineRule="atLeast"/>
      <w:ind w:left="-567"/>
      <w:jc w:val="center"/>
      <w:textAlignment w:val="baseline"/>
    </w:pPr>
    <w:rPr>
      <w:rFonts w:ascii="Arial" w:hAnsi="Arial"/>
      <w:b/>
      <w:caps/>
      <w:sz w:val="24"/>
      <w:lang w:eastAsia="en-GB"/>
    </w:rPr>
  </w:style>
  <w:style w:type="paragraph" w:customStyle="1" w:styleId="Bodysubclause">
    <w:name w:val="Body  sub clause"/>
    <w:basedOn w:val="Normal"/>
    <w:rsid w:val="006B39DB"/>
    <w:pPr>
      <w:spacing w:before="240" w:after="120" w:line="300" w:lineRule="atLeast"/>
      <w:ind w:left="720"/>
      <w:jc w:val="both"/>
    </w:pPr>
    <w:rPr>
      <w:rFonts w:ascii="Times New Roman" w:hAnsi="Times New Roman"/>
      <w:sz w:val="22"/>
    </w:rPr>
  </w:style>
  <w:style w:type="paragraph" w:customStyle="1" w:styleId="Definitions">
    <w:name w:val="Definitions"/>
    <w:basedOn w:val="Normal"/>
    <w:rsid w:val="006B39DB"/>
    <w:pPr>
      <w:tabs>
        <w:tab w:val="left" w:pos="709"/>
      </w:tabs>
      <w:spacing w:after="120" w:line="300" w:lineRule="atLeast"/>
      <w:ind w:left="720"/>
      <w:jc w:val="both"/>
    </w:pPr>
    <w:rPr>
      <w:rFonts w:ascii="Times New Roman" w:hAnsi="Times New Roman"/>
      <w:sz w:val="22"/>
    </w:rPr>
  </w:style>
  <w:style w:type="paragraph" w:customStyle="1" w:styleId="1stIntroHeadings">
    <w:name w:val="1stIntroHeadings"/>
    <w:basedOn w:val="Normal"/>
    <w:next w:val="Normal"/>
    <w:rsid w:val="006B39DB"/>
    <w:pPr>
      <w:tabs>
        <w:tab w:val="left" w:pos="709"/>
      </w:tabs>
      <w:spacing w:before="120" w:after="120" w:line="300" w:lineRule="atLeast"/>
      <w:jc w:val="both"/>
    </w:pPr>
    <w:rPr>
      <w:rFonts w:ascii="Times New Roman" w:hAnsi="Times New Roman"/>
      <w:b/>
      <w:smallCaps/>
      <w:sz w:val="24"/>
    </w:rPr>
  </w:style>
  <w:style w:type="character" w:customStyle="1" w:styleId="Defterm">
    <w:name w:val="Defterm"/>
    <w:rsid w:val="006B39DB"/>
    <w:rPr>
      <w:b/>
      <w:color w:val="000000"/>
      <w:sz w:val="22"/>
    </w:rPr>
  </w:style>
  <w:style w:type="paragraph" w:styleId="BodyTextIndent">
    <w:name w:val="Body Text Indent"/>
    <w:basedOn w:val="Normal"/>
    <w:link w:val="BodyTextIndentChar"/>
    <w:uiPriority w:val="99"/>
    <w:semiHidden/>
    <w:unhideWhenUsed/>
    <w:rsid w:val="009C24F9"/>
    <w:pPr>
      <w:spacing w:after="120"/>
      <w:ind w:left="283"/>
    </w:pPr>
  </w:style>
  <w:style w:type="character" w:customStyle="1" w:styleId="BodyTextIndentChar">
    <w:name w:val="Body Text Indent Char"/>
    <w:basedOn w:val="DefaultParagraphFont"/>
    <w:link w:val="BodyTextIndent"/>
    <w:uiPriority w:val="99"/>
    <w:semiHidden/>
    <w:rsid w:val="009C24F9"/>
    <w:rPr>
      <w:rFonts w:ascii="CG Times" w:hAnsi="CG Times"/>
    </w:rPr>
  </w:style>
  <w:style w:type="paragraph" w:styleId="BodyText2">
    <w:name w:val="Body Text 2"/>
    <w:basedOn w:val="Normal"/>
    <w:link w:val="BodyText2Char"/>
    <w:uiPriority w:val="99"/>
    <w:semiHidden/>
    <w:unhideWhenUsed/>
    <w:rsid w:val="009C24F9"/>
    <w:pPr>
      <w:spacing w:after="120" w:line="480" w:lineRule="auto"/>
    </w:pPr>
  </w:style>
  <w:style w:type="character" w:customStyle="1" w:styleId="BodyText2Char">
    <w:name w:val="Body Text 2 Char"/>
    <w:basedOn w:val="DefaultParagraphFont"/>
    <w:link w:val="BodyText2"/>
    <w:uiPriority w:val="99"/>
    <w:semiHidden/>
    <w:rsid w:val="009C24F9"/>
    <w:rPr>
      <w:rFonts w:ascii="CG Times" w:hAnsi="CG Times"/>
    </w:rPr>
  </w:style>
  <w:style w:type="paragraph" w:customStyle="1" w:styleId="Body1">
    <w:name w:val="Body 1"/>
    <w:basedOn w:val="Body"/>
    <w:rsid w:val="009C24F9"/>
    <w:pPr>
      <w:tabs>
        <w:tab w:val="clear" w:pos="851"/>
        <w:tab w:val="clear" w:pos="1843"/>
        <w:tab w:val="clear" w:pos="3119"/>
        <w:tab w:val="clear" w:pos="4253"/>
      </w:tabs>
      <w:ind w:left="851"/>
    </w:pPr>
  </w:style>
  <w:style w:type="paragraph" w:customStyle="1" w:styleId="Level1">
    <w:name w:val="Level 1"/>
    <w:basedOn w:val="Body1"/>
    <w:rsid w:val="009C24F9"/>
    <w:pPr>
      <w:spacing w:after="0" w:line="240" w:lineRule="auto"/>
      <w:ind w:left="0"/>
      <w:jc w:val="left"/>
      <w:outlineLvl w:val="0"/>
    </w:pPr>
  </w:style>
  <w:style w:type="paragraph" w:customStyle="1" w:styleId="Sideheading">
    <w:name w:val="Sideheading"/>
    <w:basedOn w:val="Body"/>
    <w:rsid w:val="009C24F9"/>
    <w:pPr>
      <w:tabs>
        <w:tab w:val="clear" w:pos="851"/>
        <w:tab w:val="clear" w:pos="1843"/>
        <w:tab w:val="clear" w:pos="3119"/>
        <w:tab w:val="clear" w:pos="4253"/>
      </w:tabs>
    </w:pPr>
    <w:rPr>
      <w:b/>
      <w:caps/>
    </w:rPr>
  </w:style>
  <w:style w:type="paragraph" w:styleId="BodyTextIndent2">
    <w:name w:val="Body Text Indent 2"/>
    <w:basedOn w:val="Normal"/>
    <w:link w:val="BodyTextIndent2Char"/>
    <w:uiPriority w:val="99"/>
    <w:unhideWhenUsed/>
    <w:rsid w:val="00DC10C6"/>
    <w:pPr>
      <w:spacing w:after="120" w:line="480" w:lineRule="auto"/>
      <w:ind w:left="283"/>
    </w:pPr>
  </w:style>
  <w:style w:type="character" w:customStyle="1" w:styleId="BodyTextIndent2Char">
    <w:name w:val="Body Text Indent 2 Char"/>
    <w:basedOn w:val="DefaultParagraphFont"/>
    <w:link w:val="BodyTextIndent2"/>
    <w:uiPriority w:val="99"/>
    <w:rsid w:val="00DC10C6"/>
    <w:rPr>
      <w:rFonts w:ascii="CG Times" w:hAnsi="CG Times"/>
    </w:rPr>
  </w:style>
  <w:style w:type="character" w:styleId="Emphasis">
    <w:name w:val="Emphasis"/>
    <w:basedOn w:val="DefaultParagraphFont"/>
    <w:qFormat/>
    <w:rsid w:val="00A940E8"/>
    <w:rPr>
      <w:i/>
      <w:iCs/>
    </w:rPr>
  </w:style>
  <w:style w:type="character" w:styleId="BookTitle">
    <w:name w:val="Book Title"/>
    <w:basedOn w:val="DefaultParagraphFont"/>
    <w:uiPriority w:val="33"/>
    <w:qFormat/>
    <w:rsid w:val="00A940E8"/>
    <w:rPr>
      <w:b/>
      <w:bCs/>
      <w:smallCaps/>
      <w:spacing w:val="5"/>
    </w:rPr>
  </w:style>
  <w:style w:type="paragraph" w:customStyle="1" w:styleId="Default">
    <w:name w:val="Default"/>
    <w:rsid w:val="004748D9"/>
    <w:pPr>
      <w:autoSpaceDE w:val="0"/>
      <w:autoSpaceDN w:val="0"/>
      <w:adjustRightInd w:val="0"/>
    </w:pPr>
    <w:rPr>
      <w:rFonts w:ascii="Calibri" w:hAnsi="Calibri" w:cs="Calibri"/>
      <w:color w:val="000000"/>
      <w:sz w:val="24"/>
      <w:szCs w:val="24"/>
    </w:rPr>
  </w:style>
  <w:style w:type="character" w:customStyle="1" w:styleId="CommentTextChar">
    <w:name w:val="Comment Text Char"/>
    <w:basedOn w:val="DefaultParagraphFont"/>
    <w:link w:val="CommentText"/>
    <w:uiPriority w:val="99"/>
    <w:semiHidden/>
    <w:rsid w:val="00830FA5"/>
    <w:rPr>
      <w:rFonts w:asciiTheme="minorHAnsi" w:eastAsiaTheme="minorEastAsia" w:hAnsiTheme="minorHAnsi" w:cstheme="minorBidi"/>
      <w:lang w:eastAsia="en-GB"/>
    </w:rPr>
  </w:style>
  <w:style w:type="paragraph" w:styleId="CommentText">
    <w:name w:val="annotation text"/>
    <w:basedOn w:val="Normal"/>
    <w:link w:val="CommentTextChar"/>
    <w:uiPriority w:val="99"/>
    <w:semiHidden/>
    <w:unhideWhenUsed/>
    <w:rsid w:val="00830FA5"/>
    <w:pPr>
      <w:spacing w:after="200" w:line="276" w:lineRule="auto"/>
    </w:pPr>
    <w:rPr>
      <w:rFonts w:asciiTheme="minorHAnsi" w:eastAsiaTheme="minorEastAsia" w:hAnsiTheme="minorHAnsi" w:cstheme="minorBidi"/>
      <w:lang w:eastAsia="en-GB"/>
    </w:rPr>
  </w:style>
  <w:style w:type="character" w:customStyle="1" w:styleId="CommentSubjectChar">
    <w:name w:val="Comment Subject Char"/>
    <w:basedOn w:val="CommentTextChar"/>
    <w:link w:val="CommentSubject"/>
    <w:uiPriority w:val="99"/>
    <w:semiHidden/>
    <w:rsid w:val="00830FA5"/>
    <w:rPr>
      <w:rFonts w:asciiTheme="minorHAnsi" w:eastAsiaTheme="minorEastAsia" w:hAnsiTheme="minorHAnsi" w:cstheme="minorBidi"/>
      <w:b/>
      <w:bCs/>
      <w:lang w:eastAsia="en-GB"/>
    </w:rPr>
  </w:style>
  <w:style w:type="paragraph" w:styleId="CommentSubject">
    <w:name w:val="annotation subject"/>
    <w:basedOn w:val="CommentText"/>
    <w:next w:val="CommentText"/>
    <w:link w:val="CommentSubjectChar"/>
    <w:uiPriority w:val="99"/>
    <w:semiHidden/>
    <w:unhideWhenUsed/>
    <w:rsid w:val="00830FA5"/>
    <w:rPr>
      <w:b/>
      <w:bCs/>
    </w:rPr>
  </w:style>
  <w:style w:type="character" w:customStyle="1" w:styleId="Level1asHeadingtext">
    <w:name w:val="Level 1 as Heading (text)"/>
    <w:rsid w:val="00830FA5"/>
    <w:rPr>
      <w:b/>
    </w:rPr>
  </w:style>
  <w:style w:type="character" w:styleId="CommentReference">
    <w:name w:val="annotation reference"/>
    <w:basedOn w:val="DefaultParagraphFont"/>
    <w:uiPriority w:val="99"/>
    <w:semiHidden/>
    <w:unhideWhenUsed/>
    <w:rsid w:val="006E0291"/>
    <w:rPr>
      <w:sz w:val="16"/>
      <w:szCs w:val="16"/>
    </w:rPr>
  </w:style>
  <w:style w:type="character" w:styleId="FollowedHyperlink">
    <w:name w:val="FollowedHyperlink"/>
    <w:basedOn w:val="DefaultParagraphFont"/>
    <w:uiPriority w:val="99"/>
    <w:semiHidden/>
    <w:unhideWhenUsed/>
    <w:rsid w:val="00C330B3"/>
    <w:rPr>
      <w:color w:val="800080" w:themeColor="followedHyperlink"/>
      <w:u w:val="single"/>
    </w:rPr>
  </w:style>
  <w:style w:type="paragraph" w:customStyle="1" w:styleId="Normal1">
    <w:name w:val="Normal1"/>
    <w:basedOn w:val="Normal"/>
    <w:uiPriority w:val="99"/>
    <w:rsid w:val="000331B8"/>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431174">
      <w:bodyDiv w:val="1"/>
      <w:marLeft w:val="0"/>
      <w:marRight w:val="0"/>
      <w:marTop w:val="0"/>
      <w:marBottom w:val="0"/>
      <w:divBdr>
        <w:top w:val="none" w:sz="0" w:space="0" w:color="auto"/>
        <w:left w:val="none" w:sz="0" w:space="0" w:color="auto"/>
        <w:bottom w:val="none" w:sz="0" w:space="0" w:color="auto"/>
        <w:right w:val="none" w:sz="0" w:space="0" w:color="auto"/>
      </w:divBdr>
    </w:div>
    <w:div w:id="890464555">
      <w:bodyDiv w:val="1"/>
      <w:marLeft w:val="0"/>
      <w:marRight w:val="0"/>
      <w:marTop w:val="0"/>
      <w:marBottom w:val="0"/>
      <w:divBdr>
        <w:top w:val="none" w:sz="0" w:space="0" w:color="auto"/>
        <w:left w:val="none" w:sz="0" w:space="0" w:color="auto"/>
        <w:bottom w:val="none" w:sz="0" w:space="0" w:color="auto"/>
        <w:right w:val="none" w:sz="0" w:space="0" w:color="auto"/>
      </w:divBdr>
    </w:div>
    <w:div w:id="202142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nwood.gov.uk/pages/health_and_safety_policy_statement" TargetMode="External"/><Relationship Id="rId13" Type="http://schemas.openxmlformats.org/officeDocument/2006/relationships/hyperlink" Target="https://www.charnwood.gov.uk/pages/safeguarding_children_and_young_people" TargetMode="External"/><Relationship Id="rId18" Type="http://schemas.openxmlformats.org/officeDocument/2006/relationships/hyperlink" Target="https://www.gov.uk/government/publications/corporate-covenant-pledge" TargetMode="External"/><Relationship Id="rId3" Type="http://schemas.openxmlformats.org/officeDocument/2006/relationships/settings" Target="settings.xml"/><Relationship Id="rId21" Type="http://schemas.openxmlformats.org/officeDocument/2006/relationships/hyperlink" Target="mailto:Victoria.coomber@charnwood.gov.uk" TargetMode="External"/><Relationship Id="rId7" Type="http://schemas.openxmlformats.org/officeDocument/2006/relationships/image" Target="media/image1.jpeg"/><Relationship Id="rId12" Type="http://schemas.openxmlformats.org/officeDocument/2006/relationships/hyperlink" Target="http://www.charnwood.gov.uk/pages/safeguarding_children_and_young_people" TargetMode="External"/><Relationship Id="rId17" Type="http://schemas.openxmlformats.org/officeDocument/2006/relationships/hyperlink" Target="https://www.armedforcescovenant.gov.uk/get-involve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payments@charnwood.gov.uk" TargetMode="External"/><Relationship Id="rId20" Type="http://schemas.openxmlformats.org/officeDocument/2006/relationships/hyperlink" Target="https://www.charnwood.gov.uk/pages/support_for_the_armed_for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arnwood.gov.uk/files/papers/cab_22_october_2015_item_11_environmental_policy/Cab%2022%20October%202015%20Item%2011%20Environmental%20Policy.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harnwood.gov.uk" TargetMode="External"/><Relationship Id="rId23" Type="http://schemas.openxmlformats.org/officeDocument/2006/relationships/footer" Target="footer1.xml"/><Relationship Id="rId10" Type="http://schemas.openxmlformats.org/officeDocument/2006/relationships/hyperlink" Target="https://www.charnwood.gov.uk/files/documents/52_cbc_customer_charter_oct_2011_css/5.2%20CBC%20Customer%20Charter%20-%20Oct%202011%20CSS.pdf" TargetMode="External"/><Relationship Id="rId19" Type="http://schemas.openxmlformats.org/officeDocument/2006/relationships/hyperlink" Target="mailto:AFCovenant@rfca.mod.uk" TargetMode="External"/><Relationship Id="rId4" Type="http://schemas.openxmlformats.org/officeDocument/2006/relationships/webSettings" Target="webSettings.xml"/><Relationship Id="rId9" Type="http://schemas.openxmlformats.org/officeDocument/2006/relationships/hyperlink" Target="https://www.charnwood.gov.uk/files/documents/equal_opportunities_statement/CBC%20Equalities%20Policy%20Statement%202014%20%20Final.doc" TargetMode="External"/><Relationship Id="rId14" Type="http://schemas.openxmlformats.org/officeDocument/2006/relationships/hyperlink" Target="http://www.charnwood.gov.uk"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18297</Words>
  <Characters>104294</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
    </vt:vector>
  </TitlesOfParts>
  <Company>CBC</Company>
  <LinksUpToDate>false</LinksUpToDate>
  <CharactersWithSpaces>122347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Atkins Jennifer (Nee Abraham)</dc:creator>
  <cp:lastModifiedBy>Atkins Jennifer</cp:lastModifiedBy>
  <cp:revision>2</cp:revision>
  <cp:lastPrinted>2018-09-26T12:52:00Z</cp:lastPrinted>
  <dcterms:created xsi:type="dcterms:W3CDTF">2020-01-15T09:22:00Z</dcterms:created>
  <dcterms:modified xsi:type="dcterms:W3CDTF">2020-01-15T09:22:00Z</dcterms:modified>
</cp:coreProperties>
</file>